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3F" w:rsidRDefault="008C73C0" w:rsidP="0041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101" w:rsidRPr="009D0101" w:rsidRDefault="009D0101" w:rsidP="0041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259" w:rsidRPr="00410259" w:rsidRDefault="00410259" w:rsidP="004102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ву чл. 55. и 60.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 w:rsidRPr="004102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124/12,</w:t>
      </w:r>
      <w:r w:rsidR="00C80645">
        <w:rPr>
          <w:rFonts w:ascii="Times New Roman" w:hAnsi="Times New Roman" w:cs="Times New Roman"/>
          <w:sz w:val="24"/>
          <w:szCs w:val="24"/>
        </w:rPr>
        <w:t>14/2015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у д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 т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ксту З</w:t>
      </w:r>
      <w:r w:rsidRPr="00C0432A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Основна школа </w:t>
      </w:r>
      <w:r w:rsidR="00C80645">
        <w:rPr>
          <w:rFonts w:ascii="Times New Roman" w:hAnsi="Times New Roman" w:cs="Times New Roman"/>
          <w:sz w:val="24"/>
          <w:szCs w:val="24"/>
          <w:lang w:val="sr-Cyrl-CS"/>
        </w:rPr>
        <w:t>Вук Караџић“ Мајиловац</w:t>
      </w:r>
      <w:r>
        <w:rPr>
          <w:rFonts w:ascii="Times New Roman" w:hAnsi="Times New Roman" w:cs="Times New Roman"/>
          <w:sz w:val="24"/>
          <w:szCs w:val="24"/>
          <w:lang w:val="sr-Cyrl-CS"/>
        </w:rPr>
        <w:t>, објављује</w:t>
      </w:r>
    </w:p>
    <w:p w:rsidR="00410259" w:rsidRPr="00410259" w:rsidRDefault="00410259" w:rsidP="004102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0259" w:rsidRPr="00410259" w:rsidRDefault="00410259" w:rsidP="004102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410259">
        <w:rPr>
          <w:rFonts w:ascii="Times New Roman" w:hAnsi="Times New Roman" w:cs="Times New Roman"/>
          <w:b/>
          <w:sz w:val="24"/>
          <w:szCs w:val="24"/>
        </w:rPr>
        <w:t>O</w:t>
      </w: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410259" w:rsidRPr="00C0432A" w:rsidRDefault="00410259" w:rsidP="004102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ДОБАРА</w:t>
      </w:r>
    </w:p>
    <w:p w:rsidR="00410259" w:rsidRPr="00410259" w:rsidRDefault="009236DD" w:rsidP="004102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УЖИН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УЧЕНИКЕ У ШКОЛСКОЈ 2015/2016.ГОДИНИ</w:t>
      </w:r>
    </w:p>
    <w:p w:rsidR="00410259" w:rsidRPr="00410259" w:rsidRDefault="00410259" w:rsidP="0041025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410259" w:rsidRPr="00410259" w:rsidRDefault="00410259" w:rsidP="0041025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 xml:space="preserve">Основна школа </w:t>
      </w:r>
      <w:r w:rsidR="00C80645">
        <w:rPr>
          <w:b/>
          <w:lang w:val="sr-Cyrl-CS"/>
        </w:rPr>
        <w:t>„Вук Караџић“</w:t>
      </w:r>
    </w:p>
    <w:p w:rsidR="00410259" w:rsidRDefault="00410259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="00C80645">
        <w:rPr>
          <w:b/>
          <w:lang w:val="sr-Cyrl-CS"/>
        </w:rPr>
        <w:t>Вука Караџића ББ, 12221 Мајиловац</w:t>
      </w:r>
    </w:p>
    <w:p w:rsidR="006F7C95" w:rsidRDefault="006F7C95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 w:rsidR="00C80645">
        <w:rPr>
          <w:b/>
          <w:lang w:val="sr-Cyrl-CS"/>
        </w:rPr>
        <w:t>102341359</w:t>
      </w:r>
    </w:p>
    <w:p w:rsidR="006F7C95" w:rsidRDefault="006F7C95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 w:rsidR="00C80645">
        <w:rPr>
          <w:b/>
          <w:lang w:val="sr-Cyrl-CS"/>
        </w:rPr>
        <w:t xml:space="preserve"> 07632332</w:t>
      </w:r>
    </w:p>
    <w:p w:rsidR="006F7C95" w:rsidRPr="00C0432A" w:rsidRDefault="006F7C95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r w:rsidR="00CB746D">
        <w:rPr>
          <w:b/>
        </w:rPr>
        <w:fldChar w:fldCharType="begin"/>
      </w:r>
      <w:r w:rsidR="00C80645">
        <w:rPr>
          <w:b/>
        </w:rPr>
        <w:instrText xml:space="preserve"> HYPERLINK "http://</w:instrText>
      </w:r>
      <w:r w:rsidR="00C80645" w:rsidRPr="00C80645">
        <w:rPr>
          <w:b/>
        </w:rPr>
        <w:instrText>www</w:instrText>
      </w:r>
      <w:r w:rsidR="00C80645" w:rsidRPr="00C80645">
        <w:rPr>
          <w:b/>
          <w:lang w:val="sr-Cyrl-CS"/>
        </w:rPr>
        <w:instrText>.</w:instrText>
      </w:r>
      <w:r w:rsidR="00C80645" w:rsidRPr="00C80645">
        <w:rPr>
          <w:b/>
        </w:rPr>
        <w:instrText>osmajilovac.co.rs</w:instrText>
      </w:r>
      <w:r w:rsidR="00C80645">
        <w:rPr>
          <w:b/>
        </w:rPr>
        <w:instrText xml:space="preserve">" </w:instrText>
      </w:r>
      <w:r w:rsidR="00CB746D">
        <w:rPr>
          <w:b/>
        </w:rPr>
        <w:fldChar w:fldCharType="separate"/>
      </w:r>
      <w:r w:rsidR="00C80645" w:rsidRPr="00553750">
        <w:rPr>
          <w:rStyle w:val="Hyperlink"/>
          <w:b/>
        </w:rPr>
        <w:t>www</w:t>
      </w:r>
      <w:r w:rsidR="00C80645" w:rsidRPr="00553750">
        <w:rPr>
          <w:rStyle w:val="Hyperlink"/>
          <w:b/>
          <w:lang w:val="sr-Cyrl-CS"/>
        </w:rPr>
        <w:t>.</w:t>
      </w:r>
      <w:proofErr w:type="spellStart"/>
      <w:r w:rsidR="00C80645" w:rsidRPr="00553750">
        <w:rPr>
          <w:rStyle w:val="Hyperlink"/>
          <w:b/>
        </w:rPr>
        <w:t>osmajilovac.co.rs</w:t>
      </w:r>
      <w:proofErr w:type="spellEnd"/>
      <w:r w:rsidR="00CB746D">
        <w:rPr>
          <w:b/>
        </w:rPr>
        <w:fldChar w:fldCharType="end"/>
      </w:r>
    </w:p>
    <w:p w:rsidR="006F7C95" w:rsidRPr="006F7C95" w:rsidRDefault="006F7C95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t xml:space="preserve">Врста наручиоца: </w:t>
      </w:r>
      <w:r w:rsidRPr="006F7C95">
        <w:rPr>
          <w:b/>
        </w:rPr>
        <w:t>установа основног образовања</w:t>
      </w:r>
    </w:p>
    <w:p w:rsidR="006F7C95" w:rsidRPr="006F7C95" w:rsidRDefault="006F7C95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6F7C95" w:rsidRPr="006F7C95" w:rsidRDefault="006F7C95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 w:rsidR="009236DD">
        <w:rPr>
          <w:b/>
          <w:lang w:val="sr-Cyrl-CS"/>
        </w:rPr>
        <w:t>ужина за  ученике у школској 2015/2016.години</w:t>
      </w:r>
    </w:p>
    <w:p w:rsidR="006F7C95" w:rsidRPr="006F7C95" w:rsidRDefault="006F7C95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Назив и ознака из Општег речника јавних набавки: </w:t>
      </w:r>
      <w:r w:rsidRPr="00C0432A">
        <w:rPr>
          <w:b/>
          <w:lang w:val="sr-Cyrl-CS"/>
        </w:rPr>
        <w:t>15000000 – храна, пиће, дуван и сродни производи</w:t>
      </w:r>
    </w:p>
    <w:p w:rsidR="006F7C95" w:rsidRDefault="006F7C95" w:rsidP="004102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6F7C95" w:rsidRPr="006F7C95" w:rsidRDefault="006F7C95" w:rsidP="006F7C95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 w:rsidRPr="006F7C95">
        <w:rPr>
          <w:b/>
          <w:lang w:val="sr-Cyrl-CS"/>
        </w:rPr>
        <w:t xml:space="preserve">интернет страница наручиоца </w:t>
      </w:r>
      <w:r w:rsidRPr="00C0432A">
        <w:rPr>
          <w:b/>
          <w:lang w:val="sr-Cyrl-CS"/>
        </w:rPr>
        <w:t xml:space="preserve">или </w:t>
      </w:r>
      <w:hyperlink r:id="rId6" w:history="1">
        <w:r w:rsidR="00C80645" w:rsidRPr="00C0432A">
          <w:rPr>
            <w:rStyle w:val="Hyperlink"/>
            <w:b/>
          </w:rPr>
          <w:t>www</w:t>
        </w:r>
        <w:r w:rsidR="00C80645" w:rsidRPr="00C0432A">
          <w:rPr>
            <w:rStyle w:val="Hyperlink"/>
            <w:b/>
            <w:lang w:val="sr-Cyrl-CS"/>
          </w:rPr>
          <w:t>.</w:t>
        </w:r>
        <w:proofErr w:type="spellStart"/>
        <w:r w:rsidR="00C80645">
          <w:rPr>
            <w:rStyle w:val="Hyperlink"/>
            <w:b/>
          </w:rPr>
          <w:t>osmajilovac.co.rs</w:t>
        </w:r>
        <w:proofErr w:type="spellEnd"/>
      </w:hyperlink>
      <w:r w:rsidR="00C80645">
        <w:rPr>
          <w:b/>
        </w:rPr>
        <w:t xml:space="preserve"> </w:t>
      </w:r>
      <w:proofErr w:type="spellStart"/>
      <w:r w:rsidR="00C80645">
        <w:rPr>
          <w:b/>
        </w:rPr>
        <w:t>или</w:t>
      </w:r>
      <w:proofErr w:type="spellEnd"/>
      <w:r w:rsidR="00C80645">
        <w:rPr>
          <w:b/>
        </w:rPr>
        <w:t xml:space="preserve"> </w:t>
      </w:r>
      <w:r w:rsidRPr="00C0432A">
        <w:rPr>
          <w:b/>
          <w:lang w:val="sr-Cyrl-CS"/>
        </w:rPr>
        <w:t>портал јавних набавки</w:t>
      </w:r>
    </w:p>
    <w:p w:rsidR="006F7C95" w:rsidRPr="00C1035A" w:rsidRDefault="006F7C95" w:rsidP="006F7C95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 w:rsidRPr="006F7C95">
        <w:rPr>
          <w:rFonts w:eastAsia="TimesNewRomanPSMT"/>
          <w:b/>
          <w:bCs/>
          <w:lang w:val="sr-Cyrl-CS"/>
        </w:rPr>
        <w:t>Понуђач понуду подноси у коверти, затворен</w:t>
      </w:r>
      <w:r w:rsidR="00C1035A">
        <w:rPr>
          <w:rFonts w:eastAsia="TimesNewRomanPSMT"/>
          <w:b/>
          <w:bCs/>
          <w:lang w:val="sr-Cyrl-CS"/>
        </w:rPr>
        <w:t>ој</w:t>
      </w:r>
      <w:r w:rsidRPr="006F7C95">
        <w:rPr>
          <w:rFonts w:eastAsia="TimesNewRomanPSMT"/>
          <w:b/>
          <w:bCs/>
          <w:lang w:val="sr-Cyrl-CS"/>
        </w:rPr>
        <w:t xml:space="preserve"> на начин да се приликом отварања понуда може са сигурношћу утврдити да се први пут отвара</w:t>
      </w:r>
      <w:r w:rsidR="00C1035A">
        <w:rPr>
          <w:rFonts w:eastAsia="TimesNewRomanPSMT"/>
          <w:b/>
          <w:bCs/>
          <w:lang w:val="sr-Cyrl-CS"/>
        </w:rPr>
        <w:t xml:space="preserve">, са назнаком </w:t>
      </w:r>
      <w:r w:rsidR="00C1035A" w:rsidRPr="00FB26AB">
        <w:rPr>
          <w:rFonts w:eastAsia="TimesNewRomanPS-BoldMT"/>
          <w:b/>
          <w:bCs/>
          <w:lang w:val="sr-Cyrl-CS"/>
        </w:rPr>
        <w:t>,,Понуда за јавну набавку</w:t>
      </w:r>
      <w:r w:rsidR="00C1035A" w:rsidRPr="00FB26AB">
        <w:rPr>
          <w:lang w:val="sr-Cyrl-CS"/>
        </w:rPr>
        <w:t xml:space="preserve"> </w:t>
      </w:r>
      <w:r w:rsidR="00C80645">
        <w:rPr>
          <w:b/>
          <w:lang w:val="sr-Cyrl-CS"/>
        </w:rPr>
        <w:t xml:space="preserve">ужине ученика за школску 2015/2016.годину </w:t>
      </w:r>
      <w:r w:rsidR="00C1035A" w:rsidRPr="00FB26AB">
        <w:rPr>
          <w:lang w:val="sr-Cyrl-CS"/>
        </w:rPr>
        <w:t xml:space="preserve"> –</w:t>
      </w:r>
      <w:r w:rsidR="00C1035A">
        <w:rPr>
          <w:rFonts w:eastAsia="TimesNewRomanPS-BoldMT"/>
          <w:b/>
          <w:bCs/>
          <w:color w:val="002060"/>
          <w:lang w:val="sr-Cyrl-CS"/>
        </w:rPr>
        <w:t xml:space="preserve"> </w:t>
      </w:r>
      <w:r w:rsidR="00C1035A" w:rsidRPr="00FB26AB">
        <w:rPr>
          <w:rFonts w:eastAsia="TimesNewRomanPS-BoldMT"/>
          <w:b/>
          <w:bCs/>
          <w:lang w:val="sr-Cyrl-CS"/>
        </w:rPr>
        <w:t xml:space="preserve">ЈН број </w:t>
      </w:r>
      <w:r w:rsidR="00C80645">
        <w:rPr>
          <w:rFonts w:eastAsia="TimesNewRomanPS-BoldMT"/>
          <w:b/>
          <w:bCs/>
          <w:lang w:val="sr-Cyrl-CS"/>
        </w:rPr>
        <w:t>1.2.1</w:t>
      </w:r>
      <w:r w:rsidR="00C1035A" w:rsidRPr="00FB26AB">
        <w:rPr>
          <w:rFonts w:eastAsia="TimesNewRomanPS-BoldMT"/>
          <w:b/>
          <w:bCs/>
          <w:lang w:val="sr-Cyrl-CS"/>
        </w:rPr>
        <w:t xml:space="preserve"> </w:t>
      </w:r>
      <w:r w:rsidR="00C1035A" w:rsidRPr="00FB26AB">
        <w:rPr>
          <w:rFonts w:eastAsia="TimesNewRomanPSMT"/>
          <w:b/>
          <w:bCs/>
          <w:lang w:val="sr-Cyrl-CS"/>
        </w:rPr>
        <w:t xml:space="preserve">- </w:t>
      </w:r>
      <w:r w:rsidR="00C1035A" w:rsidRPr="00FB26AB">
        <w:rPr>
          <w:rFonts w:eastAsia="TimesNewRomanPS-BoldMT"/>
          <w:b/>
          <w:bCs/>
          <w:lang w:val="sr-Cyrl-CS"/>
        </w:rPr>
        <w:t>НЕ ОТВАРАТИ”.</w:t>
      </w:r>
    </w:p>
    <w:p w:rsidR="00C1035A" w:rsidRDefault="00C1035A" w:rsidP="00C1035A">
      <w:pPr>
        <w:pStyle w:val="ListParagraph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</w:t>
      </w:r>
      <w:r w:rsidR="00C80645">
        <w:rPr>
          <w:rFonts w:eastAsia="TimesNewRomanPS-BoldMT"/>
          <w:b/>
          <w:bCs/>
          <w:lang w:val="sr-Cyrl-CS"/>
        </w:rPr>
        <w:t xml:space="preserve">„Вук Караџић“ 12221 Мајиловац </w:t>
      </w:r>
      <w:r>
        <w:rPr>
          <w:b/>
          <w:lang w:val="sr-Cyrl-CS"/>
        </w:rPr>
        <w:t>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C1035A" w:rsidRDefault="00C1035A" w:rsidP="00C1035A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</w:t>
      </w:r>
      <w:r w:rsidR="00C0432A" w:rsidRPr="00C0432A">
        <w:rPr>
          <w:rFonts w:eastAsia="TimesNewRomanPS-BoldMT"/>
          <w:b/>
          <w:bCs/>
          <w:lang w:val="sr-Cyrl-CS"/>
        </w:rPr>
        <w:t>т</w:t>
      </w:r>
      <w:r>
        <w:rPr>
          <w:rFonts w:eastAsia="TimesNewRomanPS-BoldMT"/>
          <w:b/>
          <w:bCs/>
          <w:lang w:val="sr-Cyrl-CS"/>
        </w:rPr>
        <w:t xml:space="preserve"> и број телефона, као и то да ли понуђач наступа самостално или понуду подноси група понуђача.</w:t>
      </w:r>
    </w:p>
    <w:p w:rsidR="00C1035A" w:rsidRDefault="00C1035A" w:rsidP="00C1035A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C1035A" w:rsidRDefault="00C1035A" w:rsidP="00C1035A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</w:t>
      </w:r>
      <w:r w:rsidR="00C0432A">
        <w:rPr>
          <w:rFonts w:eastAsia="TimesNewRomanPS-BoldMT"/>
          <w:b/>
          <w:bCs/>
          <w:lang w:val="sr-Cyrl-CS"/>
        </w:rPr>
        <w:t xml:space="preserve"> </w:t>
      </w:r>
      <w:r>
        <w:rPr>
          <w:rFonts w:eastAsia="TimesNewRomanPS-BoldMT"/>
          <w:b/>
          <w:bCs/>
          <w:lang w:val="sr-Cyrl-CS"/>
        </w:rPr>
        <w:t>пријема и евидентирати број и датум понуде према редоследу приспећа.</w:t>
      </w:r>
    </w:p>
    <w:p w:rsidR="00C1035A" w:rsidRDefault="00C1035A" w:rsidP="00C1035A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C1035A" w:rsidRDefault="000B5C7D" w:rsidP="000B5C7D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="00C80645">
        <w:rPr>
          <w:rFonts w:eastAsia="TimesNewRomanPS-BoldMT"/>
          <w:b/>
          <w:bCs/>
          <w:lang w:val="sr-Cyrl-CS"/>
        </w:rPr>
        <w:t>01.07.2015.</w:t>
      </w:r>
      <w:r>
        <w:rPr>
          <w:rFonts w:eastAsia="TimesNewRomanPS-BoldMT"/>
          <w:b/>
          <w:bCs/>
          <w:lang w:val="sr-Cyrl-CS"/>
        </w:rPr>
        <w:t xml:space="preserve"> године до </w:t>
      </w:r>
      <w:r w:rsidR="00C80645">
        <w:rPr>
          <w:rFonts w:eastAsia="TimesNewRomanPS-BoldMT"/>
          <w:b/>
          <w:bCs/>
          <w:lang w:val="sr-Cyrl-CS"/>
        </w:rPr>
        <w:t>12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0B5C7D" w:rsidRDefault="000B5C7D" w:rsidP="000B5C7D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0B5C7D" w:rsidRDefault="000B5C7D" w:rsidP="000B5C7D">
      <w:pPr>
        <w:pStyle w:val="ListParagraph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Неблаговремене понуде, неотворене, биће враћене понуђачима, након отварања понуда.</w:t>
      </w:r>
    </w:p>
    <w:p w:rsidR="000B5C7D" w:rsidRPr="009D0101" w:rsidRDefault="009D0101" w:rsidP="000B5C7D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</w:t>
      </w:r>
      <w:r w:rsidR="008C73C0">
        <w:rPr>
          <w:rFonts w:eastAsia="TimesNewRomanPS-BoldMT"/>
          <w:b/>
          <w:bCs/>
          <w:lang w:val="sr-Cyrl-CS"/>
        </w:rPr>
        <w:t>Службеника</w:t>
      </w:r>
      <w:r>
        <w:rPr>
          <w:rFonts w:eastAsia="TimesNewRomanPS-BoldMT"/>
          <w:b/>
          <w:bCs/>
          <w:lang w:val="sr-Cyrl-CS"/>
        </w:rPr>
        <w:t xml:space="preserve"> за јавну набавку, у просторијама Основне школе </w:t>
      </w:r>
      <w:r w:rsidR="00C80645">
        <w:rPr>
          <w:rFonts w:eastAsia="TimesNewRomanPS-BoldMT"/>
          <w:b/>
          <w:bCs/>
          <w:lang w:val="sr-Cyrl-CS"/>
        </w:rPr>
        <w:t xml:space="preserve">Вук Караџић“ у Мајиловцу </w:t>
      </w:r>
      <w:r>
        <w:rPr>
          <w:b/>
          <w:lang w:val="sr-Cyrl-CS"/>
        </w:rPr>
        <w:t xml:space="preserve">дана </w:t>
      </w:r>
      <w:r w:rsidR="00C80645">
        <w:rPr>
          <w:b/>
          <w:lang w:val="sr-Cyrl-CS"/>
        </w:rPr>
        <w:t>01.07.2015.</w:t>
      </w:r>
      <w:r>
        <w:rPr>
          <w:b/>
          <w:lang w:val="sr-Cyrl-CS"/>
        </w:rPr>
        <w:t xml:space="preserve"> године у 1</w:t>
      </w:r>
      <w:r w:rsidR="00C80645">
        <w:rPr>
          <w:b/>
          <w:lang w:val="sr-Cyrl-CS"/>
        </w:rPr>
        <w:t>2</w:t>
      </w:r>
      <w:r w:rsidR="00C80645">
        <w:rPr>
          <w:b/>
          <w:vertAlign w:val="superscript"/>
          <w:lang w:val="sr-Cyrl-CS"/>
        </w:rPr>
        <w:t>30</w:t>
      </w:r>
      <w:r>
        <w:rPr>
          <w:b/>
          <w:lang w:val="sr-Cyrl-CS"/>
        </w:rPr>
        <w:t xml:space="preserve"> часова.</w:t>
      </w:r>
    </w:p>
    <w:p w:rsidR="009D0101" w:rsidRPr="009D0101" w:rsidRDefault="009D0101" w:rsidP="000B5C7D">
      <w:pPr>
        <w:pStyle w:val="ListParagraph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Представник понуђача, пре отварања понуда, мора да преда </w:t>
      </w:r>
      <w:r w:rsidR="0087632E">
        <w:rPr>
          <w:b/>
          <w:lang w:val="sr-Cyrl-CS"/>
        </w:rPr>
        <w:t>Службенику</w:t>
      </w:r>
      <w:r>
        <w:rPr>
          <w:b/>
          <w:lang w:val="sr-Cyrl-CS"/>
        </w:rPr>
        <w:t xml:space="preserve">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9D0101" w:rsidRPr="009D0101" w:rsidRDefault="009D0101" w:rsidP="000B5C7D">
      <w:pPr>
        <w:pStyle w:val="ListParagraph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D0101">
        <w:rPr>
          <w:lang w:val="sr-Cyrl-CS"/>
        </w:rPr>
        <w:t>Рок</w:t>
      </w:r>
      <w:r>
        <w:rPr>
          <w:lang w:val="sr-Cyrl-CS"/>
        </w:rPr>
        <w:t xml:space="preserve"> за доношење одлуке о додели уговора: </w:t>
      </w:r>
      <w:r w:rsidR="00C80645">
        <w:rPr>
          <w:b/>
          <w:lang w:val="sr-Cyrl-CS"/>
        </w:rPr>
        <w:t>У року од 8</w:t>
      </w:r>
      <w:r>
        <w:rPr>
          <w:b/>
          <w:lang w:val="sr-Cyrl-CS"/>
        </w:rPr>
        <w:t xml:space="preserve"> дана од дана отварања понуда.</w:t>
      </w:r>
    </w:p>
    <w:p w:rsidR="009D0101" w:rsidRPr="00E20794" w:rsidRDefault="009D0101" w:rsidP="000B5C7D">
      <w:pPr>
        <w:pStyle w:val="ListParagraph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 w:rsidR="00C80645">
        <w:rPr>
          <w:b/>
          <w:lang w:val="sr-Cyrl-CS"/>
        </w:rPr>
        <w:t>Татјана Чинч – Стојићевић,секретар школе, Службеник за јавне набавке, тел. 063/271-239, 012/674-008</w:t>
      </w:r>
    </w:p>
    <w:p w:rsidR="00E20794" w:rsidRDefault="00E20794" w:rsidP="00E20794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lang w:val="sr-Cyrl-CS"/>
        </w:rPr>
      </w:pPr>
    </w:p>
    <w:p w:rsidR="00E20794" w:rsidRPr="00E20794" w:rsidRDefault="00E20794" w:rsidP="00E20794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C1035A" w:rsidRPr="00C1035A" w:rsidRDefault="00C1035A" w:rsidP="00C1035A">
      <w:pPr>
        <w:pStyle w:val="ListParagraph"/>
        <w:jc w:val="both"/>
        <w:rPr>
          <w:b/>
          <w:lang w:val="sr-Cyrl-CS"/>
        </w:rPr>
      </w:pPr>
    </w:p>
    <w:p w:rsidR="00410259" w:rsidRPr="00410259" w:rsidRDefault="006F7C95" w:rsidP="00C1035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7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0259" w:rsidRDefault="00410259" w:rsidP="00410259">
      <w:pPr>
        <w:rPr>
          <w:lang w:val="sr-Cyrl-CS"/>
        </w:rPr>
      </w:pPr>
    </w:p>
    <w:p w:rsidR="00410259" w:rsidRDefault="00410259" w:rsidP="00410259">
      <w:pPr>
        <w:rPr>
          <w:lang w:val="sr-Cyrl-CS"/>
        </w:rPr>
      </w:pPr>
    </w:p>
    <w:p w:rsidR="00410259" w:rsidRDefault="00410259" w:rsidP="00410259">
      <w:pPr>
        <w:rPr>
          <w:lang w:val="sr-Cyrl-CS"/>
        </w:rPr>
      </w:pPr>
    </w:p>
    <w:p w:rsidR="00410259" w:rsidRDefault="00410259" w:rsidP="00410259">
      <w:pPr>
        <w:rPr>
          <w:lang w:val="sr-Cyrl-CS"/>
        </w:rPr>
      </w:pPr>
    </w:p>
    <w:p w:rsidR="00410259" w:rsidRDefault="00410259" w:rsidP="00410259">
      <w:pPr>
        <w:rPr>
          <w:lang w:val="sr-Cyrl-CS"/>
        </w:rPr>
      </w:pPr>
    </w:p>
    <w:p w:rsidR="00410259" w:rsidRPr="00410259" w:rsidRDefault="00410259">
      <w:pPr>
        <w:rPr>
          <w:lang w:val="sr-Cyrl-CS"/>
        </w:rPr>
      </w:pPr>
    </w:p>
    <w:sectPr w:rsidR="00410259" w:rsidRPr="00410259" w:rsidSect="00CD0A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4B60"/>
    <w:multiLevelType w:val="hybridMultilevel"/>
    <w:tmpl w:val="E6B6514C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259"/>
    <w:rsid w:val="0000280E"/>
    <w:rsid w:val="000B5C7D"/>
    <w:rsid w:val="00265E91"/>
    <w:rsid w:val="003635DA"/>
    <w:rsid w:val="00410259"/>
    <w:rsid w:val="004B7A7E"/>
    <w:rsid w:val="005462F4"/>
    <w:rsid w:val="005E4E73"/>
    <w:rsid w:val="00626F32"/>
    <w:rsid w:val="006F7C95"/>
    <w:rsid w:val="00753EB8"/>
    <w:rsid w:val="0087632E"/>
    <w:rsid w:val="008C73C0"/>
    <w:rsid w:val="009236DD"/>
    <w:rsid w:val="009D0101"/>
    <w:rsid w:val="00A94A32"/>
    <w:rsid w:val="00B04AEE"/>
    <w:rsid w:val="00B43A6F"/>
    <w:rsid w:val="00BC6DE8"/>
    <w:rsid w:val="00BF5ED5"/>
    <w:rsid w:val="00C0432A"/>
    <w:rsid w:val="00C1035A"/>
    <w:rsid w:val="00C80645"/>
    <w:rsid w:val="00CA4FE6"/>
    <w:rsid w:val="00CA53BB"/>
    <w:rsid w:val="00CB746D"/>
    <w:rsid w:val="00CD0A2C"/>
    <w:rsid w:val="00E20794"/>
    <w:rsid w:val="00E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2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aj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49AF-C774-48E1-B326-E7CC27FB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ANA</cp:lastModifiedBy>
  <cp:revision>10</cp:revision>
  <cp:lastPrinted>2015-06-23T09:03:00Z</cp:lastPrinted>
  <dcterms:created xsi:type="dcterms:W3CDTF">2015-06-20T19:59:00Z</dcterms:created>
  <dcterms:modified xsi:type="dcterms:W3CDTF">2015-06-23T09:05:00Z</dcterms:modified>
</cp:coreProperties>
</file>