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EA" w:rsidRDefault="00657F1F" w:rsidP="004C45EA">
      <w:pPr>
        <w:spacing w:after="0" w:line="240" w:lineRule="auto"/>
        <w:jc w:val="both"/>
        <w:rPr>
          <w:b/>
          <w:lang w:val="ru-RU"/>
        </w:rPr>
      </w:pPr>
      <w:r w:rsidRPr="00657F1F">
        <w:rPr>
          <w:lang w:val="hr-HR" w:eastAsia="hr-HR"/>
        </w:rPr>
        <w:pict>
          <v:group id="_x0000_s1026" style="position:absolute;left:0;text-align:left;margin-left:171.75pt;margin-top:-6pt;width:96pt;height:81pt;z-index:251658240" coordorigin="2901,5419" coordsize="6960,6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01;top:5419;width:6960;height:5837;mso-wrap-edited:f;mso-position-vertical-relative:page">
              <v:imagedata r:id="rId7" o:title="" grayscale="t" bilevel="t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7" style="position:absolute;left:3202;top:5511;width:6260;height:5908" fillcolor="black" stroked="f">
              <v:imagedata gain="61604f"/>
              <v:shadow color="#868686"/>
              <v:textpath style="font-family:&quot;Arial Black&quot;;font-weight:bold" fitshape="t" trim="t" string="О С Н О В Н А  Ш К О Л А  &quot; В у к  К а р а џ и ћ &quot;&#10;&#10;М  а  ј  и  л  о  в  а  ц"/>
            </v:shape>
          </v:group>
          <o:OLEObject Type="Embed" ProgID="PBrush" ShapeID="_x0000_s1027" DrawAspect="Content" ObjectID="_1519208780" r:id="rId8"/>
        </w:pict>
      </w:r>
      <w:r w:rsidR="004C45EA">
        <w:rPr>
          <w:b/>
          <w:lang w:val="sr-Cyrl-CS"/>
        </w:rPr>
        <w:t>ОСНОВНА ШКОЛА</w:t>
      </w:r>
      <w:r w:rsidR="004C45EA">
        <w:rPr>
          <w:b/>
          <w:lang w:val="ru-RU"/>
        </w:rPr>
        <w:t xml:space="preserve">                                                        </w:t>
      </w:r>
    </w:p>
    <w:p w:rsidR="004C45EA" w:rsidRDefault="004C45EA" w:rsidP="004C45EA">
      <w:p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„Вук Караџић“</w:t>
      </w:r>
    </w:p>
    <w:p w:rsidR="004C45EA" w:rsidRDefault="004C45EA" w:rsidP="004C45EA">
      <w:p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Мајиловац</w:t>
      </w:r>
    </w:p>
    <w:p w:rsidR="004C45EA" w:rsidRDefault="004C45EA" w:rsidP="004C45EA">
      <w:pPr>
        <w:spacing w:after="0" w:line="240" w:lineRule="auto"/>
        <w:jc w:val="both"/>
      </w:pPr>
      <w:r>
        <w:rPr>
          <w:lang w:val="sr-Cyrl-CS"/>
        </w:rPr>
        <w:t xml:space="preserve">Број: </w:t>
      </w:r>
    </w:p>
    <w:p w:rsidR="004C45EA" w:rsidRDefault="004C45EA" w:rsidP="004C45EA">
      <w:pPr>
        <w:spacing w:after="0" w:line="240" w:lineRule="auto"/>
        <w:ind w:right="-1091"/>
        <w:jc w:val="both"/>
        <w:rPr>
          <w:lang w:val="sr-Cyrl-CS"/>
        </w:rPr>
      </w:pPr>
      <w:r>
        <w:rPr>
          <w:lang w:val="sr-Cyrl-CS"/>
        </w:rPr>
        <w:t xml:space="preserve">Датум: </w:t>
      </w:r>
      <w:r>
        <w:t>11.03.2016.</w:t>
      </w:r>
      <w:r>
        <w:rPr>
          <w:lang w:val="sr-Cyrl-CS"/>
        </w:rPr>
        <w:t>године</w:t>
      </w:r>
    </w:p>
    <w:p w:rsidR="004C45EA" w:rsidRDefault="004C45EA" w:rsidP="004C45EA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У М а ј и л о в ц у</w:t>
      </w:r>
    </w:p>
    <w:p w:rsidR="004C45EA" w:rsidRDefault="004C45EA">
      <w:pPr>
        <w:rPr>
          <w:rFonts w:ascii="Arial" w:hAnsi="Arial" w:cs="Arial"/>
          <w:b/>
        </w:rPr>
      </w:pPr>
    </w:p>
    <w:p w:rsidR="00FD77C1" w:rsidRPr="00E022C8" w:rsidRDefault="004C45EA" w:rsidP="00E022C8">
      <w:pPr>
        <w:jc w:val="center"/>
        <w:rPr>
          <w:rFonts w:ascii="Arial" w:hAnsi="Arial" w:cs="Arial"/>
          <w:b/>
          <w:sz w:val="24"/>
          <w:szCs w:val="24"/>
        </w:rPr>
      </w:pPr>
      <w:r w:rsidRPr="00E022C8">
        <w:rPr>
          <w:rFonts w:ascii="Arial" w:hAnsi="Arial" w:cs="Arial"/>
          <w:b/>
          <w:sz w:val="24"/>
          <w:szCs w:val="24"/>
        </w:rPr>
        <w:t>ИЗМЕНА КОНКУРСНЕ ДОКУМЕНТАЦИЈЕ ЗА ЈАВНУ НАБАВКУ</w:t>
      </w:r>
      <w:r w:rsidR="00E022C8" w:rsidRPr="00E022C8">
        <w:rPr>
          <w:rFonts w:ascii="Arial" w:hAnsi="Arial" w:cs="Arial"/>
          <w:b/>
          <w:sz w:val="24"/>
          <w:szCs w:val="24"/>
          <w:lang/>
        </w:rPr>
        <w:t xml:space="preserve"> ЈНМВ </w:t>
      </w:r>
      <w:r w:rsidRPr="00E022C8">
        <w:rPr>
          <w:rFonts w:ascii="Arial" w:hAnsi="Arial" w:cs="Arial"/>
          <w:b/>
          <w:sz w:val="24"/>
          <w:szCs w:val="24"/>
        </w:rPr>
        <w:t xml:space="preserve"> 1/2016:</w:t>
      </w:r>
    </w:p>
    <w:p w:rsidR="00E022C8" w:rsidRPr="00E022C8" w:rsidRDefault="00E022C8" w:rsidP="004C45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</w:p>
    <w:p w:rsidR="002B7273" w:rsidRPr="00E022C8" w:rsidRDefault="00E022C8" w:rsidP="004C45E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/>
        </w:rPr>
      </w:pPr>
      <w:r>
        <w:rPr>
          <w:rFonts w:ascii="Arial" w:hAnsi="Arial" w:cs="Arial"/>
          <w:b/>
          <w:sz w:val="24"/>
          <w:szCs w:val="24"/>
          <w:u w:val="single"/>
          <w:lang/>
        </w:rPr>
        <w:t xml:space="preserve"> </w:t>
      </w:r>
      <w:r w:rsidR="002B7273" w:rsidRPr="00E022C8">
        <w:rPr>
          <w:rFonts w:ascii="Arial" w:hAnsi="Arial" w:cs="Arial"/>
          <w:b/>
          <w:sz w:val="24"/>
          <w:szCs w:val="24"/>
          <w:u w:val="single"/>
          <w:lang/>
        </w:rPr>
        <w:t>У ГЛАВИ III ВРСТА, ТЕХНИЧКЕ КАРАКТЕРИСТИКЕ</w:t>
      </w:r>
    </w:p>
    <w:p w:rsidR="00BA0AA0" w:rsidRPr="00E022C8" w:rsidRDefault="002B7273" w:rsidP="004C45E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/>
        </w:rPr>
      </w:pPr>
      <w:r w:rsidRPr="00E022C8">
        <w:rPr>
          <w:rFonts w:ascii="Arial" w:hAnsi="Arial" w:cs="Arial"/>
          <w:b/>
          <w:sz w:val="24"/>
          <w:szCs w:val="24"/>
          <w:u w:val="single"/>
          <w:lang/>
        </w:rPr>
        <w:t xml:space="preserve">-  за партију 3. Екскурзија ученика 7. разреда под ставком </w:t>
      </w:r>
    </w:p>
    <w:p w:rsidR="002B7273" w:rsidRPr="00E022C8" w:rsidRDefault="002B7273" w:rsidP="002B727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E022C8">
        <w:rPr>
          <w:rFonts w:ascii="Arial" w:hAnsi="Arial" w:cs="Arial"/>
          <w:iCs/>
          <w:sz w:val="24"/>
          <w:szCs w:val="24"/>
          <w:lang/>
        </w:rPr>
        <w:t>смештај</w:t>
      </w:r>
      <w:r w:rsidRPr="00E022C8">
        <w:rPr>
          <w:rFonts w:ascii="Arial" w:hAnsi="Arial" w:cs="Arial"/>
          <w:iCs/>
          <w:sz w:val="24"/>
          <w:szCs w:val="24"/>
        </w:rPr>
        <w:t xml:space="preserve">, ноћење и исхрана : </w:t>
      </w:r>
      <w:r w:rsidRPr="00E022C8">
        <w:rPr>
          <w:rFonts w:ascii="Arial" w:hAnsi="Arial" w:cs="Arial"/>
          <w:sz w:val="24"/>
          <w:szCs w:val="24"/>
          <w:lang w:val="sr-Cyrl-CS"/>
        </w:rPr>
        <w:t>1 пансион у Суботици (хотел „Александер А“),панс.исхрана; собе  1/3,1/4</w:t>
      </w:r>
    </w:p>
    <w:p w:rsidR="002B7273" w:rsidRPr="00E022C8" w:rsidRDefault="002B7273" w:rsidP="002B727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  <w:r w:rsidRPr="00E022C8">
        <w:rPr>
          <w:rFonts w:ascii="Arial" w:hAnsi="Arial" w:cs="Arial"/>
          <w:sz w:val="24"/>
          <w:szCs w:val="24"/>
          <w:lang w:val="sr-Cyrl-CS"/>
        </w:rPr>
        <w:t xml:space="preserve"> уместо (хотел „</w:t>
      </w:r>
      <w:r w:rsidR="00E022C8">
        <w:rPr>
          <w:rFonts w:ascii="Arial" w:hAnsi="Arial" w:cs="Arial"/>
          <w:sz w:val="24"/>
          <w:szCs w:val="24"/>
          <w:lang w:val="sr-Cyrl-CS"/>
        </w:rPr>
        <w:t>Александе</w:t>
      </w:r>
      <w:r w:rsidRPr="00E022C8">
        <w:rPr>
          <w:rFonts w:ascii="Arial" w:hAnsi="Arial" w:cs="Arial"/>
          <w:sz w:val="24"/>
          <w:szCs w:val="24"/>
          <w:lang w:val="sr-Cyrl-CS"/>
        </w:rPr>
        <w:t>р“</w:t>
      </w:r>
      <w:r w:rsidR="00E022C8" w:rsidRPr="00E022C8">
        <w:rPr>
          <w:rFonts w:ascii="Arial" w:hAnsi="Arial" w:cs="Arial"/>
          <w:sz w:val="24"/>
          <w:szCs w:val="24"/>
          <w:lang w:val="sr-Cyrl-CS"/>
        </w:rPr>
        <w:t xml:space="preserve"> у Суботици </w:t>
      </w:r>
      <w:r w:rsidRPr="00E022C8">
        <w:rPr>
          <w:rFonts w:ascii="Arial" w:hAnsi="Arial" w:cs="Arial"/>
          <w:sz w:val="24"/>
          <w:szCs w:val="24"/>
          <w:lang w:val="sr-Cyrl-CS"/>
        </w:rPr>
        <w:t xml:space="preserve">) стоји </w:t>
      </w:r>
      <w:r w:rsidRPr="00E022C8">
        <w:rPr>
          <w:rFonts w:ascii="Arial" w:hAnsi="Arial" w:cs="Arial"/>
          <w:b/>
          <w:i/>
          <w:sz w:val="24"/>
          <w:szCs w:val="24"/>
          <w:u w:val="single"/>
          <w:lang w:val="sr-Cyrl-CS"/>
        </w:rPr>
        <w:t xml:space="preserve">(„ хотел са минимум 2 звездице, свака соба са посебним купатилом“) </w:t>
      </w:r>
      <w:r w:rsidRPr="00E022C8">
        <w:rPr>
          <w:rFonts w:ascii="Arial" w:hAnsi="Arial" w:cs="Arial"/>
          <w:sz w:val="24"/>
          <w:szCs w:val="24"/>
          <w:lang w:val="sr-Cyrl-CS"/>
        </w:rPr>
        <w:t>све остало остаје непромењено</w:t>
      </w:r>
    </w:p>
    <w:p w:rsidR="002B7273" w:rsidRPr="00E022C8" w:rsidRDefault="002B7273" w:rsidP="002B727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CS"/>
        </w:rPr>
      </w:pPr>
    </w:p>
    <w:p w:rsidR="002B7273" w:rsidRPr="00E022C8" w:rsidRDefault="002B7273" w:rsidP="002B727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/>
        </w:rPr>
      </w:pPr>
      <w:r w:rsidRPr="00E022C8">
        <w:rPr>
          <w:rFonts w:ascii="Arial" w:hAnsi="Arial" w:cs="Arial"/>
          <w:sz w:val="24"/>
          <w:szCs w:val="24"/>
          <w:lang w:val="sr-Cyrl-CS"/>
        </w:rPr>
        <w:t xml:space="preserve">     </w:t>
      </w:r>
      <w:r w:rsidRPr="00E022C8">
        <w:rPr>
          <w:rFonts w:ascii="Arial" w:hAnsi="Arial" w:cs="Arial"/>
          <w:b/>
          <w:sz w:val="24"/>
          <w:szCs w:val="24"/>
          <w:u w:val="single"/>
          <w:lang/>
        </w:rPr>
        <w:t xml:space="preserve">-  за партију 4. Екскурзија ученика 8. разреда под ставком </w:t>
      </w:r>
    </w:p>
    <w:p w:rsidR="002B7273" w:rsidRPr="00E022C8" w:rsidRDefault="002B7273" w:rsidP="002B72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022C8">
        <w:rPr>
          <w:rFonts w:ascii="Arial" w:hAnsi="Arial" w:cs="Arial"/>
          <w:iCs/>
          <w:sz w:val="24"/>
          <w:szCs w:val="24"/>
        </w:rPr>
        <w:t xml:space="preserve">Смештај, ноћење и исхрана : </w:t>
      </w:r>
      <w:r w:rsidRPr="00E022C8">
        <w:rPr>
          <w:rFonts w:ascii="Arial" w:hAnsi="Arial" w:cs="Arial"/>
          <w:sz w:val="24"/>
          <w:szCs w:val="24"/>
          <w:lang w:val="sr-Latn-CS"/>
        </w:rPr>
        <w:t>1 полупансион у Крупњу  (хотел „Гранд“),панс.исхрана; собе  1/3,1/4</w:t>
      </w:r>
    </w:p>
    <w:p w:rsidR="002B7273" w:rsidRPr="00E022C8" w:rsidRDefault="002B7273" w:rsidP="002B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  <w:r w:rsidRPr="00E022C8">
        <w:rPr>
          <w:rFonts w:ascii="Arial" w:hAnsi="Arial" w:cs="Arial"/>
          <w:sz w:val="24"/>
          <w:szCs w:val="24"/>
          <w:lang/>
        </w:rPr>
        <w:t xml:space="preserve">           </w:t>
      </w:r>
      <w:r w:rsidRPr="00E022C8">
        <w:rPr>
          <w:rFonts w:ascii="Arial" w:hAnsi="Arial" w:cs="Arial"/>
          <w:sz w:val="24"/>
          <w:szCs w:val="24"/>
          <w:lang w:val="sr-Latn-CS"/>
        </w:rPr>
        <w:t>1 пансион у Ваљеву  (хотел „Нарцис“),панс.исхрана; собе  1/3,1/4</w:t>
      </w:r>
    </w:p>
    <w:p w:rsidR="002B7273" w:rsidRPr="00E022C8" w:rsidRDefault="002B7273" w:rsidP="002B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sr-Cyrl-CS"/>
        </w:rPr>
      </w:pPr>
      <w:r w:rsidRPr="00E022C8">
        <w:rPr>
          <w:rFonts w:ascii="Arial" w:hAnsi="Arial" w:cs="Arial"/>
          <w:sz w:val="24"/>
          <w:szCs w:val="24"/>
          <w:lang/>
        </w:rPr>
        <w:t>уместо (хотел „Гранд“ у Крупњу ) стоји „</w:t>
      </w:r>
      <w:r w:rsidRPr="00E022C8">
        <w:rPr>
          <w:rFonts w:ascii="Arial" w:hAnsi="Arial" w:cs="Arial"/>
          <w:b/>
          <w:i/>
          <w:sz w:val="24"/>
          <w:szCs w:val="24"/>
          <w:u w:val="single"/>
          <w:lang/>
        </w:rPr>
        <w:t>(хотел са минимум три звездице такође у Крупњу</w:t>
      </w:r>
      <w:r w:rsidRPr="00E022C8">
        <w:rPr>
          <w:rFonts w:ascii="Arial" w:hAnsi="Arial" w:cs="Arial"/>
          <w:b/>
          <w:i/>
          <w:sz w:val="24"/>
          <w:szCs w:val="24"/>
          <w:u w:val="single"/>
          <w:lang w:val="sr-Cyrl-CS"/>
        </w:rPr>
        <w:t>) свака соба са посебним купатилом</w:t>
      </w:r>
      <w:r w:rsidRPr="00E022C8">
        <w:rPr>
          <w:rFonts w:ascii="Arial" w:hAnsi="Arial" w:cs="Arial"/>
          <w:sz w:val="24"/>
          <w:szCs w:val="24"/>
          <w:lang w:val="sr-Cyrl-CS"/>
        </w:rPr>
        <w:t>“</w:t>
      </w:r>
      <w:r w:rsidR="00E022C8" w:rsidRPr="00E022C8">
        <w:rPr>
          <w:rFonts w:ascii="Arial" w:hAnsi="Arial" w:cs="Arial"/>
          <w:sz w:val="24"/>
          <w:szCs w:val="24"/>
          <w:lang w:val="sr-Cyrl-CS"/>
        </w:rPr>
        <w:t>,све остало остаје непромењено</w:t>
      </w:r>
    </w:p>
    <w:p w:rsidR="002B7273" w:rsidRPr="00E022C8" w:rsidRDefault="002B7273" w:rsidP="002B727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sr-Cyrl-CS"/>
        </w:rPr>
      </w:pPr>
      <w:r w:rsidRPr="00E022C8">
        <w:rPr>
          <w:rFonts w:ascii="Arial" w:hAnsi="Arial" w:cs="Arial"/>
          <w:sz w:val="24"/>
          <w:szCs w:val="24"/>
          <w:lang w:val="sr-Cyrl-CS"/>
        </w:rPr>
        <w:t>уместо</w:t>
      </w:r>
      <w:r w:rsidR="00E022C8" w:rsidRPr="00E022C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22C8">
        <w:rPr>
          <w:rFonts w:ascii="Arial" w:hAnsi="Arial" w:cs="Arial"/>
          <w:sz w:val="24"/>
          <w:szCs w:val="24"/>
          <w:lang w:val="sr-Cyrl-CS"/>
        </w:rPr>
        <w:t xml:space="preserve">( хотел“Нарцис“ у Ваљеву) </w:t>
      </w:r>
      <w:r w:rsidRPr="00E022C8">
        <w:rPr>
          <w:rFonts w:ascii="Arial" w:hAnsi="Arial" w:cs="Arial"/>
          <w:b/>
          <w:i/>
          <w:sz w:val="24"/>
          <w:szCs w:val="24"/>
          <w:u w:val="single"/>
          <w:lang/>
        </w:rPr>
        <w:t xml:space="preserve">стоји „(хотел са минимум три звездице такође у Ваљеву </w:t>
      </w:r>
      <w:r w:rsidRPr="00E022C8">
        <w:rPr>
          <w:rFonts w:ascii="Arial" w:hAnsi="Arial" w:cs="Arial"/>
          <w:b/>
          <w:i/>
          <w:sz w:val="24"/>
          <w:szCs w:val="24"/>
          <w:u w:val="single"/>
          <w:lang w:val="sr-Cyrl-CS"/>
        </w:rPr>
        <w:t>) свака соба са посебним купатилом“</w:t>
      </w:r>
      <w:r w:rsidR="00E022C8" w:rsidRPr="00E022C8">
        <w:rPr>
          <w:rFonts w:ascii="Arial" w:hAnsi="Arial" w:cs="Arial"/>
          <w:b/>
          <w:i/>
          <w:sz w:val="24"/>
          <w:szCs w:val="24"/>
          <w:u w:val="single"/>
          <w:lang w:val="sr-Cyrl-CS"/>
        </w:rPr>
        <w:t xml:space="preserve">  </w:t>
      </w:r>
      <w:r w:rsidR="00E022C8" w:rsidRPr="00E022C8">
        <w:rPr>
          <w:rFonts w:ascii="Arial" w:hAnsi="Arial" w:cs="Arial"/>
          <w:sz w:val="24"/>
          <w:szCs w:val="24"/>
          <w:lang w:val="sr-Cyrl-CS"/>
        </w:rPr>
        <w:t>све остало остаје непромењено</w:t>
      </w:r>
    </w:p>
    <w:p w:rsidR="00E022C8" w:rsidRPr="00E022C8" w:rsidRDefault="00E022C8" w:rsidP="004C45E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sr-Cyrl-CS"/>
        </w:rPr>
      </w:pPr>
    </w:p>
    <w:p w:rsidR="004C45EA" w:rsidRPr="00E022C8" w:rsidRDefault="004C45EA" w:rsidP="004C45E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E022C8">
        <w:rPr>
          <w:rFonts w:ascii="Arial" w:hAnsi="Arial" w:cs="Arial"/>
          <w:b/>
          <w:sz w:val="24"/>
          <w:szCs w:val="24"/>
        </w:rPr>
        <w:t xml:space="preserve">У ГЛАВИ V </w:t>
      </w:r>
      <w:r w:rsidRPr="00E022C8">
        <w:rPr>
          <w:rFonts w:ascii="Arial" w:hAnsi="Arial" w:cs="Arial"/>
          <w:b/>
          <w:sz w:val="24"/>
          <w:szCs w:val="24"/>
          <w:u w:val="single"/>
        </w:rPr>
        <w:t>УПУТСТВО ПОНУЂАЧИМА КАКО ДА САЧИНЕ ПОНУДУ</w:t>
      </w:r>
      <w:r w:rsidRPr="00E022C8">
        <w:rPr>
          <w:rFonts w:ascii="Arial" w:hAnsi="Arial" w:cs="Arial"/>
          <w:b/>
          <w:sz w:val="24"/>
          <w:szCs w:val="24"/>
        </w:rPr>
        <w:t xml:space="preserve"> ТАЧКА </w:t>
      </w:r>
      <w:r w:rsidRPr="00E022C8">
        <w:rPr>
          <w:rFonts w:ascii="Arial" w:hAnsi="Arial" w:cs="Arial"/>
          <w:b/>
          <w:bCs/>
          <w:iCs/>
          <w:sz w:val="24"/>
          <w:szCs w:val="24"/>
        </w:rPr>
        <w:t xml:space="preserve">10. </w:t>
      </w:r>
      <w:r w:rsidRPr="00E022C8">
        <w:rPr>
          <w:rFonts w:ascii="Arial" w:hAnsi="Arial" w:cs="Arial"/>
          <w:b/>
          <w:bCs/>
          <w:iCs/>
          <w:sz w:val="24"/>
          <w:szCs w:val="24"/>
          <w:u w:val="single"/>
        </w:rPr>
        <w:t>ВАЛУТА И НАЧИН НА КОЈИ МОРА ДА БУДЕ НАВЕДЕНА И ИЗРАЖЕНА ЦЕНА У ПОНУДИ</w:t>
      </w:r>
      <w:r w:rsidRPr="00E022C8">
        <w:rPr>
          <w:rFonts w:ascii="Arial" w:hAnsi="Arial" w:cs="Arial"/>
          <w:b/>
          <w:bCs/>
          <w:iCs/>
          <w:sz w:val="24"/>
          <w:szCs w:val="24"/>
        </w:rPr>
        <w:t xml:space="preserve"> прва реченица мења се и сада гласи:</w:t>
      </w:r>
    </w:p>
    <w:p w:rsidR="004C45EA" w:rsidRPr="00E022C8" w:rsidRDefault="004C45EA" w:rsidP="004C45E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24"/>
          <w:szCs w:val="24"/>
          <w:u w:val="single"/>
          <w:lang/>
        </w:rPr>
      </w:pPr>
      <w:r w:rsidRPr="00E022C8">
        <w:rPr>
          <w:rFonts w:ascii="Arial" w:hAnsi="Arial" w:cs="Arial"/>
          <w:sz w:val="24"/>
          <w:szCs w:val="24"/>
        </w:rPr>
        <w:t xml:space="preserve">„Цена мора бити исказана у динарима, са и без пореза на додату вредност,са урачунатим свим трошковима које понуђач има у реализацији предметне јавне набавке, с тим да ће се за оцену понуде узимати у обзир цена </w:t>
      </w:r>
      <w:r w:rsidR="00E022C8">
        <w:rPr>
          <w:rFonts w:ascii="Arial" w:hAnsi="Arial" w:cs="Arial"/>
          <w:sz w:val="24"/>
          <w:szCs w:val="24"/>
          <w:lang/>
        </w:rPr>
        <w:t>„</w:t>
      </w:r>
      <w:r w:rsidRPr="00E022C8">
        <w:rPr>
          <w:rFonts w:ascii="Arial" w:hAnsi="Arial" w:cs="Arial"/>
          <w:b/>
          <w:i/>
          <w:sz w:val="24"/>
          <w:szCs w:val="24"/>
          <w:u w:val="single"/>
        </w:rPr>
        <w:t>СА  порезом на додату вредност</w:t>
      </w:r>
      <w:r w:rsidRPr="00E022C8">
        <w:rPr>
          <w:rFonts w:ascii="Arial" w:hAnsi="Arial" w:cs="Arial"/>
          <w:i/>
          <w:sz w:val="24"/>
          <w:szCs w:val="24"/>
          <w:u w:val="single"/>
        </w:rPr>
        <w:t>.“</w:t>
      </w:r>
      <w:r w:rsidR="00E022C8">
        <w:rPr>
          <w:rFonts w:ascii="Arial" w:hAnsi="Arial" w:cs="Arial"/>
          <w:i/>
          <w:sz w:val="24"/>
          <w:szCs w:val="24"/>
          <w:u w:val="single"/>
          <w:lang/>
        </w:rPr>
        <w:t>“</w:t>
      </w:r>
    </w:p>
    <w:p w:rsidR="004C45EA" w:rsidRPr="00E022C8" w:rsidRDefault="004C45EA" w:rsidP="004C45E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45EA" w:rsidRPr="00E022C8" w:rsidRDefault="004C45EA" w:rsidP="004C45E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E022C8">
        <w:rPr>
          <w:rFonts w:ascii="Arial" w:hAnsi="Arial" w:cs="Arial"/>
          <w:b/>
          <w:i/>
          <w:sz w:val="24"/>
          <w:szCs w:val="24"/>
        </w:rPr>
        <w:t>Комисија за јавну набавку 1/2016</w:t>
      </w:r>
    </w:p>
    <w:p w:rsidR="004C45EA" w:rsidRPr="00E022C8" w:rsidRDefault="004C45EA">
      <w:pPr>
        <w:rPr>
          <w:rFonts w:ascii="Arial" w:hAnsi="Arial" w:cs="Arial"/>
          <w:sz w:val="24"/>
          <w:szCs w:val="24"/>
        </w:rPr>
      </w:pPr>
    </w:p>
    <w:sectPr w:rsidR="004C45EA" w:rsidRPr="00E022C8" w:rsidSect="00E022C8">
      <w:pgSz w:w="12240" w:h="15840"/>
      <w:pgMar w:top="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FF0" w:rsidRDefault="00AE4FF0" w:rsidP="00E022C8">
      <w:pPr>
        <w:spacing w:after="0" w:line="240" w:lineRule="auto"/>
      </w:pPr>
      <w:r>
        <w:separator/>
      </w:r>
    </w:p>
  </w:endnote>
  <w:endnote w:type="continuationSeparator" w:id="1">
    <w:p w:rsidR="00AE4FF0" w:rsidRDefault="00AE4FF0" w:rsidP="00E0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FF0" w:rsidRDefault="00AE4FF0" w:rsidP="00E022C8">
      <w:pPr>
        <w:spacing w:after="0" w:line="240" w:lineRule="auto"/>
      </w:pPr>
      <w:r>
        <w:separator/>
      </w:r>
    </w:p>
  </w:footnote>
  <w:footnote w:type="continuationSeparator" w:id="1">
    <w:p w:rsidR="00AE4FF0" w:rsidRDefault="00AE4FF0" w:rsidP="00E0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6505"/>
    <w:multiLevelType w:val="hybridMultilevel"/>
    <w:tmpl w:val="ECB0A2E8"/>
    <w:lvl w:ilvl="0" w:tplc="61BE2E9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5EA"/>
    <w:rsid w:val="002B7273"/>
    <w:rsid w:val="00367C49"/>
    <w:rsid w:val="004C45EA"/>
    <w:rsid w:val="00657F1F"/>
    <w:rsid w:val="00AE4FF0"/>
    <w:rsid w:val="00BA0AA0"/>
    <w:rsid w:val="00E022C8"/>
    <w:rsid w:val="00F443B1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22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2C8"/>
  </w:style>
  <w:style w:type="paragraph" w:styleId="Footer">
    <w:name w:val="footer"/>
    <w:basedOn w:val="Normal"/>
    <w:link w:val="FooterChar"/>
    <w:uiPriority w:val="99"/>
    <w:semiHidden/>
    <w:unhideWhenUsed/>
    <w:rsid w:val="00E022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2016-03-11T11:08:00Z</dcterms:created>
  <dcterms:modified xsi:type="dcterms:W3CDTF">2016-03-11T12:40:00Z</dcterms:modified>
</cp:coreProperties>
</file>