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804" w:rsidRPr="001279C2" w:rsidRDefault="00487804" w:rsidP="00BD5CDC">
      <w:pPr>
        <w:shd w:val="clear" w:color="auto" w:fill="C6D9F1"/>
        <w:rPr>
          <w:rFonts w:ascii="Arial" w:hAnsi="Arial" w:cs="Arial"/>
          <w:b/>
          <w:sz w:val="36"/>
          <w:szCs w:val="36"/>
        </w:rPr>
      </w:pPr>
    </w:p>
    <w:p w:rsidR="00487804" w:rsidRDefault="00487804" w:rsidP="00487804">
      <w:pPr>
        <w:shd w:val="clear" w:color="auto" w:fill="C6D9F1"/>
        <w:jc w:val="center"/>
        <w:rPr>
          <w:rFonts w:ascii="Arial" w:hAnsi="Arial" w:cs="Arial"/>
          <w:b/>
          <w:sz w:val="36"/>
          <w:szCs w:val="36"/>
        </w:rPr>
      </w:pPr>
    </w:p>
    <w:p w:rsidR="00487804" w:rsidRPr="00BD5CDC" w:rsidRDefault="00487804" w:rsidP="00487804">
      <w:pPr>
        <w:shd w:val="clear" w:color="auto" w:fill="C6D9F1"/>
        <w:jc w:val="center"/>
        <w:rPr>
          <w:rFonts w:ascii="Arial" w:hAnsi="Arial" w:cs="Arial"/>
          <w:b/>
          <w:sz w:val="52"/>
          <w:szCs w:val="52"/>
          <w:lang w:val="ru-RU"/>
        </w:rPr>
      </w:pPr>
      <w:r w:rsidRPr="00BD5CDC">
        <w:rPr>
          <w:rFonts w:ascii="Arial" w:hAnsi="Arial" w:cs="Arial"/>
          <w:b/>
          <w:sz w:val="52"/>
          <w:szCs w:val="52"/>
        </w:rPr>
        <w:t>КОНКУРСНА ДОКУМЕНТАЦИЈА</w:t>
      </w:r>
    </w:p>
    <w:p w:rsidR="00487804" w:rsidRPr="00487804" w:rsidRDefault="00487804" w:rsidP="00487804">
      <w:pPr>
        <w:jc w:val="center"/>
        <w:rPr>
          <w:rFonts w:ascii="Arial" w:hAnsi="Arial" w:cs="Arial"/>
          <w:b/>
          <w:sz w:val="36"/>
          <w:szCs w:val="36"/>
          <w:lang w:val="ru-RU"/>
        </w:rPr>
      </w:pPr>
    </w:p>
    <w:p w:rsidR="00487804" w:rsidRPr="00487804" w:rsidRDefault="00487804" w:rsidP="00487804">
      <w:pPr>
        <w:jc w:val="center"/>
        <w:rPr>
          <w:rFonts w:ascii="Arial" w:hAnsi="Arial" w:cs="Arial"/>
          <w:b/>
          <w:bCs/>
          <w:i/>
          <w:iCs/>
          <w:sz w:val="36"/>
          <w:szCs w:val="36"/>
        </w:rPr>
      </w:pPr>
      <w:r w:rsidRPr="00487804">
        <w:rPr>
          <w:rFonts w:ascii="Arial" w:hAnsi="Arial" w:cs="Arial"/>
          <w:b/>
          <w:bCs/>
          <w:i/>
          <w:iCs/>
          <w:sz w:val="36"/>
          <w:szCs w:val="36"/>
        </w:rPr>
        <w:t>ОШ „Вук Караџић“ Мајиловац</w:t>
      </w:r>
    </w:p>
    <w:p w:rsidR="00487804" w:rsidRPr="00487804" w:rsidRDefault="00487804" w:rsidP="00487804">
      <w:pPr>
        <w:jc w:val="center"/>
        <w:rPr>
          <w:rFonts w:ascii="Arial" w:hAnsi="Arial" w:cs="Arial"/>
          <w:b/>
          <w:bCs/>
          <w:i/>
          <w:iCs/>
          <w:sz w:val="36"/>
          <w:szCs w:val="36"/>
          <w:lang w:val="ru-RU"/>
        </w:rPr>
      </w:pPr>
    </w:p>
    <w:p w:rsidR="00487804" w:rsidRDefault="00487804" w:rsidP="00487804">
      <w:pPr>
        <w:jc w:val="center"/>
        <w:rPr>
          <w:rFonts w:ascii="Arial" w:hAnsi="Arial" w:cs="Arial"/>
          <w:b/>
          <w:bCs/>
          <w:i/>
          <w:iCs/>
          <w:sz w:val="28"/>
          <w:szCs w:val="28"/>
          <w:lang w:val="ru-RU"/>
        </w:rPr>
      </w:pPr>
    </w:p>
    <w:p w:rsidR="00BD5CDC" w:rsidRDefault="00BD5CDC" w:rsidP="00BD5CDC">
      <w:pPr>
        <w:jc w:val="center"/>
        <w:rPr>
          <w:rFonts w:ascii="Arial" w:hAnsi="Arial" w:cs="Arial"/>
          <w:b/>
          <w:bCs/>
          <w:sz w:val="40"/>
          <w:szCs w:val="40"/>
        </w:rPr>
      </w:pPr>
    </w:p>
    <w:p w:rsidR="00BD5CDC" w:rsidRDefault="00487804" w:rsidP="00BD5CDC">
      <w:pPr>
        <w:jc w:val="center"/>
        <w:rPr>
          <w:rFonts w:ascii="Arial" w:hAnsi="Arial" w:cs="Arial"/>
          <w:b/>
          <w:bCs/>
          <w:sz w:val="40"/>
          <w:szCs w:val="40"/>
        </w:rPr>
      </w:pPr>
      <w:r w:rsidRPr="00BD5CDC">
        <w:rPr>
          <w:rFonts w:ascii="Arial" w:hAnsi="Arial" w:cs="Arial"/>
          <w:b/>
          <w:bCs/>
          <w:sz w:val="40"/>
          <w:szCs w:val="40"/>
        </w:rPr>
        <w:t>ЈАВНА НАБАВКА</w:t>
      </w:r>
    </w:p>
    <w:p w:rsidR="00BD5CDC" w:rsidRDefault="00BD5CDC" w:rsidP="00BD5CDC">
      <w:pPr>
        <w:jc w:val="both"/>
        <w:rPr>
          <w:rFonts w:ascii="Arial" w:hAnsi="Arial" w:cs="Arial"/>
          <w:b/>
          <w:bCs/>
          <w:sz w:val="40"/>
          <w:szCs w:val="40"/>
        </w:rPr>
      </w:pPr>
    </w:p>
    <w:p w:rsidR="00487804" w:rsidRPr="00BD5CDC" w:rsidRDefault="00D05D28" w:rsidP="00BD5CDC">
      <w:pPr>
        <w:jc w:val="both"/>
        <w:rPr>
          <w:rFonts w:ascii="Arial" w:hAnsi="Arial" w:cs="Arial"/>
          <w:b/>
          <w:bCs/>
          <w:i/>
          <w:iCs/>
          <w:sz w:val="40"/>
          <w:szCs w:val="40"/>
          <w:lang w:val="sr-Cyrl-BA"/>
        </w:rPr>
      </w:pPr>
      <w:r>
        <w:rPr>
          <w:rFonts w:ascii="Arial" w:hAnsi="Arial" w:cs="Arial"/>
          <w:b/>
          <w:bCs/>
          <w:sz w:val="40"/>
          <w:szCs w:val="40"/>
        </w:rPr>
        <w:t xml:space="preserve">Организовање </w:t>
      </w:r>
      <w:r w:rsidR="00487804" w:rsidRPr="00BD5CDC">
        <w:rPr>
          <w:rFonts w:ascii="Arial" w:hAnsi="Arial" w:cs="Arial"/>
          <w:b/>
          <w:bCs/>
          <w:sz w:val="40"/>
          <w:szCs w:val="40"/>
        </w:rPr>
        <w:t xml:space="preserve">екскурзије </w:t>
      </w:r>
      <w:r>
        <w:rPr>
          <w:rFonts w:ascii="Arial" w:hAnsi="Arial" w:cs="Arial"/>
          <w:b/>
          <w:bCs/>
          <w:sz w:val="40"/>
          <w:szCs w:val="40"/>
        </w:rPr>
        <w:t>за ученике првог,другог,трећег,</w:t>
      </w:r>
      <w:r w:rsidR="00487804" w:rsidRPr="00BD5CDC">
        <w:rPr>
          <w:rFonts w:ascii="Arial" w:hAnsi="Arial" w:cs="Arial"/>
          <w:b/>
          <w:bCs/>
          <w:sz w:val="40"/>
          <w:szCs w:val="40"/>
          <w:lang w:val="sr-Cyrl-BA"/>
        </w:rPr>
        <w:t>четвртог,</w:t>
      </w:r>
      <w:r>
        <w:rPr>
          <w:rFonts w:ascii="Arial" w:hAnsi="Arial" w:cs="Arial"/>
          <w:b/>
          <w:bCs/>
          <w:sz w:val="40"/>
          <w:szCs w:val="40"/>
        </w:rPr>
        <w:t>петог,шестог,сед-м</w:t>
      </w:r>
      <w:r w:rsidR="00487804" w:rsidRPr="00BD5CDC">
        <w:rPr>
          <w:rFonts w:ascii="Arial" w:hAnsi="Arial" w:cs="Arial"/>
          <w:b/>
          <w:bCs/>
          <w:sz w:val="40"/>
          <w:szCs w:val="40"/>
        </w:rPr>
        <w:t>ог и осмог разреда</w:t>
      </w:r>
      <w:r w:rsidR="00487804" w:rsidRPr="00BD5CDC">
        <w:rPr>
          <w:rFonts w:ascii="Arial" w:hAnsi="Arial" w:cs="Arial"/>
          <w:b/>
          <w:bCs/>
          <w:sz w:val="40"/>
          <w:szCs w:val="40"/>
          <w:lang w:val="sr-Cyrl-BA"/>
        </w:rPr>
        <w:t xml:space="preserve"> у шк</w:t>
      </w:r>
      <w:r w:rsidR="00BD5CDC">
        <w:rPr>
          <w:rFonts w:ascii="Arial" w:hAnsi="Arial" w:cs="Arial"/>
          <w:b/>
          <w:bCs/>
          <w:sz w:val="40"/>
          <w:szCs w:val="40"/>
        </w:rPr>
        <w:t>o</w:t>
      </w:r>
      <w:r w:rsidR="00BD5CDC">
        <w:rPr>
          <w:rFonts w:ascii="Arial" w:hAnsi="Arial" w:cs="Arial"/>
          <w:b/>
          <w:bCs/>
          <w:sz w:val="40"/>
          <w:szCs w:val="40"/>
          <w:lang w:val="sr-Cyrl-CS"/>
        </w:rPr>
        <w:t xml:space="preserve">лској </w:t>
      </w:r>
      <w:r w:rsidR="00E112EC">
        <w:rPr>
          <w:rFonts w:ascii="Arial" w:hAnsi="Arial" w:cs="Arial"/>
          <w:b/>
          <w:bCs/>
          <w:sz w:val="40"/>
          <w:szCs w:val="40"/>
          <w:lang w:val="sr-Cyrl-BA"/>
        </w:rPr>
        <w:t>201</w:t>
      </w:r>
      <w:r w:rsidR="00761313">
        <w:rPr>
          <w:rFonts w:ascii="Arial" w:hAnsi="Arial" w:cs="Arial"/>
          <w:b/>
          <w:bCs/>
          <w:sz w:val="40"/>
          <w:szCs w:val="40"/>
        </w:rPr>
        <w:t>8</w:t>
      </w:r>
      <w:r w:rsidR="00E112EC">
        <w:rPr>
          <w:rFonts w:ascii="Arial" w:hAnsi="Arial" w:cs="Arial"/>
          <w:b/>
          <w:bCs/>
          <w:sz w:val="40"/>
          <w:szCs w:val="40"/>
          <w:lang w:val="sr-Cyrl-BA"/>
        </w:rPr>
        <w:t>/201</w:t>
      </w:r>
      <w:r w:rsidR="00761313">
        <w:rPr>
          <w:rFonts w:ascii="Arial" w:hAnsi="Arial" w:cs="Arial"/>
          <w:b/>
          <w:bCs/>
          <w:sz w:val="40"/>
          <w:szCs w:val="40"/>
        </w:rPr>
        <w:t>9</w:t>
      </w:r>
      <w:r w:rsidR="00487804" w:rsidRPr="00BD5CDC">
        <w:rPr>
          <w:rFonts w:ascii="Arial" w:hAnsi="Arial" w:cs="Arial"/>
          <w:b/>
          <w:bCs/>
          <w:sz w:val="40"/>
          <w:szCs w:val="40"/>
          <w:lang w:val="sr-Cyrl-BA"/>
        </w:rPr>
        <w:t>. год</w:t>
      </w:r>
      <w:r w:rsidR="00BD5CDC">
        <w:rPr>
          <w:rFonts w:ascii="Arial" w:hAnsi="Arial" w:cs="Arial"/>
          <w:b/>
          <w:bCs/>
          <w:sz w:val="40"/>
          <w:szCs w:val="40"/>
          <w:lang w:val="sr-Cyrl-BA"/>
        </w:rPr>
        <w:t>ини</w:t>
      </w:r>
    </w:p>
    <w:p w:rsidR="00487804" w:rsidRPr="00BD5CDC" w:rsidRDefault="00487804" w:rsidP="00487804">
      <w:pPr>
        <w:jc w:val="center"/>
        <w:rPr>
          <w:rFonts w:ascii="Arial" w:hAnsi="Arial" w:cs="Arial"/>
          <w:b/>
          <w:bCs/>
          <w:i/>
          <w:iCs/>
          <w:sz w:val="40"/>
          <w:szCs w:val="40"/>
        </w:rPr>
      </w:pPr>
    </w:p>
    <w:p w:rsidR="00676111" w:rsidRDefault="00676111" w:rsidP="00487804">
      <w:pPr>
        <w:jc w:val="center"/>
        <w:rPr>
          <w:rFonts w:ascii="Arial" w:hAnsi="Arial" w:cs="Arial"/>
          <w:b/>
          <w:bCs/>
          <w:lang w:val="sr-Cyrl-CS"/>
        </w:rPr>
      </w:pPr>
    </w:p>
    <w:p w:rsidR="00676111" w:rsidRDefault="00676111" w:rsidP="00487804">
      <w:pPr>
        <w:jc w:val="center"/>
        <w:rPr>
          <w:rFonts w:ascii="Arial" w:hAnsi="Arial" w:cs="Arial"/>
          <w:b/>
          <w:bCs/>
          <w:lang w:val="sr-Cyrl-CS"/>
        </w:rPr>
      </w:pPr>
    </w:p>
    <w:p w:rsidR="00676111" w:rsidRDefault="00676111" w:rsidP="00487804">
      <w:pPr>
        <w:jc w:val="center"/>
        <w:rPr>
          <w:rFonts w:ascii="Arial" w:hAnsi="Arial" w:cs="Arial"/>
          <w:b/>
          <w:bCs/>
          <w:lang w:val="sr-Cyrl-CS"/>
        </w:rPr>
      </w:pPr>
    </w:p>
    <w:p w:rsidR="00487804" w:rsidRDefault="00487804" w:rsidP="00487804">
      <w:pPr>
        <w:jc w:val="center"/>
        <w:rPr>
          <w:rFonts w:ascii="Arial" w:hAnsi="Arial" w:cs="Arial"/>
          <w:b/>
          <w:bCs/>
        </w:rPr>
      </w:pPr>
      <w:r>
        <w:rPr>
          <w:rFonts w:ascii="Arial" w:hAnsi="Arial" w:cs="Arial"/>
          <w:b/>
          <w:bCs/>
        </w:rPr>
        <w:t>ЈАВНА НАБА</w:t>
      </w:r>
      <w:r>
        <w:rPr>
          <w:rFonts w:ascii="Arial" w:hAnsi="Arial" w:cs="Arial"/>
          <w:b/>
          <w:bCs/>
          <w:lang w:val="sr-Cyrl-BA"/>
        </w:rPr>
        <w:t>В</w:t>
      </w:r>
      <w:r>
        <w:rPr>
          <w:rFonts w:ascii="Arial" w:hAnsi="Arial" w:cs="Arial"/>
          <w:b/>
          <w:bCs/>
        </w:rPr>
        <w:t>КА МАЛЕ ВРЕДНОСТИ</w:t>
      </w:r>
    </w:p>
    <w:p w:rsidR="00487804" w:rsidRDefault="00487804" w:rsidP="00487804">
      <w:pPr>
        <w:jc w:val="center"/>
        <w:rPr>
          <w:rFonts w:ascii="Arial" w:hAnsi="Arial" w:cs="Arial"/>
          <w:b/>
          <w:bCs/>
        </w:rPr>
      </w:pPr>
    </w:p>
    <w:p w:rsidR="00676111" w:rsidRDefault="00676111" w:rsidP="00676111">
      <w:pPr>
        <w:jc w:val="center"/>
        <w:rPr>
          <w:rFonts w:ascii="Arial" w:hAnsi="Arial" w:cs="Arial"/>
          <w:b/>
          <w:bCs/>
          <w:lang w:val="sr-Cyrl-CS"/>
        </w:rPr>
      </w:pPr>
    </w:p>
    <w:p w:rsidR="00487804" w:rsidRDefault="00487804" w:rsidP="00676111">
      <w:pPr>
        <w:jc w:val="center"/>
        <w:rPr>
          <w:rFonts w:ascii="Arial" w:hAnsi="Arial" w:cs="Arial"/>
          <w:i/>
          <w:iCs/>
        </w:rPr>
      </w:pPr>
      <w:r>
        <w:rPr>
          <w:rFonts w:ascii="Arial" w:hAnsi="Arial" w:cs="Arial"/>
          <w:b/>
          <w:bCs/>
        </w:rPr>
        <w:t>ЈАВНА НАБАВКА бр</w:t>
      </w:r>
      <w:r w:rsidR="00761313">
        <w:rPr>
          <w:rFonts w:ascii="Arial" w:hAnsi="Arial" w:cs="Arial"/>
          <w:b/>
          <w:bCs/>
        </w:rPr>
        <w:t xml:space="preserve"> 1/2019</w:t>
      </w:r>
      <w:r>
        <w:rPr>
          <w:rFonts w:ascii="Arial" w:hAnsi="Arial" w:cs="Arial"/>
          <w:b/>
          <w:bCs/>
        </w:rPr>
        <w:t>.</w:t>
      </w:r>
    </w:p>
    <w:p w:rsidR="00487804" w:rsidRDefault="00487804" w:rsidP="00487804">
      <w:pPr>
        <w:jc w:val="center"/>
        <w:rPr>
          <w:rFonts w:ascii="Arial" w:hAnsi="Arial" w:cs="Arial"/>
          <w:i/>
          <w:iCs/>
        </w:rPr>
      </w:pPr>
    </w:p>
    <w:p w:rsidR="00487804" w:rsidRDefault="00487804" w:rsidP="00487804">
      <w:pPr>
        <w:jc w:val="center"/>
        <w:rPr>
          <w:rFonts w:ascii="Arial" w:hAnsi="Arial" w:cs="Arial"/>
          <w:i/>
          <w:iCs/>
        </w:rPr>
      </w:pPr>
    </w:p>
    <w:p w:rsidR="00487804" w:rsidRDefault="00487804" w:rsidP="00487804">
      <w:pPr>
        <w:jc w:val="center"/>
        <w:rPr>
          <w:rFonts w:ascii="Arial" w:hAnsi="Arial" w:cs="Arial"/>
          <w:i/>
          <w:iCs/>
        </w:rPr>
      </w:pPr>
    </w:p>
    <w:p w:rsidR="00487804" w:rsidRDefault="00487804" w:rsidP="00487804">
      <w:pPr>
        <w:jc w:val="center"/>
        <w:rPr>
          <w:rFonts w:ascii="Arial" w:hAnsi="Arial" w:cs="Arial"/>
          <w:i/>
          <w:iCs/>
        </w:rPr>
      </w:pPr>
    </w:p>
    <w:p w:rsidR="00487804" w:rsidRDefault="00487804" w:rsidP="00487804">
      <w:pPr>
        <w:jc w:val="center"/>
        <w:rPr>
          <w:rFonts w:ascii="Arial" w:hAnsi="Arial" w:cs="Arial"/>
          <w:i/>
          <w:iCs/>
        </w:rPr>
      </w:pPr>
    </w:p>
    <w:p w:rsidR="00487804" w:rsidRDefault="00487804" w:rsidP="00487804">
      <w:pPr>
        <w:jc w:val="center"/>
        <w:rPr>
          <w:rFonts w:ascii="Arial" w:hAnsi="Arial" w:cs="Arial"/>
          <w:i/>
          <w:iCs/>
        </w:rPr>
      </w:pPr>
    </w:p>
    <w:p w:rsidR="00487804" w:rsidRDefault="00487804" w:rsidP="00487804">
      <w:pPr>
        <w:jc w:val="center"/>
        <w:rPr>
          <w:rFonts w:ascii="Arial" w:hAnsi="Arial" w:cs="Arial"/>
          <w:i/>
          <w:iCs/>
        </w:rPr>
      </w:pPr>
    </w:p>
    <w:p w:rsidR="00487804" w:rsidRDefault="00487804" w:rsidP="00487804">
      <w:pPr>
        <w:jc w:val="center"/>
        <w:rPr>
          <w:rFonts w:ascii="Arial" w:hAnsi="Arial" w:cs="Arial"/>
          <w:i/>
          <w:iCs/>
        </w:rPr>
      </w:pPr>
    </w:p>
    <w:p w:rsidR="00487804" w:rsidRDefault="00487804" w:rsidP="00487804">
      <w:pPr>
        <w:jc w:val="center"/>
        <w:rPr>
          <w:rFonts w:ascii="Arial" w:hAnsi="Arial" w:cs="Arial"/>
          <w:i/>
          <w:iCs/>
        </w:rPr>
      </w:pPr>
    </w:p>
    <w:p w:rsidR="00487804" w:rsidRDefault="00487804" w:rsidP="00487804">
      <w:pPr>
        <w:jc w:val="center"/>
        <w:rPr>
          <w:rFonts w:ascii="Arial" w:hAnsi="Arial" w:cs="Arial"/>
          <w:i/>
          <w:iCs/>
        </w:rPr>
      </w:pPr>
    </w:p>
    <w:p w:rsidR="00487804" w:rsidRDefault="00487804" w:rsidP="00487804">
      <w:pPr>
        <w:jc w:val="center"/>
        <w:rPr>
          <w:rFonts w:ascii="Arial" w:hAnsi="Arial" w:cs="Arial"/>
          <w:i/>
          <w:iCs/>
        </w:rPr>
      </w:pPr>
    </w:p>
    <w:p w:rsidR="00487804" w:rsidRDefault="00487804" w:rsidP="00487804">
      <w:pPr>
        <w:jc w:val="center"/>
        <w:rPr>
          <w:rFonts w:ascii="Arial" w:hAnsi="Arial" w:cs="Arial"/>
          <w:i/>
          <w:iCs/>
        </w:rPr>
      </w:pPr>
    </w:p>
    <w:p w:rsidR="00487804" w:rsidRDefault="00487804" w:rsidP="00487804">
      <w:pPr>
        <w:jc w:val="center"/>
        <w:rPr>
          <w:rFonts w:ascii="Arial" w:hAnsi="Arial" w:cs="Arial"/>
          <w:i/>
          <w:iCs/>
        </w:rPr>
      </w:pPr>
    </w:p>
    <w:p w:rsidR="00487804" w:rsidRDefault="00761313" w:rsidP="00487804">
      <w:pPr>
        <w:jc w:val="center"/>
      </w:pPr>
      <w:r>
        <w:rPr>
          <w:rFonts w:ascii="Arial" w:hAnsi="Arial" w:cs="Arial"/>
          <w:b/>
          <w:i/>
          <w:iCs/>
          <w:lang w:val="sr-Cyrl-RS"/>
        </w:rPr>
        <w:t>фебруар</w:t>
      </w:r>
      <w:r w:rsidR="00811546">
        <w:rPr>
          <w:rFonts w:ascii="Arial" w:hAnsi="Arial" w:cs="Arial"/>
          <w:b/>
          <w:i/>
          <w:iCs/>
          <w:lang w:val="sr-Cyrl-RS"/>
        </w:rPr>
        <w:t>,</w:t>
      </w:r>
      <w:r w:rsidR="00487804">
        <w:rPr>
          <w:rFonts w:ascii="Arial" w:hAnsi="Arial" w:cs="Arial"/>
          <w:i/>
          <w:iCs/>
        </w:rPr>
        <w:t xml:space="preserve">  </w:t>
      </w:r>
      <w:r>
        <w:rPr>
          <w:rFonts w:ascii="Arial" w:hAnsi="Arial" w:cs="Arial"/>
          <w:b/>
          <w:bCs/>
        </w:rPr>
        <w:t>2019</w:t>
      </w:r>
      <w:r w:rsidR="00487804">
        <w:rPr>
          <w:rFonts w:ascii="Arial" w:hAnsi="Arial" w:cs="Arial"/>
          <w:b/>
          <w:bCs/>
        </w:rPr>
        <w:t>. године</w:t>
      </w:r>
    </w:p>
    <w:p w:rsidR="00487804" w:rsidRDefault="00487804" w:rsidP="00487804">
      <w:pPr>
        <w:jc w:val="both"/>
      </w:pPr>
    </w:p>
    <w:p w:rsidR="00487804" w:rsidRPr="00676111" w:rsidRDefault="00487804" w:rsidP="00487804">
      <w:pPr>
        <w:jc w:val="both"/>
        <w:rPr>
          <w:lang w:val="sr-Cyrl-CS"/>
        </w:rPr>
      </w:pPr>
    </w:p>
    <w:p w:rsidR="00487804" w:rsidRPr="00487804" w:rsidRDefault="00487804" w:rsidP="00487804">
      <w:pPr>
        <w:jc w:val="both"/>
        <w:rPr>
          <w:rFonts w:ascii="Arial" w:eastAsia="TimesNewRomanPSMT" w:hAnsi="Arial" w:cs="Arial"/>
          <w:color w:val="FF0000"/>
        </w:rPr>
      </w:pPr>
      <w:r>
        <w:rPr>
          <w:rFonts w:ascii="Arial" w:eastAsia="TimesNewRomanPSMT" w:hAnsi="Arial" w:cs="Arial"/>
        </w:rPr>
        <w:lastRenderedPageBreak/>
        <w:t xml:space="preserve">На основу чл. 39. и 61. Закона о јавним набавкама („Сл. гласник РС” бр. 124/2012,бр.14/2015 и бр.68/2015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Pr>
          <w:rFonts w:ascii="Arial" w:hAnsi="Arial" w:cs="Arial"/>
        </w:rPr>
        <w:t xml:space="preserve">Одлуке о покретању поступка јавне набавке број </w:t>
      </w:r>
      <w:r w:rsidR="00811546">
        <w:rPr>
          <w:rFonts w:ascii="Arial" w:hAnsi="Arial" w:cs="Arial"/>
          <w:color w:val="000000" w:themeColor="text1"/>
        </w:rPr>
        <w:t>1/201</w:t>
      </w:r>
      <w:r w:rsidR="00761313">
        <w:rPr>
          <w:rFonts w:ascii="Arial" w:hAnsi="Arial" w:cs="Arial"/>
          <w:color w:val="000000" w:themeColor="text1"/>
          <w:lang w:val="sr-Cyrl-RS"/>
        </w:rPr>
        <w:t>9</w:t>
      </w:r>
      <w:r w:rsidRPr="005C1C5B">
        <w:rPr>
          <w:rFonts w:ascii="Arial" w:hAnsi="Arial" w:cs="Arial"/>
          <w:color w:val="000000" w:themeColor="text1"/>
        </w:rPr>
        <w:t>, дел.бр.</w:t>
      </w:r>
      <w:r w:rsidR="00200D03">
        <w:rPr>
          <w:rFonts w:ascii="Arial" w:hAnsi="Arial" w:cs="Arial"/>
          <w:color w:val="000000" w:themeColor="text1"/>
        </w:rPr>
        <w:t xml:space="preserve"> </w:t>
      </w:r>
      <w:r w:rsidR="00761313">
        <w:rPr>
          <w:rFonts w:ascii="Arial" w:hAnsi="Arial" w:cs="Arial"/>
          <w:color w:val="000000" w:themeColor="text1"/>
        </w:rPr>
        <w:t>111/19</w:t>
      </w:r>
      <w:r w:rsidRPr="00D72A2A">
        <w:rPr>
          <w:rFonts w:ascii="Arial" w:hAnsi="Arial" w:cs="Arial"/>
          <w:i/>
          <w:iCs/>
          <w:color w:val="000000" w:themeColor="text1"/>
        </w:rPr>
        <w:t xml:space="preserve"> и </w:t>
      </w:r>
      <w:r w:rsidRPr="00D72A2A">
        <w:rPr>
          <w:rFonts w:ascii="Arial" w:hAnsi="Arial" w:cs="Arial"/>
          <w:i/>
          <w:color w:val="000000" w:themeColor="text1"/>
        </w:rPr>
        <w:t xml:space="preserve">Решења о </w:t>
      </w:r>
      <w:r w:rsidRPr="00D72A2A">
        <w:rPr>
          <w:rFonts w:ascii="Arial" w:hAnsi="Arial" w:cs="Arial"/>
          <w:color w:val="000000" w:themeColor="text1"/>
        </w:rPr>
        <w:t>образовању комисије за јавну набавку дел.бр.</w:t>
      </w:r>
      <w:r w:rsidR="00811546">
        <w:rPr>
          <w:rFonts w:ascii="Arial" w:hAnsi="Arial" w:cs="Arial"/>
          <w:color w:val="000000" w:themeColor="text1"/>
          <w:lang w:val="sr-Cyrl-RS"/>
        </w:rPr>
        <w:t xml:space="preserve"> </w:t>
      </w:r>
      <w:r w:rsidR="00761313">
        <w:rPr>
          <w:rFonts w:ascii="Arial" w:hAnsi="Arial" w:cs="Arial"/>
          <w:color w:val="000000" w:themeColor="text1"/>
        </w:rPr>
        <w:t>11</w:t>
      </w:r>
      <w:r w:rsidR="00FF6847">
        <w:rPr>
          <w:rFonts w:ascii="Arial" w:hAnsi="Arial" w:cs="Arial"/>
          <w:color w:val="000000" w:themeColor="text1"/>
          <w:lang w:val="sr-Cyrl-RS"/>
        </w:rPr>
        <w:t>2/19</w:t>
      </w:r>
      <w:r w:rsidRPr="00D72A2A">
        <w:rPr>
          <w:rFonts w:ascii="Arial" w:hAnsi="Arial" w:cs="Arial"/>
          <w:color w:val="000000" w:themeColor="text1"/>
        </w:rPr>
        <w:t>, припремљена је:</w:t>
      </w:r>
    </w:p>
    <w:p w:rsidR="00487804" w:rsidRDefault="00487804" w:rsidP="00487804">
      <w:pPr>
        <w:ind w:firstLine="720"/>
        <w:jc w:val="both"/>
        <w:rPr>
          <w:rFonts w:ascii="Arial" w:eastAsia="TimesNewRomanPSMT" w:hAnsi="Arial" w:cs="Arial"/>
        </w:rPr>
      </w:pPr>
    </w:p>
    <w:p w:rsidR="00487804" w:rsidRDefault="00487804" w:rsidP="00487804">
      <w:pPr>
        <w:shd w:val="clear" w:color="auto" w:fill="C6D9F1"/>
        <w:jc w:val="center"/>
        <w:rPr>
          <w:rFonts w:ascii="Arial" w:eastAsia="TimesNewRomanPS-BoldMT" w:hAnsi="Arial" w:cs="Arial"/>
          <w:b/>
          <w:bCs/>
          <w:lang w:val="ru-RU"/>
        </w:rPr>
      </w:pPr>
      <w:r>
        <w:rPr>
          <w:rFonts w:ascii="Arial" w:eastAsia="TimesNewRomanPS-BoldMT" w:hAnsi="Arial" w:cs="Arial"/>
          <w:b/>
          <w:bCs/>
        </w:rPr>
        <w:t>КОНКУРСНА ДОКУМЕНТАЦИЈА</w:t>
      </w:r>
    </w:p>
    <w:p w:rsidR="00487804" w:rsidRDefault="00487804" w:rsidP="00487804">
      <w:pPr>
        <w:shd w:val="clear" w:color="auto" w:fill="C6D9F1"/>
        <w:jc w:val="center"/>
        <w:rPr>
          <w:rFonts w:ascii="Arial" w:eastAsia="TimesNewRomanPS-BoldMT" w:hAnsi="Arial" w:cs="Arial"/>
          <w:b/>
          <w:bCs/>
          <w:lang w:val="ru-RU"/>
        </w:rPr>
      </w:pPr>
    </w:p>
    <w:p w:rsidR="00487804" w:rsidRPr="00487804" w:rsidRDefault="00487804" w:rsidP="00487804">
      <w:pPr>
        <w:shd w:val="clear" w:color="auto" w:fill="C6D9F1"/>
        <w:jc w:val="center"/>
        <w:rPr>
          <w:rFonts w:ascii="Arial" w:eastAsia="TimesNewRomanPS-BoldMT" w:hAnsi="Arial" w:cs="Arial"/>
          <w:b/>
          <w:bCs/>
        </w:rPr>
      </w:pPr>
      <w:r>
        <w:rPr>
          <w:rFonts w:ascii="Arial" w:eastAsia="TimesNewRomanPS-BoldMT" w:hAnsi="Arial" w:cs="Arial"/>
          <w:b/>
          <w:bCs/>
        </w:rPr>
        <w:t>за јавну набавку мале вредности – организација екскурзија ученика школе првог,другог, трећег, четвртог, петог, шестог, седмог и осмог разр</w:t>
      </w:r>
      <w:r w:rsidR="00FF6847">
        <w:rPr>
          <w:rFonts w:ascii="Arial" w:eastAsia="TimesNewRomanPS-BoldMT" w:hAnsi="Arial" w:cs="Arial"/>
          <w:b/>
          <w:bCs/>
        </w:rPr>
        <w:t>еда у школској 2018/2019</w:t>
      </w:r>
      <w:r w:rsidR="005C1C5B">
        <w:rPr>
          <w:rFonts w:ascii="Arial" w:eastAsia="TimesNewRomanPS-BoldMT" w:hAnsi="Arial" w:cs="Arial"/>
          <w:b/>
          <w:bCs/>
        </w:rPr>
        <w:t>. годин</w:t>
      </w:r>
      <w:r w:rsidR="005C1C5B">
        <w:rPr>
          <w:rFonts w:ascii="Arial" w:eastAsia="TimesNewRomanPS-BoldMT" w:hAnsi="Arial" w:cs="Arial"/>
          <w:b/>
          <w:bCs/>
          <w:lang w:val="sr-Cyrl-CS"/>
        </w:rPr>
        <w:t>и</w:t>
      </w:r>
      <w:r>
        <w:rPr>
          <w:rFonts w:ascii="Arial" w:eastAsia="TimesNewRomanPS-BoldMT" w:hAnsi="Arial" w:cs="Arial"/>
          <w:b/>
          <w:bCs/>
        </w:rPr>
        <w:t xml:space="preserve">   ЈН бр. </w:t>
      </w:r>
      <w:r w:rsidR="00FF6847">
        <w:rPr>
          <w:rFonts w:ascii="Arial" w:eastAsia="TimesNewRomanPS-BoldMT" w:hAnsi="Arial" w:cs="Arial"/>
          <w:b/>
          <w:bCs/>
        </w:rPr>
        <w:t>1/2019</w:t>
      </w:r>
    </w:p>
    <w:p w:rsidR="00487804" w:rsidRDefault="00487804" w:rsidP="00487804">
      <w:pPr>
        <w:shd w:val="clear" w:color="auto" w:fill="C6D9F1"/>
        <w:jc w:val="center"/>
        <w:rPr>
          <w:rFonts w:ascii="Arial" w:eastAsia="TimesNewRomanPS-BoldMT" w:hAnsi="Arial" w:cs="Arial"/>
          <w:b/>
          <w:bCs/>
        </w:rPr>
      </w:pPr>
    </w:p>
    <w:p w:rsidR="00487804" w:rsidRDefault="00487804" w:rsidP="00487804">
      <w:pPr>
        <w:jc w:val="both"/>
        <w:rPr>
          <w:rFonts w:ascii="Arial" w:eastAsia="TimesNewRomanPS-BoldMT" w:hAnsi="Arial" w:cs="Arial"/>
          <w:b/>
          <w:bCs/>
          <w:color w:val="FF0000"/>
        </w:rPr>
      </w:pPr>
    </w:p>
    <w:p w:rsidR="00487804" w:rsidRDefault="00487804" w:rsidP="00487804">
      <w:pPr>
        <w:jc w:val="both"/>
        <w:rPr>
          <w:rFonts w:ascii="Arial" w:eastAsia="TimesNewRomanPSMT" w:hAnsi="Arial" w:cs="Arial"/>
        </w:rPr>
      </w:pPr>
      <w:r>
        <w:rPr>
          <w:rFonts w:ascii="Arial" w:eastAsia="TimesNewRomanPSMT" w:hAnsi="Arial" w:cs="Arial"/>
        </w:rPr>
        <w:t>Конкурсна документација садржи:</w:t>
      </w:r>
    </w:p>
    <w:p w:rsidR="00487804" w:rsidRDefault="00487804" w:rsidP="00487804">
      <w:pPr>
        <w:suppressAutoHyphens w:val="0"/>
        <w:spacing w:line="240" w:lineRule="auto"/>
        <w:rPr>
          <w:rFonts w:ascii="Arial" w:eastAsia="Times New Roman" w:hAnsi="Arial" w:cs="Arial"/>
          <w:color w:val="auto"/>
          <w:kern w:val="0"/>
          <w:sz w:val="26"/>
          <w:szCs w:val="26"/>
          <w:lang w:eastAsia="en-US"/>
        </w:rPr>
      </w:pPr>
      <w:r>
        <w:rPr>
          <w:rFonts w:ascii="Arial" w:eastAsia="Times New Roman" w:hAnsi="Arial" w:cs="Arial"/>
          <w:color w:val="auto"/>
          <w:kern w:val="0"/>
          <w:sz w:val="26"/>
          <w:szCs w:val="26"/>
          <w:lang w:eastAsia="en-US"/>
        </w:rPr>
        <w:t xml:space="preserve">  </w:t>
      </w:r>
    </w:p>
    <w:p w:rsidR="00487804" w:rsidRDefault="00487804" w:rsidP="00487804">
      <w:pPr>
        <w:jc w:val="both"/>
        <w:rPr>
          <w:rFonts w:ascii="Arial" w:eastAsia="TimesNewRomanPSMT" w:hAnsi="Arial" w:cs="Arial"/>
        </w:rPr>
      </w:pPr>
    </w:p>
    <w:tbl>
      <w:tblPr>
        <w:tblW w:w="9270" w:type="dxa"/>
        <w:tblInd w:w="-15" w:type="dxa"/>
        <w:tblLayout w:type="fixed"/>
        <w:tblLook w:val="04A0" w:firstRow="1" w:lastRow="0" w:firstColumn="1" w:lastColumn="0" w:noHBand="0" w:noVBand="1"/>
      </w:tblPr>
      <w:tblGrid>
        <w:gridCol w:w="1552"/>
        <w:gridCol w:w="6128"/>
        <w:gridCol w:w="1590"/>
      </w:tblGrid>
      <w:tr w:rsidR="00487804" w:rsidTr="00487804">
        <w:tc>
          <w:tcPr>
            <w:tcW w:w="1553" w:type="dxa"/>
            <w:tcBorders>
              <w:top w:val="single" w:sz="4" w:space="0" w:color="000000"/>
              <w:left w:val="single" w:sz="4" w:space="0" w:color="000000"/>
              <w:bottom w:val="single" w:sz="4" w:space="0" w:color="000000"/>
              <w:right w:val="nil"/>
            </w:tcBorders>
            <w:hideMark/>
          </w:tcPr>
          <w:p w:rsidR="00487804" w:rsidRDefault="00487804">
            <w:pPr>
              <w:jc w:val="both"/>
              <w:rPr>
                <w:rFonts w:ascii="Arial" w:eastAsia="TimesNewRomanPSMT" w:hAnsi="Arial" w:cs="Arial"/>
                <w:b/>
                <w:i/>
              </w:rPr>
            </w:pPr>
            <w:r>
              <w:rPr>
                <w:rFonts w:ascii="Arial" w:eastAsia="TimesNewRomanPSMT" w:hAnsi="Arial" w:cs="Arial"/>
                <w:b/>
                <w:i/>
                <w:lang w:val="sr-Cyrl-CS"/>
              </w:rPr>
              <w:t>Поглавље</w:t>
            </w:r>
          </w:p>
        </w:tc>
        <w:tc>
          <w:tcPr>
            <w:tcW w:w="6129" w:type="dxa"/>
            <w:tcBorders>
              <w:top w:val="single" w:sz="4" w:space="0" w:color="000000"/>
              <w:left w:val="single" w:sz="4" w:space="0" w:color="000000"/>
              <w:bottom w:val="single" w:sz="4" w:space="0" w:color="000000"/>
              <w:right w:val="nil"/>
            </w:tcBorders>
            <w:hideMark/>
          </w:tcPr>
          <w:p w:rsidR="00487804" w:rsidRDefault="00487804">
            <w:pPr>
              <w:jc w:val="center"/>
              <w:rPr>
                <w:rFonts w:ascii="Arial" w:eastAsia="TimesNewRomanPSMT" w:hAnsi="Arial" w:cs="Arial"/>
                <w:b/>
                <w:i/>
              </w:rPr>
            </w:pPr>
            <w:r>
              <w:rPr>
                <w:rFonts w:ascii="Arial" w:eastAsia="TimesNewRomanPSMT" w:hAnsi="Arial" w:cs="Arial"/>
                <w:b/>
                <w:i/>
              </w:rPr>
              <w:t>Назив</w:t>
            </w:r>
            <w:r>
              <w:rPr>
                <w:rFonts w:ascii="Arial" w:eastAsia="TimesNewRomanPSMT" w:hAnsi="Arial" w:cs="Arial"/>
                <w:b/>
                <w:i/>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hideMark/>
          </w:tcPr>
          <w:p w:rsidR="00487804" w:rsidRDefault="00487804">
            <w:pPr>
              <w:jc w:val="center"/>
              <w:rPr>
                <w:rFonts w:ascii="Arial" w:hAnsi="Arial" w:cs="Arial"/>
                <w:bCs/>
                <w:iCs/>
                <w:sz w:val="28"/>
                <w:szCs w:val="28"/>
              </w:rPr>
            </w:pPr>
            <w:r>
              <w:rPr>
                <w:rFonts w:ascii="Arial" w:eastAsia="TimesNewRomanPSMT" w:hAnsi="Arial" w:cs="Arial"/>
                <w:b/>
                <w:i/>
              </w:rPr>
              <w:t>Страна</w:t>
            </w:r>
          </w:p>
        </w:tc>
      </w:tr>
      <w:tr w:rsidR="00487804" w:rsidTr="00487804">
        <w:tc>
          <w:tcPr>
            <w:tcW w:w="1553" w:type="dxa"/>
            <w:tcBorders>
              <w:top w:val="single" w:sz="4" w:space="0" w:color="000000"/>
              <w:left w:val="single" w:sz="4" w:space="0" w:color="000000"/>
              <w:bottom w:val="single" w:sz="4" w:space="0" w:color="000000"/>
              <w:right w:val="nil"/>
            </w:tcBorders>
            <w:hideMark/>
          </w:tcPr>
          <w:p w:rsidR="00487804" w:rsidRDefault="00487804">
            <w:pPr>
              <w:snapToGrid w:val="0"/>
              <w:jc w:val="center"/>
              <w:rPr>
                <w:rFonts w:ascii="Arial" w:eastAsia="TimesNewRomanPSMT" w:hAnsi="Arial" w:cs="Arial"/>
                <w:color w:val="auto"/>
              </w:rPr>
            </w:pPr>
            <w:r>
              <w:rPr>
                <w:rFonts w:ascii="Arial" w:hAnsi="Arial" w:cs="Arial"/>
                <w:bCs/>
                <w:iCs/>
                <w:color w:val="auto"/>
              </w:rPr>
              <w:t>I</w:t>
            </w:r>
          </w:p>
        </w:tc>
        <w:tc>
          <w:tcPr>
            <w:tcW w:w="6129" w:type="dxa"/>
            <w:tcBorders>
              <w:top w:val="single" w:sz="4" w:space="0" w:color="000000"/>
              <w:left w:val="single" w:sz="4" w:space="0" w:color="000000"/>
              <w:bottom w:val="single" w:sz="4" w:space="0" w:color="000000"/>
              <w:right w:val="nil"/>
            </w:tcBorders>
            <w:hideMark/>
          </w:tcPr>
          <w:p w:rsidR="00487804" w:rsidRDefault="00487804">
            <w:pPr>
              <w:snapToGrid w:val="0"/>
              <w:jc w:val="both"/>
              <w:rPr>
                <w:rFonts w:ascii="Arial" w:eastAsia="TimesNewRomanPSMT" w:hAnsi="Arial" w:cs="Arial"/>
                <w:color w:val="auto"/>
              </w:rPr>
            </w:pPr>
            <w:r>
              <w:rPr>
                <w:rFonts w:ascii="Arial" w:eastAsia="TimesNewRomanPSMT" w:hAnsi="Arial" w:cs="Arial"/>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hideMark/>
          </w:tcPr>
          <w:p w:rsidR="00487804" w:rsidRPr="00D72A2A" w:rsidRDefault="00D72A2A">
            <w:pPr>
              <w:snapToGrid w:val="0"/>
              <w:jc w:val="center"/>
              <w:rPr>
                <w:rFonts w:ascii="Arial" w:hAnsi="Arial" w:cs="Arial"/>
                <w:bCs/>
                <w:iCs/>
                <w:lang w:val="sr-Cyrl-CS"/>
              </w:rPr>
            </w:pPr>
            <w:r w:rsidRPr="00D72A2A">
              <w:rPr>
                <w:rFonts w:ascii="Arial" w:hAnsi="Arial" w:cs="Arial"/>
                <w:bCs/>
                <w:iCs/>
                <w:lang w:val="sr-Cyrl-CS"/>
              </w:rPr>
              <w:t>2</w:t>
            </w:r>
          </w:p>
        </w:tc>
      </w:tr>
      <w:tr w:rsidR="00487804" w:rsidTr="00487804">
        <w:tc>
          <w:tcPr>
            <w:tcW w:w="1553" w:type="dxa"/>
            <w:tcBorders>
              <w:top w:val="single" w:sz="4" w:space="0" w:color="000000"/>
              <w:left w:val="single" w:sz="4" w:space="0" w:color="000000"/>
              <w:bottom w:val="single" w:sz="4" w:space="0" w:color="000000"/>
              <w:right w:val="nil"/>
            </w:tcBorders>
            <w:hideMark/>
          </w:tcPr>
          <w:p w:rsidR="00487804" w:rsidRDefault="00487804">
            <w:pPr>
              <w:snapToGrid w:val="0"/>
              <w:jc w:val="center"/>
              <w:rPr>
                <w:rFonts w:ascii="Arial" w:eastAsia="TimesNewRomanPSMT" w:hAnsi="Arial" w:cs="Arial"/>
                <w:color w:val="auto"/>
              </w:rPr>
            </w:pPr>
            <w:r>
              <w:rPr>
                <w:rFonts w:ascii="Arial" w:hAnsi="Arial" w:cs="Arial"/>
                <w:bCs/>
                <w:iCs/>
                <w:color w:val="auto"/>
              </w:rPr>
              <w:t>II</w:t>
            </w:r>
          </w:p>
        </w:tc>
        <w:tc>
          <w:tcPr>
            <w:tcW w:w="6129" w:type="dxa"/>
            <w:tcBorders>
              <w:top w:val="single" w:sz="4" w:space="0" w:color="000000"/>
              <w:left w:val="single" w:sz="4" w:space="0" w:color="000000"/>
              <w:bottom w:val="single" w:sz="4" w:space="0" w:color="000000"/>
              <w:right w:val="nil"/>
            </w:tcBorders>
            <w:hideMark/>
          </w:tcPr>
          <w:p w:rsidR="00487804" w:rsidRDefault="00487804">
            <w:pPr>
              <w:snapToGrid w:val="0"/>
              <w:jc w:val="both"/>
              <w:rPr>
                <w:rFonts w:ascii="Arial" w:eastAsia="TimesNewRomanPSMT" w:hAnsi="Arial" w:cs="Arial"/>
                <w:color w:val="auto"/>
              </w:rPr>
            </w:pPr>
            <w:r>
              <w:rPr>
                <w:rFonts w:ascii="Arial" w:eastAsia="TimesNewRomanPSMT" w:hAnsi="Arial" w:cs="Arial"/>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hideMark/>
          </w:tcPr>
          <w:p w:rsidR="00487804" w:rsidRPr="00676111" w:rsidRDefault="00D72A2A">
            <w:pPr>
              <w:snapToGrid w:val="0"/>
              <w:jc w:val="center"/>
              <w:rPr>
                <w:rFonts w:ascii="Arial" w:eastAsia="TimesNewRomanPSMT" w:hAnsi="Arial" w:cs="Arial"/>
                <w:lang w:val="sr-Cyrl-CS"/>
              </w:rPr>
            </w:pPr>
            <w:r>
              <w:rPr>
                <w:rFonts w:ascii="Arial" w:eastAsia="TimesNewRomanPSMT" w:hAnsi="Arial" w:cs="Arial"/>
                <w:lang w:val="sr-Cyrl-CS"/>
              </w:rPr>
              <w:t>3</w:t>
            </w:r>
          </w:p>
        </w:tc>
      </w:tr>
      <w:tr w:rsidR="00487804" w:rsidTr="00487804">
        <w:tc>
          <w:tcPr>
            <w:tcW w:w="1553" w:type="dxa"/>
            <w:tcBorders>
              <w:top w:val="single" w:sz="4" w:space="0" w:color="000000"/>
              <w:left w:val="single" w:sz="4" w:space="0" w:color="000000"/>
              <w:bottom w:val="single" w:sz="4" w:space="0" w:color="000000"/>
              <w:right w:val="nil"/>
            </w:tcBorders>
          </w:tcPr>
          <w:p w:rsidR="00487804" w:rsidRDefault="00487804">
            <w:pPr>
              <w:snapToGrid w:val="0"/>
              <w:jc w:val="center"/>
              <w:rPr>
                <w:rFonts w:ascii="Arial" w:eastAsia="TimesNewRomanPSMT" w:hAnsi="Arial" w:cs="Arial"/>
                <w:color w:val="auto"/>
              </w:rPr>
            </w:pPr>
          </w:p>
          <w:p w:rsidR="00487804" w:rsidRDefault="00487804">
            <w:pPr>
              <w:snapToGrid w:val="0"/>
              <w:jc w:val="center"/>
              <w:rPr>
                <w:rFonts w:ascii="Arial" w:eastAsia="TimesNewRomanPSMT" w:hAnsi="Arial" w:cs="Arial"/>
                <w:color w:val="auto"/>
              </w:rPr>
            </w:pPr>
          </w:p>
          <w:p w:rsidR="00487804" w:rsidRDefault="00487804">
            <w:pPr>
              <w:snapToGrid w:val="0"/>
              <w:jc w:val="center"/>
              <w:rPr>
                <w:rFonts w:ascii="Arial" w:eastAsia="TimesNewRomanPSMT" w:hAnsi="Arial" w:cs="Arial"/>
                <w:color w:val="auto"/>
              </w:rPr>
            </w:pPr>
          </w:p>
          <w:p w:rsidR="00487804" w:rsidRDefault="00487804">
            <w:pPr>
              <w:snapToGrid w:val="0"/>
              <w:jc w:val="center"/>
              <w:rPr>
                <w:rFonts w:ascii="Arial" w:eastAsia="TimesNewRomanPSMT" w:hAnsi="Arial" w:cs="Arial"/>
                <w:color w:val="auto"/>
              </w:rPr>
            </w:pPr>
          </w:p>
          <w:p w:rsidR="00487804" w:rsidRDefault="00487804">
            <w:pPr>
              <w:snapToGrid w:val="0"/>
              <w:jc w:val="center"/>
              <w:rPr>
                <w:rFonts w:ascii="Arial" w:eastAsia="TimesNewRomanPSMT" w:hAnsi="Arial" w:cs="Arial"/>
                <w:color w:val="auto"/>
              </w:rPr>
            </w:pPr>
            <w:r>
              <w:rPr>
                <w:rFonts w:ascii="Arial" w:eastAsia="TimesNewRomanPSMT" w:hAnsi="Arial" w:cs="Arial"/>
                <w:color w:val="auto"/>
              </w:rPr>
              <w:t>III</w:t>
            </w:r>
          </w:p>
        </w:tc>
        <w:tc>
          <w:tcPr>
            <w:tcW w:w="6129" w:type="dxa"/>
            <w:tcBorders>
              <w:top w:val="single" w:sz="4" w:space="0" w:color="000000"/>
              <w:left w:val="single" w:sz="4" w:space="0" w:color="000000"/>
              <w:bottom w:val="single" w:sz="4" w:space="0" w:color="000000"/>
              <w:right w:val="nil"/>
            </w:tcBorders>
            <w:hideMark/>
          </w:tcPr>
          <w:p w:rsidR="00487804" w:rsidRDefault="00487804">
            <w:pPr>
              <w:snapToGrid w:val="0"/>
              <w:jc w:val="both"/>
              <w:rPr>
                <w:rFonts w:ascii="Arial" w:eastAsia="TimesNewRomanPSMT" w:hAnsi="Arial" w:cs="Arial"/>
                <w:color w:val="auto"/>
              </w:rPr>
            </w:pPr>
            <w:r>
              <w:rPr>
                <w:rFonts w:ascii="Arial" w:eastAsia="TimesNewRomanPSMT" w:hAnsi="Arial" w:cs="Arial"/>
              </w:rPr>
              <w:t xml:space="preserve">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w:t>
            </w:r>
            <w:r>
              <w:rPr>
                <w:rFonts w:ascii="Arial" w:eastAsia="TimesNewRomanPSMT" w:hAnsi="Arial" w:cs="Arial"/>
                <w:color w:val="auto"/>
              </w:rPr>
              <w:t>исп</w:t>
            </w:r>
            <w:r>
              <w:rPr>
                <w:rFonts w:ascii="Arial" w:eastAsia="TimesNewRomanPSMT" w:hAnsi="Arial" w:cs="Arial"/>
                <w:color w:val="auto"/>
                <w:lang w:val="sr-Cyrl-CS"/>
              </w:rPr>
              <w:t>о</w:t>
            </w:r>
            <w:r>
              <w:rPr>
                <w:rFonts w:ascii="Arial" w:eastAsia="TimesNewRomanPSMT" w:hAnsi="Arial" w:cs="Arial"/>
                <w:color w:val="auto"/>
              </w:rPr>
              <w:t xml:space="preserve">руке </w:t>
            </w:r>
            <w:r>
              <w:rPr>
                <w:rFonts w:ascii="Arial" w:eastAsia="TimesNewRomanPSMT" w:hAnsi="Arial" w:cs="Arial"/>
              </w:rPr>
              <w:t>добара,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tcPr>
          <w:p w:rsidR="00487804" w:rsidRPr="00D72A2A" w:rsidRDefault="00D72A2A">
            <w:pPr>
              <w:snapToGrid w:val="0"/>
              <w:jc w:val="center"/>
              <w:rPr>
                <w:rFonts w:ascii="Arial" w:eastAsia="TimesNewRomanPSMT" w:hAnsi="Arial" w:cs="Arial"/>
                <w:color w:val="auto"/>
              </w:rPr>
            </w:pPr>
            <w:r>
              <w:rPr>
                <w:rFonts w:ascii="Arial" w:eastAsia="TimesNewRomanPSMT" w:hAnsi="Arial" w:cs="Arial"/>
                <w:color w:val="auto"/>
              </w:rPr>
              <w:t>5</w:t>
            </w:r>
          </w:p>
          <w:p w:rsidR="00487804" w:rsidRDefault="00487804">
            <w:pPr>
              <w:snapToGrid w:val="0"/>
              <w:jc w:val="center"/>
              <w:rPr>
                <w:rFonts w:ascii="Arial" w:eastAsia="TimesNewRomanPSMT" w:hAnsi="Arial" w:cs="Arial"/>
                <w:color w:val="auto"/>
              </w:rPr>
            </w:pPr>
          </w:p>
          <w:p w:rsidR="00487804" w:rsidRDefault="00487804">
            <w:pPr>
              <w:snapToGrid w:val="0"/>
              <w:jc w:val="center"/>
              <w:rPr>
                <w:rFonts w:ascii="Arial" w:eastAsia="TimesNewRomanPSMT" w:hAnsi="Arial" w:cs="Arial"/>
                <w:color w:val="auto"/>
              </w:rPr>
            </w:pPr>
          </w:p>
          <w:p w:rsidR="00487804" w:rsidRDefault="00487804">
            <w:pPr>
              <w:snapToGrid w:val="0"/>
              <w:jc w:val="center"/>
              <w:rPr>
                <w:rFonts w:ascii="Arial" w:eastAsia="TimesNewRomanPSMT" w:hAnsi="Arial" w:cs="Arial"/>
                <w:color w:val="auto"/>
              </w:rPr>
            </w:pPr>
          </w:p>
          <w:p w:rsidR="00487804" w:rsidRPr="00676111" w:rsidRDefault="00487804">
            <w:pPr>
              <w:snapToGrid w:val="0"/>
              <w:jc w:val="center"/>
              <w:rPr>
                <w:rFonts w:ascii="Arial" w:eastAsia="TimesNewRomanPSMT" w:hAnsi="Arial" w:cs="Arial"/>
                <w:lang w:val="sr-Cyrl-CS"/>
              </w:rPr>
            </w:pPr>
          </w:p>
        </w:tc>
      </w:tr>
      <w:tr w:rsidR="00487804" w:rsidTr="00487804">
        <w:tc>
          <w:tcPr>
            <w:tcW w:w="1553" w:type="dxa"/>
            <w:tcBorders>
              <w:top w:val="single" w:sz="4" w:space="0" w:color="000000"/>
              <w:left w:val="single" w:sz="4" w:space="0" w:color="000000"/>
              <w:bottom w:val="single" w:sz="4" w:space="0" w:color="000000"/>
              <w:right w:val="nil"/>
            </w:tcBorders>
          </w:tcPr>
          <w:p w:rsidR="00487804" w:rsidRDefault="00487804">
            <w:pPr>
              <w:snapToGrid w:val="0"/>
              <w:jc w:val="center"/>
              <w:rPr>
                <w:rFonts w:ascii="Arial" w:eastAsia="TimesNewRomanPSMT" w:hAnsi="Arial" w:cs="Arial"/>
              </w:rPr>
            </w:pPr>
          </w:p>
          <w:p w:rsidR="00487804" w:rsidRDefault="00487804">
            <w:pPr>
              <w:snapToGrid w:val="0"/>
              <w:jc w:val="center"/>
              <w:rPr>
                <w:rFonts w:ascii="Arial" w:eastAsia="TimesNewRomanPSMT" w:hAnsi="Arial" w:cs="Arial"/>
              </w:rPr>
            </w:pPr>
          </w:p>
          <w:p w:rsidR="00487804" w:rsidRDefault="00487804">
            <w:pPr>
              <w:snapToGrid w:val="0"/>
              <w:jc w:val="center"/>
              <w:rPr>
                <w:rFonts w:ascii="Arial" w:eastAsia="TimesNewRomanPSMT" w:hAnsi="Arial" w:cs="Arial"/>
              </w:rPr>
            </w:pPr>
            <w:r>
              <w:rPr>
                <w:rFonts w:ascii="Arial" w:eastAsia="TimesNewRomanPSMT" w:hAnsi="Arial" w:cs="Arial"/>
              </w:rPr>
              <w:t>IV</w:t>
            </w:r>
          </w:p>
        </w:tc>
        <w:tc>
          <w:tcPr>
            <w:tcW w:w="6129" w:type="dxa"/>
            <w:tcBorders>
              <w:top w:val="single" w:sz="4" w:space="0" w:color="000000"/>
              <w:left w:val="single" w:sz="4" w:space="0" w:color="000000"/>
              <w:bottom w:val="single" w:sz="4" w:space="0" w:color="000000"/>
              <w:right w:val="nil"/>
            </w:tcBorders>
            <w:hideMark/>
          </w:tcPr>
          <w:p w:rsidR="00487804" w:rsidRDefault="00487804">
            <w:pPr>
              <w:snapToGrid w:val="0"/>
              <w:jc w:val="both"/>
              <w:rPr>
                <w:rFonts w:ascii="Arial" w:eastAsia="TimesNewRomanPSMT" w:hAnsi="Arial" w:cs="Arial"/>
                <w:color w:val="auto"/>
                <w:lang w:val="ru-RU"/>
              </w:rPr>
            </w:pPr>
            <w:r>
              <w:rPr>
                <w:rFonts w:ascii="Arial" w:eastAsia="TimesNewRomanPSMT" w:hAnsi="Arial" w:cs="Arial"/>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tcPr>
          <w:p w:rsidR="00487804" w:rsidRPr="00D72A2A" w:rsidRDefault="00D72A2A">
            <w:pPr>
              <w:snapToGrid w:val="0"/>
              <w:jc w:val="center"/>
              <w:rPr>
                <w:rFonts w:ascii="Arial" w:eastAsia="TimesNewRomanPSMT" w:hAnsi="Arial" w:cs="Arial"/>
                <w:color w:val="auto"/>
              </w:rPr>
            </w:pPr>
            <w:r>
              <w:rPr>
                <w:rFonts w:ascii="Arial" w:eastAsia="TimesNewRomanPSMT" w:hAnsi="Arial" w:cs="Arial"/>
                <w:color w:val="auto"/>
              </w:rPr>
              <w:t>10</w:t>
            </w:r>
          </w:p>
          <w:p w:rsidR="00487804" w:rsidRDefault="00487804">
            <w:pPr>
              <w:snapToGrid w:val="0"/>
              <w:jc w:val="center"/>
              <w:rPr>
                <w:rFonts w:ascii="Arial" w:eastAsia="TimesNewRomanPSMT" w:hAnsi="Arial" w:cs="Arial"/>
                <w:color w:val="auto"/>
              </w:rPr>
            </w:pPr>
          </w:p>
          <w:p w:rsidR="00487804" w:rsidRPr="00676111" w:rsidRDefault="00487804">
            <w:pPr>
              <w:snapToGrid w:val="0"/>
              <w:jc w:val="center"/>
              <w:rPr>
                <w:rFonts w:ascii="Arial" w:eastAsia="TimesNewRomanPSMT" w:hAnsi="Arial" w:cs="Arial"/>
                <w:lang w:val="sr-Cyrl-CS"/>
              </w:rPr>
            </w:pPr>
          </w:p>
        </w:tc>
      </w:tr>
      <w:tr w:rsidR="00487804" w:rsidTr="00487804">
        <w:tc>
          <w:tcPr>
            <w:tcW w:w="1553" w:type="dxa"/>
            <w:tcBorders>
              <w:top w:val="single" w:sz="4" w:space="0" w:color="000000"/>
              <w:left w:val="single" w:sz="4" w:space="0" w:color="000000"/>
              <w:bottom w:val="single" w:sz="4" w:space="0" w:color="000000"/>
              <w:right w:val="nil"/>
            </w:tcBorders>
            <w:hideMark/>
          </w:tcPr>
          <w:p w:rsidR="00487804" w:rsidRDefault="00487804">
            <w:pPr>
              <w:snapToGrid w:val="0"/>
              <w:jc w:val="center"/>
              <w:rPr>
                <w:rFonts w:ascii="Arial" w:eastAsia="TimesNewRomanPSMT" w:hAnsi="Arial" w:cs="Arial"/>
              </w:rPr>
            </w:pPr>
            <w:r>
              <w:rPr>
                <w:rFonts w:ascii="Arial" w:eastAsia="TimesNewRomanPSMT" w:hAnsi="Arial" w:cs="Arial"/>
              </w:rPr>
              <w:t>V</w:t>
            </w:r>
          </w:p>
        </w:tc>
        <w:tc>
          <w:tcPr>
            <w:tcW w:w="6129" w:type="dxa"/>
            <w:tcBorders>
              <w:top w:val="single" w:sz="4" w:space="0" w:color="000000"/>
              <w:left w:val="single" w:sz="4" w:space="0" w:color="000000"/>
              <w:bottom w:val="single" w:sz="4" w:space="0" w:color="000000"/>
              <w:right w:val="nil"/>
            </w:tcBorders>
            <w:hideMark/>
          </w:tcPr>
          <w:p w:rsidR="00487804" w:rsidRDefault="00487804">
            <w:pPr>
              <w:snapToGrid w:val="0"/>
              <w:jc w:val="both"/>
              <w:rPr>
                <w:rFonts w:ascii="Arial" w:eastAsia="TimesNewRomanPSMT" w:hAnsi="Arial" w:cs="Arial"/>
                <w:color w:val="auto"/>
              </w:rPr>
            </w:pPr>
            <w:r>
              <w:rPr>
                <w:rFonts w:ascii="Arial" w:eastAsia="TimesNewRomanPSMT" w:hAnsi="Arial" w:cs="Arial"/>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hideMark/>
          </w:tcPr>
          <w:p w:rsidR="00487804" w:rsidRPr="00676111" w:rsidRDefault="00D72A2A">
            <w:pPr>
              <w:snapToGrid w:val="0"/>
              <w:jc w:val="center"/>
              <w:rPr>
                <w:rFonts w:ascii="Arial" w:eastAsia="TimesNewRomanPSMT" w:hAnsi="Arial" w:cs="Arial"/>
                <w:lang w:val="sr-Cyrl-CS"/>
              </w:rPr>
            </w:pPr>
            <w:r>
              <w:rPr>
                <w:rFonts w:ascii="Arial" w:eastAsia="TimesNewRomanPSMT" w:hAnsi="Arial" w:cs="Arial"/>
                <w:lang w:val="sr-Cyrl-CS"/>
              </w:rPr>
              <w:t>1</w:t>
            </w:r>
            <w:r w:rsidR="003700FA">
              <w:rPr>
                <w:rFonts w:ascii="Arial" w:eastAsia="TimesNewRomanPSMT" w:hAnsi="Arial" w:cs="Arial"/>
                <w:lang w:val="sr-Cyrl-CS"/>
              </w:rPr>
              <w:t>5</w:t>
            </w:r>
          </w:p>
        </w:tc>
      </w:tr>
      <w:tr w:rsidR="00487804" w:rsidTr="00487804">
        <w:tc>
          <w:tcPr>
            <w:tcW w:w="1553" w:type="dxa"/>
            <w:tcBorders>
              <w:top w:val="single" w:sz="4" w:space="0" w:color="000000"/>
              <w:left w:val="single" w:sz="4" w:space="0" w:color="000000"/>
              <w:bottom w:val="single" w:sz="4" w:space="0" w:color="000000"/>
              <w:right w:val="nil"/>
            </w:tcBorders>
            <w:hideMark/>
          </w:tcPr>
          <w:p w:rsidR="00487804" w:rsidRDefault="00487804">
            <w:pPr>
              <w:snapToGrid w:val="0"/>
              <w:jc w:val="center"/>
              <w:rPr>
                <w:rFonts w:ascii="Arial" w:eastAsia="TimesNewRomanPSMT" w:hAnsi="Arial" w:cs="Arial"/>
              </w:rPr>
            </w:pPr>
            <w:r>
              <w:rPr>
                <w:rFonts w:ascii="Arial" w:eastAsia="TimesNewRomanPSMT" w:hAnsi="Arial" w:cs="Arial"/>
              </w:rPr>
              <w:t>VI</w:t>
            </w:r>
          </w:p>
        </w:tc>
        <w:tc>
          <w:tcPr>
            <w:tcW w:w="6129" w:type="dxa"/>
            <w:tcBorders>
              <w:top w:val="single" w:sz="4" w:space="0" w:color="000000"/>
              <w:left w:val="single" w:sz="4" w:space="0" w:color="000000"/>
              <w:bottom w:val="single" w:sz="4" w:space="0" w:color="000000"/>
              <w:right w:val="nil"/>
            </w:tcBorders>
            <w:hideMark/>
          </w:tcPr>
          <w:p w:rsidR="00487804" w:rsidRDefault="00487804">
            <w:pPr>
              <w:snapToGrid w:val="0"/>
              <w:jc w:val="both"/>
              <w:rPr>
                <w:rFonts w:ascii="Arial" w:eastAsia="TimesNewRomanPSMT" w:hAnsi="Arial" w:cs="Arial"/>
                <w:color w:val="auto"/>
              </w:rPr>
            </w:pPr>
            <w:r>
              <w:rPr>
                <w:rFonts w:ascii="Arial" w:eastAsia="TimesNewRomanPSMT" w:hAnsi="Arial" w:cs="Arial"/>
              </w:rPr>
              <w:t>Образац понуде</w:t>
            </w:r>
          </w:p>
        </w:tc>
        <w:tc>
          <w:tcPr>
            <w:tcW w:w="1590" w:type="dxa"/>
            <w:tcBorders>
              <w:top w:val="single" w:sz="4" w:space="0" w:color="000000"/>
              <w:left w:val="single" w:sz="4" w:space="0" w:color="000000"/>
              <w:bottom w:val="single" w:sz="4" w:space="0" w:color="000000"/>
              <w:right w:val="single" w:sz="4" w:space="0" w:color="000000"/>
            </w:tcBorders>
            <w:hideMark/>
          </w:tcPr>
          <w:p w:rsidR="00487804" w:rsidRPr="00676111" w:rsidRDefault="003700FA">
            <w:pPr>
              <w:snapToGrid w:val="0"/>
              <w:jc w:val="center"/>
              <w:rPr>
                <w:rFonts w:ascii="Arial" w:eastAsia="TimesNewRomanPSMT" w:hAnsi="Arial" w:cs="Arial"/>
                <w:lang w:val="sr-Cyrl-CS"/>
              </w:rPr>
            </w:pPr>
            <w:r>
              <w:rPr>
                <w:rFonts w:ascii="Arial" w:eastAsia="TimesNewRomanPSMT" w:hAnsi="Arial" w:cs="Arial"/>
                <w:lang w:val="sr-Cyrl-CS"/>
              </w:rPr>
              <w:t>24</w:t>
            </w:r>
          </w:p>
        </w:tc>
      </w:tr>
      <w:tr w:rsidR="00487804" w:rsidTr="00487804">
        <w:tc>
          <w:tcPr>
            <w:tcW w:w="1553" w:type="dxa"/>
            <w:tcBorders>
              <w:top w:val="single" w:sz="4" w:space="0" w:color="000000"/>
              <w:left w:val="single" w:sz="4" w:space="0" w:color="000000"/>
              <w:bottom w:val="single" w:sz="4" w:space="0" w:color="000000"/>
              <w:right w:val="nil"/>
            </w:tcBorders>
            <w:hideMark/>
          </w:tcPr>
          <w:p w:rsidR="00487804" w:rsidRDefault="00487804">
            <w:pPr>
              <w:snapToGrid w:val="0"/>
              <w:jc w:val="center"/>
              <w:rPr>
                <w:rFonts w:ascii="Arial" w:eastAsia="TimesNewRomanPSMT" w:hAnsi="Arial" w:cs="Arial"/>
              </w:rPr>
            </w:pPr>
            <w:r>
              <w:rPr>
                <w:rFonts w:ascii="Arial" w:eastAsia="TimesNewRomanPSMT" w:hAnsi="Arial" w:cs="Arial"/>
              </w:rPr>
              <w:t>VII</w:t>
            </w:r>
          </w:p>
        </w:tc>
        <w:tc>
          <w:tcPr>
            <w:tcW w:w="6129" w:type="dxa"/>
            <w:tcBorders>
              <w:top w:val="single" w:sz="4" w:space="0" w:color="000000"/>
              <w:left w:val="single" w:sz="4" w:space="0" w:color="000000"/>
              <w:bottom w:val="single" w:sz="4" w:space="0" w:color="000000"/>
              <w:right w:val="nil"/>
            </w:tcBorders>
            <w:hideMark/>
          </w:tcPr>
          <w:p w:rsidR="00487804" w:rsidRDefault="00487804">
            <w:pPr>
              <w:snapToGrid w:val="0"/>
              <w:jc w:val="both"/>
              <w:rPr>
                <w:rFonts w:ascii="Arial" w:eastAsia="TimesNewRomanPSMT" w:hAnsi="Arial" w:cs="Arial"/>
                <w:color w:val="auto"/>
              </w:rPr>
            </w:pPr>
            <w:r>
              <w:rPr>
                <w:rFonts w:ascii="Arial" w:eastAsia="TimesNewRomanPSMT" w:hAnsi="Arial" w:cs="Arial"/>
              </w:rPr>
              <w:t>Модел уговора</w:t>
            </w:r>
          </w:p>
        </w:tc>
        <w:tc>
          <w:tcPr>
            <w:tcW w:w="1590" w:type="dxa"/>
            <w:tcBorders>
              <w:top w:val="single" w:sz="4" w:space="0" w:color="000000"/>
              <w:left w:val="single" w:sz="4" w:space="0" w:color="000000"/>
              <w:bottom w:val="single" w:sz="4" w:space="0" w:color="000000"/>
              <w:right w:val="single" w:sz="4" w:space="0" w:color="000000"/>
            </w:tcBorders>
            <w:hideMark/>
          </w:tcPr>
          <w:p w:rsidR="00487804" w:rsidRPr="00676111" w:rsidRDefault="00D72A2A">
            <w:pPr>
              <w:snapToGrid w:val="0"/>
              <w:jc w:val="center"/>
              <w:rPr>
                <w:rFonts w:ascii="Arial" w:eastAsia="TimesNewRomanPSMT" w:hAnsi="Arial" w:cs="Arial"/>
                <w:lang w:val="sr-Cyrl-CS"/>
              </w:rPr>
            </w:pPr>
            <w:r>
              <w:rPr>
                <w:rFonts w:ascii="Arial" w:eastAsia="TimesNewRomanPSMT" w:hAnsi="Arial" w:cs="Arial"/>
                <w:lang w:val="sr-Cyrl-CS"/>
              </w:rPr>
              <w:t>28</w:t>
            </w:r>
          </w:p>
        </w:tc>
      </w:tr>
      <w:tr w:rsidR="00487804" w:rsidTr="00487804">
        <w:tc>
          <w:tcPr>
            <w:tcW w:w="1553" w:type="dxa"/>
            <w:tcBorders>
              <w:top w:val="single" w:sz="4" w:space="0" w:color="000000"/>
              <w:left w:val="single" w:sz="4" w:space="0" w:color="000000"/>
              <w:bottom w:val="single" w:sz="4" w:space="0" w:color="000000"/>
              <w:right w:val="nil"/>
            </w:tcBorders>
            <w:hideMark/>
          </w:tcPr>
          <w:p w:rsidR="00487804" w:rsidRDefault="00487804">
            <w:pPr>
              <w:snapToGrid w:val="0"/>
              <w:jc w:val="center"/>
              <w:rPr>
                <w:rFonts w:ascii="Arial" w:eastAsia="TimesNewRomanPSMT" w:hAnsi="Arial" w:cs="Arial"/>
              </w:rPr>
            </w:pPr>
            <w:r>
              <w:rPr>
                <w:rFonts w:ascii="Arial" w:eastAsia="TimesNewRomanPSMT" w:hAnsi="Arial" w:cs="Arial"/>
              </w:rPr>
              <w:t>VIII</w:t>
            </w:r>
          </w:p>
        </w:tc>
        <w:tc>
          <w:tcPr>
            <w:tcW w:w="6129" w:type="dxa"/>
            <w:tcBorders>
              <w:top w:val="single" w:sz="4" w:space="0" w:color="000000"/>
              <w:left w:val="single" w:sz="4" w:space="0" w:color="000000"/>
              <w:bottom w:val="single" w:sz="4" w:space="0" w:color="000000"/>
              <w:right w:val="nil"/>
            </w:tcBorders>
            <w:hideMark/>
          </w:tcPr>
          <w:p w:rsidR="00487804" w:rsidRDefault="00487804">
            <w:pPr>
              <w:snapToGrid w:val="0"/>
              <w:jc w:val="both"/>
              <w:rPr>
                <w:rFonts w:ascii="Arial" w:eastAsia="TimesNewRomanPSMT" w:hAnsi="Arial" w:cs="Arial"/>
                <w:color w:val="auto"/>
              </w:rPr>
            </w:pPr>
            <w:r>
              <w:rPr>
                <w:rFonts w:ascii="Arial" w:eastAsia="Times New Roman" w:hAnsi="Arial" w:cs="Arial"/>
                <w:bCs/>
                <w:color w:val="auto"/>
                <w:kern w:val="0"/>
                <w:lang w:eastAsia="en-US"/>
              </w:rPr>
              <w:t>Образац структуре понуђене цене са упутством како да се попуни</w:t>
            </w:r>
          </w:p>
        </w:tc>
        <w:tc>
          <w:tcPr>
            <w:tcW w:w="1590" w:type="dxa"/>
            <w:tcBorders>
              <w:top w:val="single" w:sz="4" w:space="0" w:color="000000"/>
              <w:left w:val="single" w:sz="4" w:space="0" w:color="000000"/>
              <w:bottom w:val="single" w:sz="4" w:space="0" w:color="000000"/>
              <w:right w:val="single" w:sz="4" w:space="0" w:color="000000"/>
            </w:tcBorders>
            <w:hideMark/>
          </w:tcPr>
          <w:p w:rsidR="00487804" w:rsidRPr="00676111" w:rsidRDefault="00D72A2A">
            <w:pPr>
              <w:snapToGrid w:val="0"/>
              <w:jc w:val="center"/>
              <w:rPr>
                <w:rFonts w:ascii="Arial" w:eastAsia="TimesNewRomanPSMT" w:hAnsi="Arial" w:cs="Arial"/>
                <w:lang w:val="sr-Cyrl-CS"/>
              </w:rPr>
            </w:pPr>
            <w:r>
              <w:rPr>
                <w:rFonts w:ascii="Arial" w:eastAsia="TimesNewRomanPSMT" w:hAnsi="Arial" w:cs="Arial"/>
                <w:lang w:val="sr-Cyrl-CS"/>
              </w:rPr>
              <w:t>33</w:t>
            </w:r>
          </w:p>
        </w:tc>
      </w:tr>
      <w:tr w:rsidR="00487804" w:rsidTr="00487804">
        <w:tc>
          <w:tcPr>
            <w:tcW w:w="1553" w:type="dxa"/>
            <w:tcBorders>
              <w:top w:val="single" w:sz="4" w:space="0" w:color="000000"/>
              <w:left w:val="single" w:sz="4" w:space="0" w:color="000000"/>
              <w:bottom w:val="single" w:sz="4" w:space="0" w:color="000000"/>
              <w:right w:val="nil"/>
            </w:tcBorders>
            <w:hideMark/>
          </w:tcPr>
          <w:p w:rsidR="00487804" w:rsidRDefault="00487804">
            <w:pPr>
              <w:snapToGrid w:val="0"/>
              <w:jc w:val="center"/>
              <w:rPr>
                <w:rFonts w:eastAsia="TimesNewRomanPSMT"/>
              </w:rPr>
            </w:pPr>
            <w:r>
              <w:rPr>
                <w:rFonts w:eastAsia="TimesNewRomanPSMT"/>
              </w:rPr>
              <w:t>IX</w:t>
            </w:r>
          </w:p>
        </w:tc>
        <w:tc>
          <w:tcPr>
            <w:tcW w:w="6129" w:type="dxa"/>
            <w:tcBorders>
              <w:top w:val="single" w:sz="4" w:space="0" w:color="000000"/>
              <w:left w:val="single" w:sz="4" w:space="0" w:color="000000"/>
              <w:bottom w:val="single" w:sz="4" w:space="0" w:color="000000"/>
              <w:right w:val="nil"/>
            </w:tcBorders>
            <w:hideMark/>
          </w:tcPr>
          <w:p w:rsidR="00487804" w:rsidRDefault="00487804">
            <w:pPr>
              <w:snapToGrid w:val="0"/>
              <w:jc w:val="both"/>
              <w:rPr>
                <w:rFonts w:eastAsia="TimesNewRomanPSMT"/>
                <w:color w:val="auto"/>
              </w:rPr>
            </w:pPr>
            <w:r>
              <w:rPr>
                <w:rFonts w:ascii="Arial" w:eastAsia="TimesNewRomanPSMT" w:hAnsi="Arial" w:cs="Arial"/>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hideMark/>
          </w:tcPr>
          <w:p w:rsidR="00487804" w:rsidRPr="00676111" w:rsidRDefault="00D72A2A">
            <w:pPr>
              <w:snapToGrid w:val="0"/>
              <w:jc w:val="center"/>
              <w:rPr>
                <w:rFonts w:eastAsia="TimesNewRomanPSMT"/>
                <w:lang w:val="sr-Cyrl-CS"/>
              </w:rPr>
            </w:pPr>
            <w:r>
              <w:rPr>
                <w:rFonts w:eastAsia="TimesNewRomanPSMT"/>
                <w:lang w:val="sr-Cyrl-CS"/>
              </w:rPr>
              <w:t>34</w:t>
            </w:r>
          </w:p>
        </w:tc>
      </w:tr>
      <w:tr w:rsidR="00487804" w:rsidTr="00487804">
        <w:tc>
          <w:tcPr>
            <w:tcW w:w="1553" w:type="dxa"/>
            <w:tcBorders>
              <w:top w:val="single" w:sz="4" w:space="0" w:color="000000"/>
              <w:left w:val="single" w:sz="4" w:space="0" w:color="000000"/>
              <w:bottom w:val="single" w:sz="4" w:space="0" w:color="000000"/>
              <w:right w:val="nil"/>
            </w:tcBorders>
            <w:hideMark/>
          </w:tcPr>
          <w:p w:rsidR="00487804" w:rsidRDefault="00487804">
            <w:pPr>
              <w:snapToGrid w:val="0"/>
              <w:jc w:val="center"/>
              <w:rPr>
                <w:rFonts w:eastAsia="TimesNewRomanPSMT"/>
              </w:rPr>
            </w:pPr>
            <w:r>
              <w:rPr>
                <w:rFonts w:eastAsia="TimesNewRomanPSMT"/>
              </w:rPr>
              <w:t>X</w:t>
            </w:r>
          </w:p>
        </w:tc>
        <w:tc>
          <w:tcPr>
            <w:tcW w:w="6129" w:type="dxa"/>
            <w:tcBorders>
              <w:top w:val="single" w:sz="4" w:space="0" w:color="000000"/>
              <w:left w:val="single" w:sz="4" w:space="0" w:color="000000"/>
              <w:bottom w:val="single" w:sz="4" w:space="0" w:color="000000"/>
              <w:right w:val="nil"/>
            </w:tcBorders>
            <w:hideMark/>
          </w:tcPr>
          <w:p w:rsidR="00487804" w:rsidRDefault="00487804">
            <w:pPr>
              <w:snapToGrid w:val="0"/>
              <w:jc w:val="both"/>
              <w:rPr>
                <w:rFonts w:ascii="Arial" w:eastAsia="TimesNewRomanPSMT" w:hAnsi="Arial" w:cs="Arial"/>
              </w:rPr>
            </w:pPr>
            <w:r>
              <w:rPr>
                <w:rFonts w:ascii="Arial" w:eastAsia="TimesNewRomanPSMT" w:hAnsi="Arial" w:cs="Arial"/>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hideMark/>
          </w:tcPr>
          <w:p w:rsidR="00487804" w:rsidRPr="00676111" w:rsidRDefault="00D72A2A">
            <w:pPr>
              <w:snapToGrid w:val="0"/>
              <w:jc w:val="center"/>
              <w:rPr>
                <w:rFonts w:eastAsia="TimesNewRomanPSMT"/>
                <w:color w:val="auto"/>
                <w:lang w:val="sr-Cyrl-CS"/>
              </w:rPr>
            </w:pPr>
            <w:r>
              <w:rPr>
                <w:rFonts w:eastAsia="TimesNewRomanPSMT"/>
                <w:color w:val="auto"/>
                <w:lang w:val="sr-Cyrl-CS"/>
              </w:rPr>
              <w:t>35</w:t>
            </w:r>
          </w:p>
        </w:tc>
      </w:tr>
      <w:tr w:rsidR="00487804" w:rsidTr="00487804">
        <w:tc>
          <w:tcPr>
            <w:tcW w:w="1553" w:type="dxa"/>
            <w:tcBorders>
              <w:top w:val="single" w:sz="4" w:space="0" w:color="000000"/>
              <w:left w:val="single" w:sz="4" w:space="0" w:color="000000"/>
              <w:bottom w:val="single" w:sz="4" w:space="0" w:color="000000"/>
              <w:right w:val="nil"/>
            </w:tcBorders>
            <w:hideMark/>
          </w:tcPr>
          <w:p w:rsidR="00487804" w:rsidRDefault="00487804">
            <w:pPr>
              <w:snapToGrid w:val="0"/>
              <w:jc w:val="center"/>
              <w:rPr>
                <w:rFonts w:eastAsia="TimesNewRomanPSMT"/>
              </w:rPr>
            </w:pPr>
            <w:r>
              <w:rPr>
                <w:rFonts w:eastAsia="TimesNewRomanPSMT"/>
              </w:rPr>
              <w:t>XI</w:t>
            </w:r>
          </w:p>
        </w:tc>
        <w:tc>
          <w:tcPr>
            <w:tcW w:w="6129" w:type="dxa"/>
            <w:tcBorders>
              <w:top w:val="single" w:sz="4" w:space="0" w:color="000000"/>
              <w:left w:val="single" w:sz="4" w:space="0" w:color="000000"/>
              <w:bottom w:val="single" w:sz="4" w:space="0" w:color="000000"/>
              <w:right w:val="nil"/>
            </w:tcBorders>
            <w:hideMark/>
          </w:tcPr>
          <w:p w:rsidR="00487804" w:rsidRDefault="00487804">
            <w:pPr>
              <w:snapToGrid w:val="0"/>
              <w:jc w:val="both"/>
              <w:rPr>
                <w:rFonts w:ascii="Arial" w:eastAsia="TimesNewRomanPSMT" w:hAnsi="Arial" w:cs="Arial"/>
              </w:rPr>
            </w:pPr>
            <w:r>
              <w:rPr>
                <w:rFonts w:ascii="Arial" w:eastAsia="TimesNewRomanPSMT" w:hAnsi="Arial" w:cs="Arial"/>
              </w:rPr>
              <w:t>Образац изјаве о обавезама понуђача на основу члана 75. ст. 2. Закона</w:t>
            </w:r>
          </w:p>
        </w:tc>
        <w:tc>
          <w:tcPr>
            <w:tcW w:w="1590" w:type="dxa"/>
            <w:tcBorders>
              <w:top w:val="single" w:sz="4" w:space="0" w:color="000000"/>
              <w:left w:val="single" w:sz="4" w:space="0" w:color="000000"/>
              <w:bottom w:val="single" w:sz="4" w:space="0" w:color="000000"/>
              <w:right w:val="single" w:sz="4" w:space="0" w:color="000000"/>
            </w:tcBorders>
            <w:hideMark/>
          </w:tcPr>
          <w:p w:rsidR="00487804" w:rsidRPr="00676111" w:rsidRDefault="00D72A2A">
            <w:pPr>
              <w:snapToGrid w:val="0"/>
              <w:jc w:val="center"/>
              <w:rPr>
                <w:rFonts w:eastAsia="TimesNewRomanPSMT"/>
                <w:color w:val="auto"/>
                <w:lang w:val="sr-Cyrl-CS"/>
              </w:rPr>
            </w:pPr>
            <w:r>
              <w:rPr>
                <w:rFonts w:eastAsia="TimesNewRomanPSMT"/>
                <w:color w:val="auto"/>
                <w:lang w:val="sr-Cyrl-CS"/>
              </w:rPr>
              <w:t>36</w:t>
            </w:r>
          </w:p>
        </w:tc>
      </w:tr>
      <w:tr w:rsidR="00487804" w:rsidTr="00487804">
        <w:tc>
          <w:tcPr>
            <w:tcW w:w="1553" w:type="dxa"/>
            <w:tcBorders>
              <w:top w:val="single" w:sz="4" w:space="0" w:color="000000"/>
              <w:left w:val="single" w:sz="4" w:space="0" w:color="000000"/>
              <w:bottom w:val="single" w:sz="4" w:space="0" w:color="000000"/>
              <w:right w:val="nil"/>
            </w:tcBorders>
            <w:hideMark/>
          </w:tcPr>
          <w:p w:rsidR="00487804" w:rsidRDefault="00487804">
            <w:pPr>
              <w:snapToGrid w:val="0"/>
              <w:jc w:val="center"/>
              <w:rPr>
                <w:rFonts w:eastAsia="TimesNewRomanPSMT"/>
              </w:rPr>
            </w:pPr>
            <w:r>
              <w:rPr>
                <w:rFonts w:eastAsia="TimesNewRomanPSMT"/>
              </w:rPr>
              <w:t>XII</w:t>
            </w:r>
          </w:p>
        </w:tc>
        <w:tc>
          <w:tcPr>
            <w:tcW w:w="6129" w:type="dxa"/>
            <w:tcBorders>
              <w:top w:val="single" w:sz="4" w:space="0" w:color="000000"/>
              <w:left w:val="single" w:sz="4" w:space="0" w:color="000000"/>
              <w:bottom w:val="single" w:sz="4" w:space="0" w:color="000000"/>
              <w:right w:val="nil"/>
            </w:tcBorders>
            <w:hideMark/>
          </w:tcPr>
          <w:p w:rsidR="00487804" w:rsidRDefault="00487804">
            <w:pPr>
              <w:snapToGrid w:val="0"/>
              <w:jc w:val="both"/>
              <w:rPr>
                <w:rFonts w:ascii="Arial" w:eastAsia="TimesNewRomanPSMT" w:hAnsi="Arial" w:cs="Arial"/>
              </w:rPr>
            </w:pPr>
            <w:r>
              <w:rPr>
                <w:rFonts w:ascii="Arial" w:eastAsia="TimesNewRomanPSMT" w:hAnsi="Arial" w:cs="Arial"/>
              </w:rPr>
              <w:t>Образац референтне листе</w:t>
            </w:r>
          </w:p>
        </w:tc>
        <w:tc>
          <w:tcPr>
            <w:tcW w:w="1590" w:type="dxa"/>
            <w:tcBorders>
              <w:top w:val="single" w:sz="4" w:space="0" w:color="000000"/>
              <w:left w:val="single" w:sz="4" w:space="0" w:color="000000"/>
              <w:bottom w:val="single" w:sz="4" w:space="0" w:color="000000"/>
              <w:right w:val="single" w:sz="4" w:space="0" w:color="000000"/>
            </w:tcBorders>
            <w:hideMark/>
          </w:tcPr>
          <w:p w:rsidR="00487804" w:rsidRPr="00676111" w:rsidRDefault="00D72A2A">
            <w:pPr>
              <w:snapToGrid w:val="0"/>
              <w:jc w:val="center"/>
              <w:rPr>
                <w:rFonts w:eastAsia="TimesNewRomanPSMT"/>
                <w:color w:val="auto"/>
                <w:lang w:val="sr-Cyrl-CS"/>
              </w:rPr>
            </w:pPr>
            <w:r>
              <w:rPr>
                <w:rFonts w:eastAsia="TimesNewRomanPSMT"/>
                <w:color w:val="auto"/>
                <w:lang w:val="sr-Cyrl-CS"/>
              </w:rPr>
              <w:t>37</w:t>
            </w:r>
          </w:p>
        </w:tc>
      </w:tr>
      <w:tr w:rsidR="00487804" w:rsidTr="00487804">
        <w:tc>
          <w:tcPr>
            <w:tcW w:w="1553" w:type="dxa"/>
            <w:tcBorders>
              <w:top w:val="single" w:sz="4" w:space="0" w:color="000000"/>
              <w:left w:val="single" w:sz="4" w:space="0" w:color="000000"/>
              <w:bottom w:val="single" w:sz="4" w:space="0" w:color="000000"/>
              <w:right w:val="nil"/>
            </w:tcBorders>
            <w:hideMark/>
          </w:tcPr>
          <w:p w:rsidR="00487804" w:rsidRDefault="00487804">
            <w:pPr>
              <w:snapToGrid w:val="0"/>
              <w:jc w:val="center"/>
              <w:rPr>
                <w:rFonts w:eastAsia="TimesNewRomanPSMT"/>
              </w:rPr>
            </w:pPr>
            <w:r>
              <w:rPr>
                <w:rFonts w:eastAsia="TimesNewRomanPSMT"/>
              </w:rPr>
              <w:t>XIII</w:t>
            </w:r>
          </w:p>
        </w:tc>
        <w:tc>
          <w:tcPr>
            <w:tcW w:w="6129" w:type="dxa"/>
            <w:tcBorders>
              <w:top w:val="single" w:sz="4" w:space="0" w:color="000000"/>
              <w:left w:val="single" w:sz="4" w:space="0" w:color="000000"/>
              <w:bottom w:val="single" w:sz="4" w:space="0" w:color="000000"/>
              <w:right w:val="nil"/>
            </w:tcBorders>
            <w:hideMark/>
          </w:tcPr>
          <w:p w:rsidR="00487804" w:rsidRDefault="00487804">
            <w:pPr>
              <w:snapToGrid w:val="0"/>
              <w:jc w:val="both"/>
              <w:rPr>
                <w:rFonts w:ascii="Arial" w:eastAsia="TimesNewRomanPSMT" w:hAnsi="Arial" w:cs="Arial"/>
              </w:rPr>
            </w:pPr>
            <w:r>
              <w:rPr>
                <w:rFonts w:ascii="Arial" w:eastAsia="TimesNewRomanPSMT" w:hAnsi="Arial" w:cs="Arial"/>
              </w:rPr>
              <w:t>Менично овлашћење</w:t>
            </w:r>
          </w:p>
        </w:tc>
        <w:tc>
          <w:tcPr>
            <w:tcW w:w="1590" w:type="dxa"/>
            <w:tcBorders>
              <w:top w:val="single" w:sz="4" w:space="0" w:color="000000"/>
              <w:left w:val="single" w:sz="4" w:space="0" w:color="000000"/>
              <w:bottom w:val="single" w:sz="4" w:space="0" w:color="000000"/>
              <w:right w:val="single" w:sz="4" w:space="0" w:color="000000"/>
            </w:tcBorders>
            <w:hideMark/>
          </w:tcPr>
          <w:p w:rsidR="00487804" w:rsidRPr="00676111" w:rsidRDefault="00D72A2A">
            <w:pPr>
              <w:snapToGrid w:val="0"/>
              <w:jc w:val="center"/>
              <w:rPr>
                <w:rFonts w:eastAsia="TimesNewRomanPSMT"/>
                <w:color w:val="auto"/>
                <w:lang w:val="sr-Cyrl-CS"/>
              </w:rPr>
            </w:pPr>
            <w:r>
              <w:rPr>
                <w:rFonts w:eastAsia="TimesNewRomanPSMT"/>
                <w:color w:val="auto"/>
                <w:lang w:val="sr-Cyrl-CS"/>
              </w:rPr>
              <w:t>38</w:t>
            </w:r>
          </w:p>
        </w:tc>
      </w:tr>
    </w:tbl>
    <w:p w:rsidR="00487804" w:rsidRDefault="00487804" w:rsidP="00487804">
      <w:pPr>
        <w:jc w:val="both"/>
      </w:pPr>
    </w:p>
    <w:p w:rsidR="00487804" w:rsidRDefault="00487804" w:rsidP="00487804">
      <w:pPr>
        <w:jc w:val="both"/>
        <w:rPr>
          <w:rFonts w:ascii="Arial" w:eastAsia="TimesNewRomanPSMT" w:hAnsi="Arial" w:cs="Arial"/>
          <w:lang w:val="sr-Cyrl-CS"/>
        </w:rPr>
      </w:pPr>
    </w:p>
    <w:p w:rsidR="00676111" w:rsidRDefault="00676111" w:rsidP="00487804">
      <w:pPr>
        <w:jc w:val="both"/>
        <w:rPr>
          <w:rFonts w:ascii="Arial" w:eastAsia="TimesNewRomanPSMT" w:hAnsi="Arial" w:cs="Arial"/>
          <w:lang w:val="sr-Cyrl-CS"/>
        </w:rPr>
      </w:pPr>
    </w:p>
    <w:p w:rsidR="00676111" w:rsidRDefault="00676111" w:rsidP="00487804">
      <w:pPr>
        <w:jc w:val="both"/>
        <w:rPr>
          <w:rFonts w:ascii="Arial" w:eastAsia="TimesNewRomanPSMT" w:hAnsi="Arial" w:cs="Arial"/>
          <w:lang w:val="sr-Cyrl-CS"/>
        </w:rPr>
      </w:pPr>
    </w:p>
    <w:p w:rsidR="00676111" w:rsidRDefault="00676111" w:rsidP="00487804">
      <w:pPr>
        <w:jc w:val="both"/>
        <w:rPr>
          <w:rFonts w:ascii="Arial" w:eastAsia="TimesNewRomanPSMT" w:hAnsi="Arial" w:cs="Arial"/>
          <w:lang w:val="sr-Cyrl-CS"/>
        </w:rPr>
      </w:pPr>
    </w:p>
    <w:p w:rsidR="00676111" w:rsidRDefault="00676111" w:rsidP="00487804">
      <w:pPr>
        <w:jc w:val="both"/>
        <w:rPr>
          <w:rFonts w:ascii="Arial" w:eastAsia="TimesNewRomanPSMT" w:hAnsi="Arial" w:cs="Arial"/>
          <w:lang w:val="sr-Cyrl-CS"/>
        </w:rPr>
      </w:pPr>
    </w:p>
    <w:p w:rsidR="00D72A2A" w:rsidRDefault="00D72A2A" w:rsidP="00487804">
      <w:pPr>
        <w:jc w:val="both"/>
        <w:rPr>
          <w:rFonts w:ascii="Arial" w:eastAsia="TimesNewRomanPSMT" w:hAnsi="Arial" w:cs="Arial"/>
          <w:lang w:val="sr-Cyrl-CS"/>
        </w:rPr>
      </w:pPr>
    </w:p>
    <w:p w:rsidR="00676111" w:rsidRPr="00676111" w:rsidRDefault="00676111" w:rsidP="00487804">
      <w:pPr>
        <w:jc w:val="both"/>
        <w:rPr>
          <w:rFonts w:ascii="Arial" w:eastAsia="TimesNewRomanPSMT" w:hAnsi="Arial" w:cs="Arial"/>
          <w:lang w:val="sr-Cyrl-CS"/>
        </w:rPr>
      </w:pPr>
    </w:p>
    <w:p w:rsidR="00487804" w:rsidRDefault="00487804" w:rsidP="00487804">
      <w:pPr>
        <w:shd w:val="clear" w:color="auto" w:fill="C6D9F1"/>
        <w:rPr>
          <w:rFonts w:ascii="Arial" w:eastAsia="TimesNewRomanPSMT" w:hAnsi="Arial" w:cs="Arial"/>
        </w:rPr>
      </w:pPr>
    </w:p>
    <w:p w:rsidR="00487804" w:rsidRDefault="00487804" w:rsidP="00487804">
      <w:pPr>
        <w:shd w:val="clear" w:color="auto" w:fill="C6D9F1"/>
        <w:rPr>
          <w:rFonts w:ascii="Arial" w:eastAsia="TimesNewRomanPSMT" w:hAnsi="Arial" w:cs="Arial"/>
        </w:rPr>
      </w:pPr>
    </w:p>
    <w:p w:rsidR="00487804" w:rsidRDefault="00487804" w:rsidP="00487804">
      <w:pPr>
        <w:shd w:val="clear" w:color="auto" w:fill="C6D9F1"/>
        <w:jc w:val="center"/>
        <w:rPr>
          <w:rFonts w:ascii="Arial" w:hAnsi="Arial" w:cs="Arial"/>
          <w:b/>
          <w:bCs/>
          <w:i/>
          <w:iCs/>
          <w:sz w:val="28"/>
          <w:szCs w:val="28"/>
        </w:rPr>
      </w:pPr>
      <w:r>
        <w:rPr>
          <w:rFonts w:ascii="Arial" w:hAnsi="Arial" w:cs="Arial"/>
          <w:b/>
          <w:bCs/>
          <w:i/>
          <w:iCs/>
          <w:sz w:val="28"/>
          <w:szCs w:val="28"/>
        </w:rPr>
        <w:t>I  ОПШТИ ПОДАЦИ О ЈАВНОЈ НАБАВЦИ</w:t>
      </w:r>
    </w:p>
    <w:p w:rsidR="00487804" w:rsidRDefault="00487804" w:rsidP="00487804">
      <w:pPr>
        <w:shd w:val="clear" w:color="auto" w:fill="C6D9F1"/>
        <w:jc w:val="center"/>
        <w:rPr>
          <w:rFonts w:ascii="Arial" w:hAnsi="Arial" w:cs="Arial"/>
          <w:b/>
          <w:bCs/>
          <w:i/>
          <w:iCs/>
          <w:sz w:val="28"/>
          <w:szCs w:val="28"/>
        </w:rPr>
      </w:pPr>
    </w:p>
    <w:p w:rsidR="00487804" w:rsidRDefault="00487804" w:rsidP="00487804">
      <w:pPr>
        <w:jc w:val="both"/>
        <w:rPr>
          <w:rFonts w:ascii="Arial" w:hAnsi="Arial" w:cs="Arial"/>
          <w:b/>
          <w:bCs/>
          <w:i/>
          <w:iCs/>
          <w:sz w:val="28"/>
          <w:szCs w:val="28"/>
        </w:rPr>
      </w:pPr>
    </w:p>
    <w:p w:rsidR="00487804" w:rsidRDefault="00487804" w:rsidP="00487804">
      <w:pPr>
        <w:jc w:val="both"/>
        <w:rPr>
          <w:rFonts w:ascii="Arial" w:hAnsi="Arial" w:cs="Arial"/>
        </w:rPr>
      </w:pPr>
      <w:r>
        <w:rPr>
          <w:rFonts w:ascii="Arial" w:hAnsi="Arial" w:cs="Arial"/>
          <w:b/>
          <w:bCs/>
        </w:rPr>
        <w:t>1. Подаци о наручиоцу</w:t>
      </w:r>
    </w:p>
    <w:p w:rsidR="00487804" w:rsidRDefault="00487804" w:rsidP="00487804">
      <w:pPr>
        <w:jc w:val="both"/>
        <w:rPr>
          <w:rFonts w:ascii="Arial" w:hAnsi="Arial" w:cs="Arial"/>
          <w:lang w:val="sr-Cyrl-BA"/>
        </w:rPr>
      </w:pPr>
      <w:r>
        <w:rPr>
          <w:rFonts w:ascii="Arial" w:hAnsi="Arial" w:cs="Arial"/>
        </w:rPr>
        <w:t>Наручилац: .....................................</w:t>
      </w:r>
      <w:r>
        <w:rPr>
          <w:rFonts w:ascii="Arial" w:hAnsi="Arial" w:cs="Arial"/>
          <w:iCs/>
        </w:rPr>
        <w:t>ОШ “Вук Караџић</w:t>
      </w:r>
      <w:r>
        <w:rPr>
          <w:rFonts w:ascii="Arial" w:hAnsi="Arial" w:cs="Arial"/>
          <w:iCs/>
          <w:lang w:val="sr-Cyrl-BA"/>
        </w:rPr>
        <w:t>“</w:t>
      </w:r>
    </w:p>
    <w:p w:rsidR="00487804" w:rsidRDefault="00487804" w:rsidP="00487804">
      <w:pPr>
        <w:jc w:val="both"/>
        <w:rPr>
          <w:rFonts w:ascii="Arial" w:hAnsi="Arial" w:cs="Arial"/>
          <w:iCs/>
          <w:lang w:val="sr-Cyrl-BA"/>
        </w:rPr>
      </w:pPr>
      <w:r>
        <w:rPr>
          <w:rFonts w:ascii="Arial" w:hAnsi="Arial" w:cs="Arial"/>
          <w:lang w:val="sr-Cyrl-CS"/>
        </w:rPr>
        <w:t>Адреса:</w:t>
      </w:r>
      <w:r>
        <w:rPr>
          <w:rFonts w:ascii="Arial" w:hAnsi="Arial" w:cs="Arial"/>
          <w:iCs/>
          <w:lang w:val="sr-Cyrl-CS"/>
        </w:rPr>
        <w:t xml:space="preserve"> …........................................</w:t>
      </w:r>
      <w:r>
        <w:rPr>
          <w:rFonts w:ascii="Arial" w:hAnsi="Arial" w:cs="Arial"/>
          <w:iCs/>
          <w:lang w:val="sr-Cyrl-BA"/>
        </w:rPr>
        <w:t>12221 Мајиловац</w:t>
      </w:r>
    </w:p>
    <w:p w:rsidR="00487804" w:rsidRDefault="00487804" w:rsidP="00487804">
      <w:pPr>
        <w:jc w:val="both"/>
        <w:rPr>
          <w:rFonts w:ascii="Arial" w:hAnsi="Arial" w:cs="Arial"/>
          <w:iCs/>
          <w:lang w:val="sr-Cyrl-BA"/>
        </w:rPr>
      </w:pPr>
      <w:r>
        <w:rPr>
          <w:rFonts w:ascii="Arial" w:hAnsi="Arial" w:cs="Arial"/>
          <w:iCs/>
          <w:lang w:val="sr-Cyrl-BA"/>
        </w:rPr>
        <w:t xml:space="preserve">Тел: 012-674-008,012-674-378 </w:t>
      </w:r>
    </w:p>
    <w:p w:rsidR="00487804" w:rsidRDefault="00487804" w:rsidP="00487804">
      <w:pPr>
        <w:jc w:val="both"/>
        <w:rPr>
          <w:rFonts w:ascii="Arial" w:hAnsi="Arial" w:cs="Arial"/>
        </w:rPr>
      </w:pPr>
      <w:r>
        <w:rPr>
          <w:rFonts w:ascii="Arial" w:hAnsi="Arial" w:cs="Arial"/>
          <w:iCs/>
          <w:lang w:val="sr-Cyrl-BA"/>
        </w:rPr>
        <w:t xml:space="preserve">Email: </w:t>
      </w:r>
      <w:r>
        <w:rPr>
          <w:rFonts w:ascii="Arial" w:hAnsi="Arial" w:cs="Arial"/>
        </w:rPr>
        <w:t>osmajilovac@gmail.com</w:t>
      </w:r>
    </w:p>
    <w:p w:rsidR="00487804" w:rsidRPr="00FA15E3" w:rsidRDefault="00487804" w:rsidP="00487804">
      <w:pPr>
        <w:jc w:val="both"/>
        <w:rPr>
          <w:rFonts w:ascii="Arial" w:hAnsi="Arial" w:cs="Arial"/>
          <w:i/>
          <w:iCs/>
          <w:color w:val="00B0F0"/>
        </w:rPr>
      </w:pPr>
      <w:r>
        <w:rPr>
          <w:rFonts w:ascii="Arial" w:hAnsi="Arial" w:cs="Arial"/>
          <w:lang w:val="sr-Cyrl-CS"/>
        </w:rPr>
        <w:t>Интернет страница</w:t>
      </w:r>
      <w:r>
        <w:rPr>
          <w:rFonts w:ascii="Arial" w:hAnsi="Arial" w:cs="Arial"/>
          <w:b/>
          <w:lang w:val="sr-Cyrl-CS"/>
        </w:rPr>
        <w:t>:</w:t>
      </w:r>
      <w:r w:rsidR="00FA15E3">
        <w:rPr>
          <w:rFonts w:ascii="Arial" w:hAnsi="Arial" w:cs="Arial"/>
          <w:b/>
        </w:rPr>
        <w:t xml:space="preserve"> </w:t>
      </w:r>
      <w:r w:rsidRPr="00FA15E3">
        <w:rPr>
          <w:rFonts w:ascii="Arial" w:hAnsi="Arial" w:cs="Arial"/>
          <w:iCs/>
          <w:color w:val="00B0F0"/>
        </w:rPr>
        <w:t>www.</w:t>
      </w:r>
      <w:r w:rsidR="00FA15E3" w:rsidRPr="00FA15E3">
        <w:rPr>
          <w:rFonts w:ascii="Arial" w:hAnsi="Arial" w:cs="Arial"/>
          <w:iCs/>
          <w:color w:val="00B0F0"/>
        </w:rPr>
        <w:t>os</w:t>
      </w:r>
      <w:r w:rsidRPr="00FA15E3">
        <w:rPr>
          <w:rFonts w:ascii="Arial" w:hAnsi="Arial" w:cs="Arial"/>
          <w:iCs/>
          <w:color w:val="00B0F0"/>
        </w:rPr>
        <w:t>majilovac.co.rs</w:t>
      </w:r>
    </w:p>
    <w:p w:rsidR="00487804" w:rsidRDefault="00487804" w:rsidP="00487804">
      <w:pPr>
        <w:jc w:val="both"/>
        <w:rPr>
          <w:rFonts w:ascii="Arial" w:hAnsi="Arial" w:cs="Arial"/>
          <w:iCs/>
        </w:rPr>
      </w:pPr>
      <w:r>
        <w:rPr>
          <w:rFonts w:ascii="Arial" w:hAnsi="Arial" w:cs="Arial"/>
          <w:iCs/>
        </w:rPr>
        <w:t>Матични број 07162332</w:t>
      </w:r>
    </w:p>
    <w:p w:rsidR="00487804" w:rsidRDefault="00086A42" w:rsidP="00487804">
      <w:pPr>
        <w:jc w:val="both"/>
        <w:rPr>
          <w:rFonts w:ascii="Arial" w:hAnsi="Arial" w:cs="Arial"/>
          <w:iCs/>
        </w:rPr>
      </w:pPr>
      <w:r>
        <w:rPr>
          <w:rFonts w:ascii="Arial" w:hAnsi="Arial" w:cs="Arial"/>
          <w:iCs/>
        </w:rPr>
        <w:t>Шифра делатности 85</w:t>
      </w:r>
      <w:r w:rsidR="00487804">
        <w:rPr>
          <w:rFonts w:ascii="Arial" w:hAnsi="Arial" w:cs="Arial"/>
          <w:iCs/>
        </w:rPr>
        <w:t>20</w:t>
      </w:r>
    </w:p>
    <w:p w:rsidR="00487804" w:rsidRDefault="00487804" w:rsidP="00487804">
      <w:pPr>
        <w:jc w:val="both"/>
        <w:rPr>
          <w:rFonts w:ascii="Arial" w:hAnsi="Arial" w:cs="Arial"/>
          <w:iCs/>
        </w:rPr>
      </w:pPr>
      <w:r>
        <w:rPr>
          <w:rFonts w:ascii="Arial" w:hAnsi="Arial" w:cs="Arial"/>
          <w:iCs/>
        </w:rPr>
        <w:t>ПИБ 102341359</w:t>
      </w:r>
    </w:p>
    <w:p w:rsidR="00487804" w:rsidRPr="00FA15E3" w:rsidRDefault="00487804" w:rsidP="00487804">
      <w:pPr>
        <w:jc w:val="both"/>
        <w:rPr>
          <w:color w:val="000000" w:themeColor="text1"/>
        </w:rPr>
      </w:pPr>
      <w:r w:rsidRPr="00FA15E3">
        <w:rPr>
          <w:rFonts w:ascii="Arial" w:hAnsi="Arial" w:cs="Arial"/>
          <w:iCs/>
          <w:color w:val="000000" w:themeColor="text1"/>
          <w:lang w:val="sr-Cyrl-BA"/>
        </w:rPr>
        <w:t xml:space="preserve">Број рачуна: 840 – </w:t>
      </w:r>
      <w:r w:rsidR="00FA15E3" w:rsidRPr="00FA15E3">
        <w:rPr>
          <w:rFonts w:ascii="Arial" w:hAnsi="Arial" w:cs="Arial"/>
          <w:iCs/>
          <w:color w:val="000000" w:themeColor="text1"/>
        </w:rPr>
        <w:t xml:space="preserve">932660 </w:t>
      </w:r>
      <w:r w:rsidRPr="00FA15E3">
        <w:rPr>
          <w:rFonts w:ascii="Arial" w:hAnsi="Arial" w:cs="Arial"/>
          <w:iCs/>
          <w:color w:val="000000" w:themeColor="text1"/>
          <w:lang w:val="sr-Cyrl-BA"/>
        </w:rPr>
        <w:t>-</w:t>
      </w:r>
      <w:r w:rsidR="00FA15E3" w:rsidRPr="00FA15E3">
        <w:rPr>
          <w:rFonts w:ascii="Arial" w:hAnsi="Arial" w:cs="Arial"/>
          <w:iCs/>
          <w:color w:val="000000" w:themeColor="text1"/>
        </w:rPr>
        <w:t xml:space="preserve"> 16</w:t>
      </w:r>
    </w:p>
    <w:p w:rsidR="00487804" w:rsidRDefault="00487804" w:rsidP="00487804">
      <w:pPr>
        <w:jc w:val="both"/>
      </w:pPr>
    </w:p>
    <w:p w:rsidR="00487804" w:rsidRDefault="00487804" w:rsidP="00487804">
      <w:pPr>
        <w:jc w:val="both"/>
        <w:rPr>
          <w:rFonts w:ascii="Arial" w:hAnsi="Arial" w:cs="Arial"/>
        </w:rPr>
      </w:pPr>
      <w:r>
        <w:rPr>
          <w:rFonts w:ascii="Arial" w:hAnsi="Arial" w:cs="Arial"/>
          <w:b/>
          <w:bCs/>
        </w:rPr>
        <w:t>2. Врста поступка јавне набавке</w:t>
      </w:r>
    </w:p>
    <w:p w:rsidR="00487804" w:rsidRDefault="00487804" w:rsidP="00487804">
      <w:pPr>
        <w:jc w:val="both"/>
        <w:rPr>
          <w:rFonts w:ascii="Arial" w:hAnsi="Arial" w:cs="Arial"/>
        </w:rPr>
      </w:pPr>
      <w:r>
        <w:rPr>
          <w:rFonts w:ascii="Arial" w:hAnsi="Arial" w:cs="Arial"/>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487804" w:rsidRDefault="00487804" w:rsidP="00487804">
      <w:pPr>
        <w:jc w:val="both"/>
      </w:pPr>
    </w:p>
    <w:p w:rsidR="00487804" w:rsidRDefault="00487804" w:rsidP="00487804">
      <w:pPr>
        <w:jc w:val="both"/>
        <w:rPr>
          <w:rFonts w:ascii="Arial" w:hAnsi="Arial" w:cs="Arial"/>
        </w:rPr>
      </w:pPr>
      <w:r>
        <w:rPr>
          <w:rFonts w:ascii="Arial" w:hAnsi="Arial" w:cs="Arial"/>
          <w:b/>
          <w:bCs/>
        </w:rPr>
        <w:t>3. Предмет јавне набавке</w:t>
      </w:r>
    </w:p>
    <w:p w:rsidR="00487804" w:rsidRDefault="00487804" w:rsidP="00487804">
      <w:pPr>
        <w:jc w:val="both"/>
        <w:rPr>
          <w:rFonts w:ascii="Arial" w:hAnsi="Arial" w:cs="Arial"/>
          <w:iCs/>
        </w:rPr>
      </w:pPr>
      <w:r>
        <w:rPr>
          <w:rFonts w:ascii="Arial" w:hAnsi="Arial" w:cs="Arial"/>
        </w:rPr>
        <w:t xml:space="preserve">Предмет јавне набавке број </w:t>
      </w:r>
      <w:r w:rsidRPr="005C1C5B">
        <w:rPr>
          <w:rFonts w:ascii="Arial" w:hAnsi="Arial" w:cs="Arial"/>
          <w:color w:val="000000" w:themeColor="text1"/>
        </w:rPr>
        <w:t>1/201</w:t>
      </w:r>
      <w:r w:rsidR="00575AC7">
        <w:rPr>
          <w:rFonts w:ascii="Arial" w:hAnsi="Arial" w:cs="Arial"/>
          <w:color w:val="000000" w:themeColor="text1"/>
        </w:rPr>
        <w:t>9</w:t>
      </w:r>
      <w:r w:rsidRPr="005C1C5B">
        <w:rPr>
          <w:rFonts w:ascii="Arial" w:hAnsi="Arial" w:cs="Arial"/>
          <w:color w:val="000000" w:themeColor="text1"/>
        </w:rPr>
        <w:t>.</w:t>
      </w:r>
      <w:r w:rsidR="00811546">
        <w:rPr>
          <w:rFonts w:ascii="Arial" w:hAnsi="Arial" w:cs="Arial"/>
          <w:color w:val="000000" w:themeColor="text1"/>
          <w:lang w:val="sr-Cyrl-RS"/>
        </w:rPr>
        <w:t xml:space="preserve"> </w:t>
      </w:r>
      <w:r>
        <w:rPr>
          <w:rFonts w:ascii="Arial" w:hAnsi="Arial" w:cs="Arial"/>
        </w:rPr>
        <w:t>су набавка услуга</w:t>
      </w:r>
      <w:r>
        <w:rPr>
          <w:rFonts w:ascii="Arial" w:hAnsi="Arial" w:cs="Arial"/>
          <w:i/>
          <w:iCs/>
        </w:rPr>
        <w:t xml:space="preserve"> – </w:t>
      </w:r>
      <w:r>
        <w:rPr>
          <w:rFonts w:ascii="Arial" w:hAnsi="Arial" w:cs="Arial"/>
          <w:iCs/>
        </w:rPr>
        <w:t>организовање екскурзије ученика првог,</w:t>
      </w:r>
      <w:r w:rsidR="00811546">
        <w:rPr>
          <w:rFonts w:ascii="Arial" w:hAnsi="Arial" w:cs="Arial"/>
          <w:iCs/>
          <w:lang w:val="sr-Cyrl-RS"/>
        </w:rPr>
        <w:t xml:space="preserve"> </w:t>
      </w:r>
      <w:r>
        <w:rPr>
          <w:rFonts w:ascii="Arial" w:hAnsi="Arial" w:cs="Arial"/>
          <w:iCs/>
        </w:rPr>
        <w:t>другог, трећег, четвртог, петог, шестог, седмог и осм</w:t>
      </w:r>
      <w:r w:rsidR="00575AC7">
        <w:rPr>
          <w:rFonts w:ascii="Arial" w:hAnsi="Arial" w:cs="Arial"/>
          <w:iCs/>
        </w:rPr>
        <w:t>ог разреда  у  школској 2018/2019</w:t>
      </w:r>
      <w:r>
        <w:rPr>
          <w:rFonts w:ascii="Arial" w:hAnsi="Arial" w:cs="Arial"/>
          <w:iCs/>
        </w:rPr>
        <w:t>. години.</w:t>
      </w:r>
    </w:p>
    <w:p w:rsidR="00487804" w:rsidRDefault="00487804" w:rsidP="00487804">
      <w:pPr>
        <w:jc w:val="both"/>
        <w:rPr>
          <w:rFonts w:ascii="Arial" w:hAnsi="Arial" w:cs="Arial"/>
          <w:iCs/>
        </w:rPr>
      </w:pPr>
    </w:p>
    <w:p w:rsidR="00487804" w:rsidRDefault="00487804" w:rsidP="00487804">
      <w:pPr>
        <w:jc w:val="both"/>
        <w:rPr>
          <w:rFonts w:ascii="Arial" w:hAnsi="Arial" w:cs="Arial"/>
        </w:rPr>
      </w:pPr>
      <w:r>
        <w:rPr>
          <w:rFonts w:ascii="Arial" w:hAnsi="Arial" w:cs="Arial"/>
          <w:b/>
          <w:iCs/>
        </w:rPr>
        <w:t>4</w:t>
      </w:r>
      <w:r>
        <w:rPr>
          <w:rFonts w:ascii="Arial" w:hAnsi="Arial" w:cs="Arial"/>
          <w:iCs/>
        </w:rPr>
        <w:t>.Поступак се води ради закључења уговора о јавној набавци.Уговор ће бити закључен са понуђачем којем наручилац одлуком додели уговор.</w:t>
      </w:r>
    </w:p>
    <w:p w:rsidR="00487804" w:rsidRDefault="00487804" w:rsidP="00487804">
      <w:pPr>
        <w:jc w:val="both"/>
      </w:pPr>
    </w:p>
    <w:p w:rsidR="00487804" w:rsidRDefault="00487804" w:rsidP="00487804">
      <w:pPr>
        <w:jc w:val="both"/>
        <w:rPr>
          <w:rFonts w:ascii="Arial" w:hAnsi="Arial" w:cs="Arial"/>
        </w:rPr>
      </w:pPr>
      <w:r>
        <w:rPr>
          <w:rFonts w:ascii="Arial" w:hAnsi="Arial" w:cs="Arial"/>
          <w:b/>
          <w:bCs/>
        </w:rPr>
        <w:t xml:space="preserve">5. Контакт (лице или служба) </w:t>
      </w:r>
    </w:p>
    <w:p w:rsidR="00487804" w:rsidRDefault="00487804" w:rsidP="00487804">
      <w:pPr>
        <w:jc w:val="both"/>
        <w:rPr>
          <w:rFonts w:ascii="Arial" w:hAnsi="Arial" w:cs="Arial"/>
          <w:lang w:val="sr-Cyrl-CS"/>
        </w:rPr>
      </w:pPr>
      <w:r>
        <w:rPr>
          <w:rFonts w:ascii="Arial" w:hAnsi="Arial" w:cs="Arial"/>
        </w:rPr>
        <w:t>Лице (или служба) за контакт:</w:t>
      </w:r>
      <w:r w:rsidR="00811546">
        <w:rPr>
          <w:rFonts w:ascii="Arial" w:hAnsi="Arial" w:cs="Arial"/>
        </w:rPr>
        <w:t xml:space="preserve"> Макуљевић Бранкица</w:t>
      </w:r>
      <w:r w:rsidR="00E112EC">
        <w:rPr>
          <w:rFonts w:ascii="Arial" w:hAnsi="Arial" w:cs="Arial"/>
        </w:rPr>
        <w:t>,</w:t>
      </w:r>
      <w:r w:rsidR="00456EE1">
        <w:rPr>
          <w:rFonts w:ascii="Arial" w:hAnsi="Arial" w:cs="Arial"/>
        </w:rPr>
        <w:t xml:space="preserve"> </w:t>
      </w:r>
      <w:r w:rsidR="00811546">
        <w:rPr>
          <w:rFonts w:ascii="Arial" w:hAnsi="Arial" w:cs="Arial"/>
        </w:rPr>
        <w:t>062/8051202</w:t>
      </w:r>
      <w:r>
        <w:rPr>
          <w:rFonts w:ascii="Arial" w:hAnsi="Arial" w:cs="Arial"/>
        </w:rPr>
        <w:t xml:space="preserve"> </w:t>
      </w:r>
    </w:p>
    <w:p w:rsidR="00487804" w:rsidRPr="00487804" w:rsidRDefault="00487804" w:rsidP="00487804">
      <w:pPr>
        <w:jc w:val="both"/>
        <w:rPr>
          <w:rFonts w:ascii="Arial" w:hAnsi="Arial" w:cs="Arial"/>
          <w:bCs/>
          <w:color w:val="C00000"/>
        </w:rPr>
      </w:pPr>
      <w:r>
        <w:rPr>
          <w:rFonts w:ascii="Arial" w:hAnsi="Arial" w:cs="Arial"/>
          <w:lang w:val="sr-Cyrl-CS"/>
        </w:rPr>
        <w:t>Е - mail адреса</w:t>
      </w:r>
      <w:r w:rsidRPr="00676111">
        <w:rPr>
          <w:rFonts w:ascii="Arial" w:hAnsi="Arial" w:cs="Arial"/>
          <w:i/>
          <w:iCs/>
          <w:color w:val="0070C0"/>
        </w:rPr>
        <w:t xml:space="preserve">: </w:t>
      </w:r>
      <w:r w:rsidRPr="00FA15E3">
        <w:rPr>
          <w:rFonts w:ascii="Arial" w:hAnsi="Arial" w:cs="Arial"/>
          <w:color w:val="00B050"/>
        </w:rPr>
        <w:t>osmajilovac@gmail.com</w:t>
      </w:r>
    </w:p>
    <w:p w:rsidR="00487804" w:rsidRDefault="00487804" w:rsidP="00487804">
      <w:pPr>
        <w:jc w:val="both"/>
        <w:rPr>
          <w:rFonts w:ascii="Arial" w:hAnsi="Arial" w:cs="Arial"/>
          <w:bCs/>
          <w:color w:val="C00000"/>
          <w:lang w:val="sr-Cyrl-BA"/>
        </w:rPr>
      </w:pPr>
    </w:p>
    <w:p w:rsidR="00487804" w:rsidRDefault="00487804" w:rsidP="00487804">
      <w:pPr>
        <w:jc w:val="both"/>
        <w:rPr>
          <w:rFonts w:ascii="Arial" w:hAnsi="Arial" w:cs="Arial"/>
          <w:bCs/>
          <w:color w:val="C00000"/>
          <w:lang w:val="sr-Cyrl-BA"/>
        </w:rPr>
      </w:pPr>
    </w:p>
    <w:p w:rsidR="00487804" w:rsidRDefault="00487804" w:rsidP="00487804">
      <w:pPr>
        <w:jc w:val="both"/>
        <w:rPr>
          <w:rFonts w:ascii="Arial" w:hAnsi="Arial" w:cs="Arial"/>
          <w:bCs/>
          <w:color w:val="C00000"/>
          <w:lang w:val="sr-Cyrl-BA"/>
        </w:rPr>
      </w:pPr>
    </w:p>
    <w:p w:rsidR="00487804" w:rsidRDefault="00487804" w:rsidP="00487804">
      <w:pPr>
        <w:jc w:val="both"/>
        <w:rPr>
          <w:rFonts w:ascii="Arial" w:hAnsi="Arial" w:cs="Arial"/>
          <w:bCs/>
          <w:color w:val="C00000"/>
          <w:lang w:val="sr-Cyrl-BA"/>
        </w:rPr>
      </w:pPr>
    </w:p>
    <w:p w:rsidR="00487804" w:rsidRDefault="00487804" w:rsidP="00487804">
      <w:pPr>
        <w:jc w:val="both"/>
        <w:rPr>
          <w:rFonts w:ascii="Arial" w:hAnsi="Arial" w:cs="Arial"/>
          <w:bCs/>
          <w:color w:val="C00000"/>
          <w:lang w:val="sr-Cyrl-BA"/>
        </w:rPr>
      </w:pPr>
    </w:p>
    <w:p w:rsidR="00487804" w:rsidRDefault="00487804" w:rsidP="00487804">
      <w:pPr>
        <w:jc w:val="both"/>
        <w:rPr>
          <w:rFonts w:ascii="Arial" w:hAnsi="Arial" w:cs="Arial"/>
          <w:bCs/>
          <w:color w:val="C00000"/>
          <w:lang w:val="sr-Cyrl-BA"/>
        </w:rPr>
      </w:pPr>
    </w:p>
    <w:p w:rsidR="00487804" w:rsidRDefault="00487804" w:rsidP="00487804">
      <w:pPr>
        <w:jc w:val="both"/>
        <w:rPr>
          <w:rFonts w:ascii="Arial" w:hAnsi="Arial" w:cs="Arial"/>
          <w:bCs/>
          <w:color w:val="C00000"/>
          <w:lang w:val="sr-Cyrl-BA"/>
        </w:rPr>
      </w:pPr>
    </w:p>
    <w:p w:rsidR="00487804" w:rsidRDefault="00487804" w:rsidP="00487804">
      <w:pPr>
        <w:jc w:val="both"/>
        <w:rPr>
          <w:rFonts w:ascii="Arial" w:hAnsi="Arial" w:cs="Arial"/>
          <w:bCs/>
          <w:color w:val="C00000"/>
          <w:lang w:val="sr-Cyrl-BA"/>
        </w:rPr>
      </w:pPr>
    </w:p>
    <w:p w:rsidR="00487804" w:rsidRDefault="00487804" w:rsidP="00487804">
      <w:pPr>
        <w:jc w:val="both"/>
        <w:rPr>
          <w:rFonts w:ascii="Arial" w:hAnsi="Arial" w:cs="Arial"/>
          <w:bCs/>
          <w:color w:val="C00000"/>
          <w:lang w:val="sr-Cyrl-BA"/>
        </w:rPr>
      </w:pPr>
    </w:p>
    <w:p w:rsidR="00487804" w:rsidRDefault="00487804" w:rsidP="00487804">
      <w:pPr>
        <w:jc w:val="both"/>
        <w:rPr>
          <w:rFonts w:ascii="Arial" w:hAnsi="Arial" w:cs="Arial"/>
          <w:bCs/>
          <w:color w:val="C00000"/>
          <w:lang w:val="sr-Cyrl-BA"/>
        </w:rPr>
      </w:pPr>
    </w:p>
    <w:p w:rsidR="00487804" w:rsidRDefault="00487804" w:rsidP="00487804">
      <w:pPr>
        <w:jc w:val="both"/>
        <w:rPr>
          <w:rFonts w:ascii="Arial" w:hAnsi="Arial" w:cs="Arial"/>
          <w:bCs/>
          <w:color w:val="C00000"/>
          <w:lang w:val="sr-Cyrl-BA"/>
        </w:rPr>
      </w:pPr>
    </w:p>
    <w:p w:rsidR="00487804" w:rsidRDefault="00487804" w:rsidP="00487804">
      <w:pPr>
        <w:jc w:val="both"/>
        <w:rPr>
          <w:rFonts w:ascii="Arial" w:hAnsi="Arial" w:cs="Arial"/>
          <w:bCs/>
          <w:color w:val="C00000"/>
          <w:lang w:val="sr-Cyrl-BA"/>
        </w:rPr>
      </w:pPr>
    </w:p>
    <w:p w:rsidR="00487804" w:rsidRDefault="00487804" w:rsidP="00487804">
      <w:pPr>
        <w:jc w:val="both"/>
        <w:rPr>
          <w:rFonts w:ascii="Arial" w:hAnsi="Arial" w:cs="Arial"/>
          <w:bCs/>
          <w:color w:val="C00000"/>
          <w:lang w:val="sr-Cyrl-BA"/>
        </w:rPr>
      </w:pPr>
    </w:p>
    <w:p w:rsidR="00487804" w:rsidRDefault="00487804" w:rsidP="00487804">
      <w:pPr>
        <w:jc w:val="both"/>
        <w:rPr>
          <w:rFonts w:ascii="Arial" w:hAnsi="Arial" w:cs="Arial"/>
          <w:bCs/>
          <w:color w:val="C00000"/>
          <w:lang w:val="sr-Cyrl-BA"/>
        </w:rPr>
      </w:pPr>
    </w:p>
    <w:p w:rsidR="00D72A2A" w:rsidRDefault="00D72A2A" w:rsidP="00487804">
      <w:pPr>
        <w:jc w:val="both"/>
        <w:rPr>
          <w:rFonts w:ascii="Arial" w:hAnsi="Arial" w:cs="Arial"/>
          <w:bCs/>
          <w:color w:val="C00000"/>
          <w:lang w:val="sr-Cyrl-BA"/>
        </w:rPr>
      </w:pPr>
    </w:p>
    <w:p w:rsidR="00487804" w:rsidRDefault="00487804" w:rsidP="00487804">
      <w:pPr>
        <w:jc w:val="both"/>
        <w:rPr>
          <w:rFonts w:ascii="Arial" w:hAnsi="Arial" w:cs="Arial"/>
          <w:bCs/>
          <w:color w:val="C00000"/>
          <w:lang w:val="sr-Cyrl-BA"/>
        </w:rPr>
      </w:pPr>
    </w:p>
    <w:p w:rsidR="00487804" w:rsidRDefault="00487804" w:rsidP="00487804">
      <w:pPr>
        <w:jc w:val="both"/>
        <w:rPr>
          <w:rFonts w:ascii="Arial" w:hAnsi="Arial" w:cs="Arial"/>
          <w:bCs/>
          <w:color w:val="C00000"/>
          <w:lang w:val="sr-Cyrl-BA"/>
        </w:rPr>
      </w:pPr>
    </w:p>
    <w:p w:rsidR="00487804" w:rsidRDefault="00487804" w:rsidP="00487804">
      <w:pPr>
        <w:shd w:val="clear" w:color="auto" w:fill="C6D9F1"/>
        <w:rPr>
          <w:rFonts w:ascii="Arial" w:hAnsi="Arial" w:cs="Arial"/>
          <w:bCs/>
          <w:color w:val="C00000"/>
        </w:rPr>
      </w:pPr>
    </w:p>
    <w:p w:rsidR="00487804" w:rsidRDefault="00487804" w:rsidP="00487804">
      <w:pPr>
        <w:shd w:val="clear" w:color="auto" w:fill="C6D9F1"/>
        <w:jc w:val="center"/>
        <w:rPr>
          <w:rFonts w:ascii="Arial" w:hAnsi="Arial" w:cs="Arial"/>
          <w:b/>
          <w:bCs/>
          <w:i/>
          <w:iCs/>
          <w:sz w:val="28"/>
          <w:szCs w:val="28"/>
        </w:rPr>
      </w:pPr>
      <w:r>
        <w:rPr>
          <w:rFonts w:ascii="Arial" w:hAnsi="Arial" w:cs="Arial"/>
          <w:b/>
          <w:bCs/>
          <w:i/>
          <w:iCs/>
          <w:sz w:val="28"/>
          <w:szCs w:val="28"/>
        </w:rPr>
        <w:t>II  ПОДАЦИ О ПРЕДМЕТУ ЈАВНЕ НАБАВКЕ</w:t>
      </w:r>
    </w:p>
    <w:p w:rsidR="00487804" w:rsidRDefault="00487804" w:rsidP="00487804">
      <w:pPr>
        <w:shd w:val="clear" w:color="auto" w:fill="C6D9F1"/>
        <w:jc w:val="center"/>
        <w:rPr>
          <w:rFonts w:ascii="Arial" w:hAnsi="Arial" w:cs="Arial"/>
          <w:b/>
          <w:bCs/>
          <w:i/>
          <w:iCs/>
          <w:sz w:val="28"/>
          <w:szCs w:val="28"/>
        </w:rPr>
      </w:pPr>
    </w:p>
    <w:p w:rsidR="00487804" w:rsidRDefault="00487804" w:rsidP="00487804">
      <w:pPr>
        <w:jc w:val="both"/>
        <w:rPr>
          <w:rFonts w:ascii="Arial" w:hAnsi="Arial" w:cs="Arial"/>
          <w:b/>
          <w:bCs/>
          <w:i/>
          <w:iCs/>
          <w:sz w:val="28"/>
          <w:szCs w:val="28"/>
        </w:rPr>
      </w:pPr>
    </w:p>
    <w:p w:rsidR="00487804" w:rsidRDefault="00487804" w:rsidP="00487804">
      <w:pPr>
        <w:jc w:val="both"/>
        <w:rPr>
          <w:rFonts w:ascii="Arial" w:hAnsi="Arial" w:cs="Arial"/>
          <w:b/>
          <w:bCs/>
          <w:i/>
          <w:iCs/>
          <w:sz w:val="28"/>
          <w:szCs w:val="28"/>
        </w:rPr>
      </w:pPr>
    </w:p>
    <w:p w:rsidR="00487804" w:rsidRDefault="00487804" w:rsidP="00487804">
      <w:pPr>
        <w:jc w:val="both"/>
        <w:rPr>
          <w:rFonts w:ascii="Arial" w:hAnsi="Arial" w:cs="Arial"/>
        </w:rPr>
      </w:pPr>
      <w:r>
        <w:rPr>
          <w:rFonts w:ascii="Arial" w:hAnsi="Arial" w:cs="Arial"/>
          <w:b/>
          <w:bCs/>
        </w:rPr>
        <w:t>1. Предмет јавне набавке</w:t>
      </w:r>
    </w:p>
    <w:p w:rsidR="00487804" w:rsidRDefault="00487804" w:rsidP="00487804">
      <w:pPr>
        <w:jc w:val="both"/>
      </w:pPr>
      <w:r>
        <w:rPr>
          <w:rFonts w:ascii="Arial" w:hAnsi="Arial" w:cs="Arial"/>
        </w:rPr>
        <w:t>Предмет јавне набавке бр</w:t>
      </w:r>
      <w:r>
        <w:rPr>
          <w:rFonts w:ascii="Arial" w:hAnsi="Arial" w:cs="Arial"/>
          <w:lang w:val="ru-RU"/>
        </w:rPr>
        <w:t>.</w:t>
      </w:r>
      <w:r w:rsidR="00811546">
        <w:rPr>
          <w:rFonts w:ascii="Arial" w:hAnsi="Arial" w:cs="Arial"/>
          <w:lang w:val="ru-RU"/>
        </w:rPr>
        <w:t xml:space="preserve"> </w:t>
      </w:r>
      <w:r w:rsidR="00200D03">
        <w:rPr>
          <w:rFonts w:ascii="Arial" w:hAnsi="Arial" w:cs="Arial"/>
          <w:lang w:val="sr-Cyrl-CS"/>
        </w:rPr>
        <w:t>1/201</w:t>
      </w:r>
      <w:r w:rsidR="00FF6847">
        <w:rPr>
          <w:rFonts w:ascii="Arial" w:hAnsi="Arial" w:cs="Arial"/>
        </w:rPr>
        <w:t>9</w:t>
      </w:r>
      <w:r w:rsidR="008007C2">
        <w:rPr>
          <w:rFonts w:ascii="Arial" w:hAnsi="Arial" w:cs="Arial"/>
          <w:lang w:val="sr-Cyrl-CS"/>
        </w:rPr>
        <w:t xml:space="preserve"> </w:t>
      </w:r>
      <w:r>
        <w:rPr>
          <w:rFonts w:ascii="Arial" w:hAnsi="Arial" w:cs="Arial"/>
        </w:rPr>
        <w:t>је набавка услуга организовање екскурзије ученика првог,другог, трећег, четвртог, петог, шестог, седмог</w:t>
      </w:r>
      <w:r w:rsidR="00FF6847">
        <w:rPr>
          <w:rFonts w:ascii="Arial" w:hAnsi="Arial" w:cs="Arial"/>
        </w:rPr>
        <w:t xml:space="preserve"> и осмог разреда у школској 2018/2019</w:t>
      </w:r>
      <w:r>
        <w:rPr>
          <w:rFonts w:ascii="Arial" w:hAnsi="Arial" w:cs="Arial"/>
        </w:rPr>
        <w:t xml:space="preserve">. години. Назив и </w:t>
      </w:r>
      <w:r>
        <w:rPr>
          <w:rFonts w:ascii="Arial" w:hAnsi="Arial" w:cs="Arial"/>
          <w:iCs/>
        </w:rPr>
        <w:t>ознака из општег речника набавки ”услуге организације путовања 63516000”</w:t>
      </w:r>
    </w:p>
    <w:p w:rsidR="00487804" w:rsidRDefault="00487804" w:rsidP="00487804">
      <w:pPr>
        <w:jc w:val="both"/>
        <w:rPr>
          <w:i/>
        </w:rPr>
      </w:pPr>
    </w:p>
    <w:p w:rsidR="00487804" w:rsidRDefault="00487804" w:rsidP="00487804">
      <w:pPr>
        <w:jc w:val="both"/>
        <w:rPr>
          <w:rFonts w:ascii="Arial" w:hAnsi="Arial" w:cs="Arial"/>
          <w:b/>
          <w:bCs/>
          <w:lang w:val="sr-Latn-CS"/>
        </w:rPr>
      </w:pPr>
      <w:r>
        <w:rPr>
          <w:rFonts w:ascii="Arial" w:hAnsi="Arial" w:cs="Arial"/>
          <w:b/>
          <w:bCs/>
          <w:lang w:val="sr-Cyrl-CS"/>
        </w:rPr>
        <w:t>2.Партије</w:t>
      </w:r>
    </w:p>
    <w:p w:rsidR="00487804" w:rsidRDefault="00487804" w:rsidP="00487804">
      <w:pPr>
        <w:jc w:val="both"/>
        <w:rPr>
          <w:rFonts w:ascii="Arial" w:hAnsi="Arial" w:cs="Arial"/>
          <w:b/>
          <w:bCs/>
          <w:lang w:val="sr-Latn-CS"/>
        </w:rPr>
      </w:pPr>
    </w:p>
    <w:p w:rsidR="00487804" w:rsidRDefault="00811546" w:rsidP="00487804">
      <w:pPr>
        <w:jc w:val="both"/>
        <w:rPr>
          <w:rFonts w:ascii="Arial" w:hAnsi="Arial" w:cs="Arial"/>
          <w:bCs/>
          <w:lang w:val="sr-Cyrl-BA"/>
        </w:rPr>
      </w:pPr>
      <w:r>
        <w:rPr>
          <w:rFonts w:ascii="Arial" w:hAnsi="Arial" w:cs="Arial"/>
          <w:bCs/>
          <w:lang w:val="sr-Cyrl-BA"/>
        </w:rPr>
        <w:t>Набавка је обликована  у две</w:t>
      </w:r>
      <w:r w:rsidR="00487804">
        <w:rPr>
          <w:rFonts w:ascii="Arial" w:hAnsi="Arial" w:cs="Arial"/>
          <w:bCs/>
          <w:lang w:val="sr-Cyrl-BA"/>
        </w:rPr>
        <w:t xml:space="preserve"> партије и то:</w:t>
      </w:r>
    </w:p>
    <w:p w:rsidR="00487804" w:rsidRDefault="00487804" w:rsidP="00487804">
      <w:pPr>
        <w:jc w:val="both"/>
        <w:rPr>
          <w:rFonts w:ascii="Arial" w:hAnsi="Arial" w:cs="Arial"/>
          <w:bCs/>
          <w:lang w:val="sr-Cyrl-BA"/>
        </w:rPr>
      </w:pPr>
    </w:p>
    <w:p w:rsidR="00487804" w:rsidRDefault="00D05D28" w:rsidP="00487804">
      <w:pPr>
        <w:jc w:val="both"/>
        <w:rPr>
          <w:rFonts w:ascii="Arial" w:hAnsi="Arial" w:cs="Arial"/>
          <w:bCs/>
          <w:lang w:val="sr-Cyrl-BA"/>
        </w:rPr>
      </w:pPr>
      <w:r>
        <w:rPr>
          <w:rFonts w:ascii="Arial" w:hAnsi="Arial" w:cs="Arial"/>
          <w:bCs/>
          <w:lang w:val="sr-Cyrl-BA"/>
        </w:rPr>
        <w:t>Партија 1–</w:t>
      </w:r>
      <w:r w:rsidR="00487804">
        <w:rPr>
          <w:rFonts w:ascii="Arial" w:hAnsi="Arial" w:cs="Arial"/>
          <w:bCs/>
          <w:lang w:val="sr-Cyrl-BA"/>
        </w:rPr>
        <w:t xml:space="preserve">услуге организовања једнодневне екскурзија ученика првог,другог,трећег.четвртог разреда </w:t>
      </w:r>
    </w:p>
    <w:p w:rsidR="00487804" w:rsidRDefault="00487804" w:rsidP="00487804">
      <w:pPr>
        <w:jc w:val="both"/>
        <w:rPr>
          <w:rFonts w:ascii="Arial" w:hAnsi="Arial" w:cs="Arial"/>
          <w:bCs/>
          <w:lang w:val="sr-Cyrl-BA"/>
        </w:rPr>
      </w:pPr>
    </w:p>
    <w:p w:rsidR="00487804" w:rsidRDefault="00487804" w:rsidP="00487804">
      <w:pPr>
        <w:jc w:val="both"/>
        <w:rPr>
          <w:rFonts w:ascii="Arial" w:hAnsi="Arial" w:cs="Arial"/>
          <w:bCs/>
          <w:lang w:val="sr-Cyrl-BA"/>
        </w:rPr>
      </w:pPr>
      <w:r>
        <w:rPr>
          <w:rFonts w:ascii="Arial" w:hAnsi="Arial" w:cs="Arial"/>
          <w:bCs/>
          <w:lang w:val="sr-Cyrl-BA"/>
        </w:rPr>
        <w:t>П</w:t>
      </w:r>
      <w:r w:rsidR="00811546">
        <w:rPr>
          <w:rFonts w:ascii="Arial" w:hAnsi="Arial" w:cs="Arial"/>
          <w:bCs/>
          <w:lang w:val="sr-Cyrl-BA"/>
        </w:rPr>
        <w:t xml:space="preserve">артија 2 – услуге организовања дводневне екскурзије ученика петог, шестог, седмог и осмог </w:t>
      </w:r>
      <w:r>
        <w:rPr>
          <w:rFonts w:ascii="Arial" w:hAnsi="Arial" w:cs="Arial"/>
          <w:bCs/>
          <w:lang w:val="sr-Cyrl-BA"/>
        </w:rPr>
        <w:t>разреда</w:t>
      </w:r>
    </w:p>
    <w:p w:rsidR="00487804" w:rsidRDefault="00487804" w:rsidP="00487804">
      <w:pPr>
        <w:jc w:val="both"/>
        <w:rPr>
          <w:rFonts w:ascii="Arial" w:hAnsi="Arial" w:cs="Arial"/>
          <w:bCs/>
          <w:lang w:val="sr-Cyrl-BA"/>
        </w:rPr>
      </w:pPr>
    </w:p>
    <w:p w:rsidR="00487804" w:rsidRDefault="00487804" w:rsidP="00487804">
      <w:pPr>
        <w:jc w:val="both"/>
        <w:rPr>
          <w:rFonts w:ascii="Arial" w:hAnsi="Arial" w:cs="Arial"/>
          <w:i/>
          <w:iCs/>
        </w:rPr>
      </w:pPr>
    </w:p>
    <w:p w:rsidR="00487804" w:rsidRDefault="00487804" w:rsidP="00487804">
      <w:pPr>
        <w:jc w:val="both"/>
        <w:rPr>
          <w:rFonts w:ascii="Arial" w:hAnsi="Arial" w:cs="Arial"/>
          <w:i/>
          <w:iCs/>
        </w:rPr>
      </w:pPr>
    </w:p>
    <w:p w:rsidR="00487804" w:rsidRDefault="00487804" w:rsidP="00487804">
      <w:pPr>
        <w:jc w:val="both"/>
        <w:rPr>
          <w:rFonts w:ascii="Arial" w:hAnsi="Arial" w:cs="Arial"/>
          <w:i/>
          <w:iCs/>
        </w:rPr>
      </w:pPr>
    </w:p>
    <w:p w:rsidR="00487804" w:rsidRDefault="00487804" w:rsidP="00487804">
      <w:pPr>
        <w:jc w:val="both"/>
        <w:rPr>
          <w:rFonts w:ascii="Arial" w:hAnsi="Arial" w:cs="Arial"/>
          <w:i/>
          <w:iCs/>
        </w:rPr>
      </w:pPr>
    </w:p>
    <w:p w:rsidR="00487804" w:rsidRDefault="00487804" w:rsidP="00487804">
      <w:pPr>
        <w:jc w:val="both"/>
        <w:rPr>
          <w:rFonts w:ascii="Arial" w:hAnsi="Arial" w:cs="Arial"/>
          <w:i/>
          <w:iCs/>
        </w:rPr>
      </w:pPr>
    </w:p>
    <w:p w:rsidR="00487804" w:rsidRDefault="00487804" w:rsidP="00487804">
      <w:pPr>
        <w:jc w:val="both"/>
        <w:rPr>
          <w:rFonts w:ascii="Arial" w:hAnsi="Arial" w:cs="Arial"/>
          <w:i/>
          <w:iCs/>
        </w:rPr>
      </w:pPr>
    </w:p>
    <w:p w:rsidR="00487804" w:rsidRDefault="00487804" w:rsidP="00487804">
      <w:pPr>
        <w:jc w:val="both"/>
        <w:rPr>
          <w:rFonts w:ascii="Arial" w:hAnsi="Arial" w:cs="Arial"/>
          <w:i/>
          <w:iCs/>
        </w:rPr>
      </w:pPr>
    </w:p>
    <w:p w:rsidR="00487804" w:rsidRDefault="00487804" w:rsidP="00487804">
      <w:pPr>
        <w:jc w:val="both"/>
        <w:rPr>
          <w:rFonts w:ascii="Arial" w:hAnsi="Arial" w:cs="Arial"/>
          <w:i/>
          <w:iCs/>
        </w:rPr>
      </w:pPr>
    </w:p>
    <w:p w:rsidR="00487804" w:rsidRDefault="00487804" w:rsidP="00487804">
      <w:pPr>
        <w:jc w:val="both"/>
        <w:rPr>
          <w:rFonts w:ascii="Arial" w:hAnsi="Arial" w:cs="Arial"/>
          <w:i/>
          <w:iCs/>
        </w:rPr>
      </w:pPr>
    </w:p>
    <w:p w:rsidR="00487804" w:rsidRDefault="00487804" w:rsidP="00487804">
      <w:pPr>
        <w:jc w:val="both"/>
        <w:rPr>
          <w:rFonts w:ascii="Arial" w:hAnsi="Arial" w:cs="Arial"/>
          <w:i/>
          <w:iCs/>
        </w:rPr>
      </w:pPr>
    </w:p>
    <w:p w:rsidR="00487804" w:rsidRDefault="00487804" w:rsidP="00487804">
      <w:pPr>
        <w:jc w:val="both"/>
        <w:rPr>
          <w:rFonts w:ascii="Arial" w:hAnsi="Arial" w:cs="Arial"/>
          <w:i/>
          <w:iCs/>
        </w:rPr>
      </w:pPr>
    </w:p>
    <w:p w:rsidR="00487804" w:rsidRDefault="00487804" w:rsidP="00487804">
      <w:pPr>
        <w:jc w:val="both"/>
        <w:rPr>
          <w:rFonts w:ascii="Arial" w:hAnsi="Arial" w:cs="Arial"/>
          <w:i/>
          <w:iCs/>
        </w:rPr>
      </w:pPr>
    </w:p>
    <w:p w:rsidR="00487804" w:rsidRDefault="00487804" w:rsidP="00487804">
      <w:pPr>
        <w:jc w:val="both"/>
        <w:rPr>
          <w:rFonts w:ascii="Arial" w:hAnsi="Arial" w:cs="Arial"/>
          <w:i/>
          <w:iCs/>
        </w:rPr>
      </w:pPr>
    </w:p>
    <w:p w:rsidR="00487804" w:rsidRDefault="00487804" w:rsidP="00487804">
      <w:pPr>
        <w:jc w:val="both"/>
        <w:rPr>
          <w:rFonts w:ascii="Arial" w:hAnsi="Arial" w:cs="Arial"/>
          <w:i/>
          <w:iCs/>
        </w:rPr>
      </w:pPr>
    </w:p>
    <w:p w:rsidR="00487804" w:rsidRDefault="00487804" w:rsidP="00487804">
      <w:pPr>
        <w:jc w:val="both"/>
        <w:rPr>
          <w:rFonts w:ascii="Arial" w:hAnsi="Arial" w:cs="Arial"/>
          <w:i/>
          <w:iCs/>
        </w:rPr>
      </w:pPr>
    </w:p>
    <w:p w:rsidR="00487804" w:rsidRDefault="00487804" w:rsidP="00487804">
      <w:pPr>
        <w:jc w:val="both"/>
        <w:rPr>
          <w:rFonts w:ascii="Arial" w:hAnsi="Arial" w:cs="Arial"/>
          <w:i/>
          <w:iCs/>
        </w:rPr>
      </w:pPr>
    </w:p>
    <w:p w:rsidR="00487804" w:rsidRDefault="00487804" w:rsidP="00487804">
      <w:pPr>
        <w:jc w:val="both"/>
        <w:rPr>
          <w:rFonts w:ascii="Arial" w:hAnsi="Arial" w:cs="Arial"/>
          <w:i/>
          <w:iCs/>
          <w:lang w:val="sr-Cyrl-CS"/>
        </w:rPr>
      </w:pPr>
    </w:p>
    <w:p w:rsidR="00676111" w:rsidRDefault="00676111" w:rsidP="00487804">
      <w:pPr>
        <w:jc w:val="both"/>
        <w:rPr>
          <w:rFonts w:ascii="Arial" w:hAnsi="Arial" w:cs="Arial"/>
          <w:i/>
          <w:iCs/>
          <w:lang w:val="sr-Cyrl-CS"/>
        </w:rPr>
      </w:pPr>
    </w:p>
    <w:p w:rsidR="00676111" w:rsidRPr="00676111" w:rsidRDefault="00676111" w:rsidP="00487804">
      <w:pPr>
        <w:jc w:val="both"/>
        <w:rPr>
          <w:rFonts w:ascii="Arial" w:hAnsi="Arial" w:cs="Arial"/>
          <w:i/>
          <w:iCs/>
          <w:lang w:val="sr-Cyrl-CS"/>
        </w:rPr>
      </w:pPr>
    </w:p>
    <w:p w:rsidR="00487804" w:rsidRDefault="00487804" w:rsidP="00487804">
      <w:pPr>
        <w:jc w:val="both"/>
        <w:rPr>
          <w:rFonts w:ascii="Arial" w:hAnsi="Arial" w:cs="Arial"/>
          <w:i/>
          <w:iCs/>
        </w:rPr>
      </w:pPr>
    </w:p>
    <w:p w:rsidR="00811546" w:rsidRDefault="00811546" w:rsidP="00487804">
      <w:pPr>
        <w:jc w:val="both"/>
        <w:rPr>
          <w:rFonts w:ascii="Arial" w:hAnsi="Arial" w:cs="Arial"/>
          <w:i/>
          <w:iCs/>
        </w:rPr>
      </w:pPr>
    </w:p>
    <w:p w:rsidR="00811546" w:rsidRDefault="00811546" w:rsidP="00487804">
      <w:pPr>
        <w:jc w:val="both"/>
        <w:rPr>
          <w:rFonts w:ascii="Arial" w:hAnsi="Arial" w:cs="Arial"/>
          <w:i/>
          <w:iCs/>
        </w:rPr>
      </w:pPr>
    </w:p>
    <w:p w:rsidR="00811546" w:rsidRDefault="00811546" w:rsidP="00487804">
      <w:pPr>
        <w:jc w:val="both"/>
        <w:rPr>
          <w:rFonts w:ascii="Arial" w:hAnsi="Arial" w:cs="Arial"/>
          <w:i/>
          <w:iCs/>
        </w:rPr>
      </w:pPr>
    </w:p>
    <w:p w:rsidR="00D72A2A" w:rsidRDefault="00D72A2A" w:rsidP="00487804">
      <w:pPr>
        <w:jc w:val="both"/>
        <w:rPr>
          <w:rFonts w:ascii="Arial" w:hAnsi="Arial" w:cs="Arial"/>
          <w:i/>
          <w:iCs/>
        </w:rPr>
      </w:pPr>
    </w:p>
    <w:p w:rsidR="00D72A2A" w:rsidRPr="00D72A2A" w:rsidRDefault="00D72A2A" w:rsidP="00487804">
      <w:pPr>
        <w:jc w:val="both"/>
        <w:rPr>
          <w:rFonts w:ascii="Arial" w:hAnsi="Arial" w:cs="Arial"/>
          <w:i/>
          <w:iCs/>
        </w:rPr>
      </w:pPr>
    </w:p>
    <w:p w:rsidR="00487804" w:rsidRDefault="00487804" w:rsidP="00487804">
      <w:pPr>
        <w:shd w:val="clear" w:color="auto" w:fill="C6D9F1"/>
        <w:jc w:val="center"/>
        <w:rPr>
          <w:rFonts w:ascii="Arial" w:hAnsi="Arial" w:cs="Arial"/>
          <w:b/>
          <w:bCs/>
          <w:i/>
          <w:iCs/>
          <w:sz w:val="28"/>
          <w:szCs w:val="28"/>
        </w:rPr>
      </w:pPr>
    </w:p>
    <w:p w:rsidR="00487804" w:rsidRDefault="00487804" w:rsidP="00487804">
      <w:pPr>
        <w:shd w:val="clear" w:color="auto" w:fill="C6D9F1"/>
        <w:jc w:val="center"/>
        <w:rPr>
          <w:rFonts w:ascii="Arial" w:hAnsi="Arial" w:cs="Arial"/>
          <w:b/>
          <w:bCs/>
          <w:i/>
          <w:iCs/>
          <w:sz w:val="28"/>
          <w:szCs w:val="28"/>
        </w:rPr>
      </w:pPr>
    </w:p>
    <w:p w:rsidR="00487804" w:rsidRDefault="00487804" w:rsidP="00487804">
      <w:pPr>
        <w:shd w:val="clear" w:color="auto" w:fill="C6D9F1"/>
        <w:jc w:val="center"/>
        <w:rPr>
          <w:rFonts w:ascii="Arial" w:hAnsi="Arial" w:cs="Arial"/>
          <w:b/>
          <w:bCs/>
          <w:i/>
          <w:iCs/>
          <w:sz w:val="28"/>
          <w:szCs w:val="28"/>
        </w:rPr>
      </w:pPr>
      <w:r>
        <w:rPr>
          <w:rFonts w:ascii="Arial" w:hAnsi="Arial" w:cs="Arial"/>
          <w:b/>
          <w:bCs/>
          <w:i/>
          <w:iCs/>
          <w:sz w:val="28"/>
          <w:szCs w:val="28"/>
        </w:rPr>
        <w:t>III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487804" w:rsidRDefault="00487804" w:rsidP="00487804">
      <w:pPr>
        <w:shd w:val="clear" w:color="auto" w:fill="C6D9F1"/>
        <w:rPr>
          <w:rFonts w:ascii="Arial" w:hAnsi="Arial" w:cs="Arial"/>
          <w:b/>
          <w:bCs/>
          <w:i/>
          <w:iCs/>
          <w:lang w:val="ru-RU"/>
        </w:rPr>
      </w:pPr>
    </w:p>
    <w:p w:rsidR="00487804" w:rsidRDefault="00487804" w:rsidP="00487804">
      <w:pPr>
        <w:rPr>
          <w:rFonts w:cs="TimesNewRomanPSMT"/>
          <w:i/>
          <w:iCs/>
          <w:sz w:val="18"/>
          <w:szCs w:val="18"/>
        </w:rPr>
      </w:pPr>
    </w:p>
    <w:p w:rsidR="00487804" w:rsidRPr="00C5221B" w:rsidRDefault="00487804" w:rsidP="00487804">
      <w:pPr>
        <w:jc w:val="both"/>
        <w:rPr>
          <w:iCs/>
          <w:sz w:val="28"/>
          <w:szCs w:val="28"/>
        </w:rPr>
      </w:pPr>
      <w:r w:rsidRPr="00C5221B">
        <w:rPr>
          <w:iCs/>
          <w:sz w:val="28"/>
          <w:szCs w:val="28"/>
        </w:rPr>
        <w:t>Предметна јавна набавка је обликована по партијама и то:</w:t>
      </w:r>
    </w:p>
    <w:p w:rsidR="00487804" w:rsidRPr="00C5221B" w:rsidRDefault="00487804" w:rsidP="00487804">
      <w:pPr>
        <w:jc w:val="both"/>
        <w:rPr>
          <w:iCs/>
          <w:sz w:val="28"/>
          <w:szCs w:val="28"/>
        </w:rPr>
      </w:pPr>
    </w:p>
    <w:p w:rsidR="00487804" w:rsidRPr="00C5221B" w:rsidRDefault="00487804" w:rsidP="00487804">
      <w:pPr>
        <w:jc w:val="both"/>
        <w:rPr>
          <w:iCs/>
          <w:sz w:val="28"/>
          <w:szCs w:val="28"/>
        </w:rPr>
      </w:pPr>
      <w:r w:rsidRPr="00C5221B">
        <w:rPr>
          <w:b/>
          <w:iCs/>
          <w:sz w:val="28"/>
          <w:szCs w:val="28"/>
          <w:u w:val="single"/>
        </w:rPr>
        <w:t>ПАРТИЈА 1</w:t>
      </w:r>
      <w:r w:rsidRPr="00C5221B">
        <w:rPr>
          <w:iCs/>
          <w:sz w:val="28"/>
          <w:szCs w:val="28"/>
        </w:rPr>
        <w:t xml:space="preserve"> :</w:t>
      </w:r>
      <w:r w:rsidR="00811546">
        <w:rPr>
          <w:iCs/>
          <w:sz w:val="28"/>
          <w:szCs w:val="28"/>
          <w:lang w:val="sr-Cyrl-RS"/>
        </w:rPr>
        <w:t xml:space="preserve"> </w:t>
      </w:r>
      <w:r w:rsidRPr="00C5221B">
        <w:rPr>
          <w:b/>
          <w:i/>
          <w:iCs/>
          <w:sz w:val="28"/>
          <w:szCs w:val="28"/>
        </w:rPr>
        <w:t>Екскурзија ученика првог,другог,трећег,четвртог разреда</w:t>
      </w:r>
    </w:p>
    <w:p w:rsidR="005C1C5B" w:rsidRPr="00C5221B" w:rsidRDefault="005C1C5B" w:rsidP="00487804">
      <w:pPr>
        <w:jc w:val="both"/>
        <w:rPr>
          <w:iCs/>
          <w:sz w:val="28"/>
          <w:szCs w:val="28"/>
          <w:lang w:val="sr-Cyrl-CS"/>
        </w:rPr>
      </w:pPr>
    </w:p>
    <w:p w:rsidR="00FF6847" w:rsidRPr="00FF6847" w:rsidRDefault="00487804" w:rsidP="00FF6847">
      <w:pPr>
        <w:tabs>
          <w:tab w:val="num" w:pos="720"/>
        </w:tabs>
        <w:jc w:val="both"/>
        <w:rPr>
          <w:noProof/>
          <w:sz w:val="28"/>
          <w:szCs w:val="28"/>
        </w:rPr>
      </w:pPr>
      <w:r w:rsidRPr="00811546">
        <w:rPr>
          <w:b/>
          <w:iCs/>
          <w:sz w:val="28"/>
          <w:szCs w:val="28"/>
        </w:rPr>
        <w:t>Путни правац</w:t>
      </w:r>
      <w:r w:rsidRPr="00811546">
        <w:rPr>
          <w:iCs/>
          <w:sz w:val="28"/>
          <w:szCs w:val="28"/>
        </w:rPr>
        <w:t xml:space="preserve">: </w:t>
      </w:r>
      <w:r w:rsidR="00FF6847" w:rsidRPr="00FF6847">
        <w:rPr>
          <w:noProof/>
          <w:sz w:val="28"/>
          <w:szCs w:val="28"/>
        </w:rPr>
        <w:t xml:space="preserve">Мајиловац – </w:t>
      </w:r>
      <w:r w:rsidR="00FF6847" w:rsidRPr="00FF6847">
        <w:rPr>
          <w:noProof/>
          <w:sz w:val="28"/>
          <w:szCs w:val="28"/>
          <w:lang w:val="sr-Cyrl-CS"/>
        </w:rPr>
        <w:t>Свилајнац</w:t>
      </w:r>
      <w:r w:rsidR="00FF6847" w:rsidRPr="00FF6847">
        <w:rPr>
          <w:noProof/>
          <w:sz w:val="28"/>
          <w:szCs w:val="28"/>
        </w:rPr>
        <w:t xml:space="preserve"> –Деспотовац-Манасија-Ресавска пећина-Лисине- Мајиловац</w:t>
      </w:r>
    </w:p>
    <w:p w:rsidR="00811546" w:rsidRPr="00811546" w:rsidRDefault="00811546" w:rsidP="00811546">
      <w:pPr>
        <w:tabs>
          <w:tab w:val="num" w:pos="720"/>
        </w:tabs>
        <w:suppressAutoHyphens w:val="0"/>
        <w:spacing w:line="240" w:lineRule="auto"/>
        <w:jc w:val="both"/>
        <w:rPr>
          <w:rFonts w:eastAsia="Times New Roman"/>
          <w:noProof/>
          <w:color w:val="auto"/>
          <w:kern w:val="0"/>
          <w:sz w:val="28"/>
          <w:szCs w:val="28"/>
          <w:lang w:eastAsia="en-US"/>
        </w:rPr>
      </w:pPr>
    </w:p>
    <w:p w:rsidR="00811546" w:rsidRPr="00811546" w:rsidRDefault="00811546" w:rsidP="00811546">
      <w:pPr>
        <w:tabs>
          <w:tab w:val="num" w:pos="720"/>
        </w:tabs>
        <w:suppressAutoHyphens w:val="0"/>
        <w:spacing w:line="240" w:lineRule="auto"/>
        <w:jc w:val="both"/>
        <w:rPr>
          <w:rFonts w:eastAsia="Times New Roman"/>
          <w:noProof/>
          <w:color w:val="auto"/>
          <w:kern w:val="0"/>
          <w:sz w:val="28"/>
          <w:szCs w:val="28"/>
          <w:lang w:val="sr-Cyrl-CS" w:eastAsia="en-US"/>
        </w:rPr>
      </w:pPr>
      <w:r w:rsidRPr="00811546">
        <w:rPr>
          <w:rFonts w:eastAsia="Times New Roman"/>
          <w:noProof/>
          <w:color w:val="auto"/>
          <w:kern w:val="0"/>
          <w:sz w:val="28"/>
          <w:szCs w:val="28"/>
          <w:lang w:eastAsia="en-US"/>
        </w:rPr>
        <w:t>Садржаји програма:</w:t>
      </w:r>
    </w:p>
    <w:p w:rsidR="00811546" w:rsidRPr="00811546" w:rsidRDefault="00811546" w:rsidP="00811546">
      <w:pPr>
        <w:tabs>
          <w:tab w:val="num" w:pos="720"/>
        </w:tabs>
        <w:suppressAutoHyphens w:val="0"/>
        <w:spacing w:line="240" w:lineRule="auto"/>
        <w:jc w:val="both"/>
        <w:rPr>
          <w:rFonts w:eastAsia="Times New Roman"/>
          <w:noProof/>
          <w:color w:val="auto"/>
          <w:kern w:val="0"/>
          <w:sz w:val="28"/>
          <w:szCs w:val="28"/>
          <w:lang w:val="sr-Cyrl-CS" w:eastAsia="en-US"/>
        </w:rPr>
      </w:pPr>
    </w:p>
    <w:p w:rsidR="00FF6847" w:rsidRPr="00FF6847" w:rsidRDefault="00FF6847" w:rsidP="00FF6847">
      <w:pPr>
        <w:tabs>
          <w:tab w:val="num" w:pos="720"/>
        </w:tabs>
        <w:jc w:val="both"/>
        <w:rPr>
          <w:noProof/>
          <w:sz w:val="28"/>
          <w:szCs w:val="28"/>
          <w:lang w:val="sr-Cyrl-CS"/>
        </w:rPr>
      </w:pPr>
      <w:r w:rsidRPr="00FF6847">
        <w:rPr>
          <w:noProof/>
          <w:sz w:val="28"/>
          <w:szCs w:val="28"/>
        </w:rPr>
        <w:t>Полазак око 07.00 часова.</w:t>
      </w:r>
    </w:p>
    <w:p w:rsidR="00FF6847" w:rsidRPr="00FF6847" w:rsidRDefault="00FF6847" w:rsidP="00FF6847">
      <w:pPr>
        <w:tabs>
          <w:tab w:val="num" w:pos="720"/>
        </w:tabs>
        <w:jc w:val="both"/>
        <w:rPr>
          <w:noProof/>
          <w:sz w:val="28"/>
          <w:szCs w:val="28"/>
          <w:lang w:val="sr-Cyrl-CS"/>
        </w:rPr>
      </w:pPr>
    </w:p>
    <w:p w:rsidR="00FF6847" w:rsidRPr="00FF6847" w:rsidRDefault="00FF6847" w:rsidP="00FF6847">
      <w:pPr>
        <w:tabs>
          <w:tab w:val="num" w:pos="720"/>
        </w:tabs>
        <w:jc w:val="both"/>
        <w:rPr>
          <w:noProof/>
          <w:sz w:val="28"/>
          <w:szCs w:val="28"/>
        </w:rPr>
      </w:pPr>
      <w:r w:rsidRPr="00FF6847">
        <w:rPr>
          <w:noProof/>
          <w:sz w:val="28"/>
          <w:szCs w:val="28"/>
        </w:rPr>
        <w:t>-</w:t>
      </w:r>
      <w:r w:rsidRPr="00FF6847">
        <w:rPr>
          <w:noProof/>
          <w:sz w:val="28"/>
          <w:szCs w:val="28"/>
        </w:rPr>
        <w:tab/>
        <w:t>Свилајнац-посета Природњачком музеју  и обилазак споменика Стевана Синђелића (Грабовац-спомен чесма и комплекс куће и капеле)</w:t>
      </w:r>
    </w:p>
    <w:p w:rsidR="00FF6847" w:rsidRPr="00FF6847" w:rsidRDefault="00FF6847" w:rsidP="00FF6847">
      <w:pPr>
        <w:tabs>
          <w:tab w:val="num" w:pos="720"/>
        </w:tabs>
        <w:jc w:val="both"/>
        <w:rPr>
          <w:noProof/>
          <w:sz w:val="28"/>
          <w:szCs w:val="28"/>
          <w:lang w:val="sr-Cyrl-CS"/>
        </w:rPr>
      </w:pPr>
      <w:r w:rsidRPr="00FF6847">
        <w:rPr>
          <w:noProof/>
          <w:sz w:val="28"/>
          <w:szCs w:val="28"/>
          <w:lang w:val="sr-Cyrl-CS"/>
        </w:rPr>
        <w:t>-</w:t>
      </w:r>
      <w:r w:rsidRPr="00FF6847">
        <w:rPr>
          <w:noProof/>
          <w:sz w:val="28"/>
          <w:szCs w:val="28"/>
          <w:lang w:val="sr-Cyrl-CS"/>
        </w:rPr>
        <w:tab/>
        <w:t>Деспотовац-парк макета</w:t>
      </w:r>
    </w:p>
    <w:p w:rsidR="00FF6847" w:rsidRPr="00FF6847" w:rsidRDefault="00FF6847" w:rsidP="00FF6847">
      <w:pPr>
        <w:tabs>
          <w:tab w:val="num" w:pos="720"/>
        </w:tabs>
        <w:jc w:val="both"/>
        <w:rPr>
          <w:noProof/>
          <w:sz w:val="28"/>
          <w:szCs w:val="28"/>
        </w:rPr>
      </w:pPr>
      <w:r w:rsidRPr="00FF6847">
        <w:rPr>
          <w:noProof/>
          <w:sz w:val="28"/>
          <w:szCs w:val="28"/>
          <w:lang w:val="sr-Cyrl-CS"/>
        </w:rPr>
        <w:t>-</w:t>
      </w:r>
      <w:r w:rsidRPr="00FF6847">
        <w:rPr>
          <w:noProof/>
          <w:sz w:val="28"/>
          <w:szCs w:val="28"/>
          <w:lang w:val="sr-Cyrl-CS"/>
        </w:rPr>
        <w:tab/>
      </w:r>
      <w:r w:rsidRPr="00FF6847">
        <w:rPr>
          <w:noProof/>
          <w:sz w:val="28"/>
          <w:szCs w:val="28"/>
        </w:rPr>
        <w:t>Обилазак манастира Манасије</w:t>
      </w:r>
    </w:p>
    <w:p w:rsidR="00FF6847" w:rsidRPr="00FF6847" w:rsidRDefault="00FF6847" w:rsidP="00FF6847">
      <w:pPr>
        <w:tabs>
          <w:tab w:val="num" w:pos="720"/>
        </w:tabs>
        <w:jc w:val="both"/>
        <w:rPr>
          <w:noProof/>
          <w:sz w:val="28"/>
          <w:szCs w:val="28"/>
          <w:lang w:val="sr-Cyrl-CS"/>
        </w:rPr>
      </w:pPr>
      <w:r w:rsidRPr="00FF6847">
        <w:rPr>
          <w:noProof/>
          <w:sz w:val="28"/>
          <w:szCs w:val="28"/>
        </w:rPr>
        <w:t>-</w:t>
      </w:r>
      <w:r w:rsidRPr="00FF6847">
        <w:rPr>
          <w:noProof/>
          <w:sz w:val="28"/>
          <w:szCs w:val="28"/>
        </w:rPr>
        <w:tab/>
      </w:r>
      <w:r w:rsidRPr="00FF6847">
        <w:rPr>
          <w:noProof/>
          <w:sz w:val="28"/>
          <w:szCs w:val="28"/>
          <w:lang w:val="sr-Cyrl-CS"/>
        </w:rPr>
        <w:t>Ресавска пећина</w:t>
      </w:r>
    </w:p>
    <w:p w:rsidR="00FF6847" w:rsidRPr="00FF6847" w:rsidRDefault="00FF6847" w:rsidP="00FF6847">
      <w:pPr>
        <w:tabs>
          <w:tab w:val="num" w:pos="720"/>
        </w:tabs>
        <w:jc w:val="both"/>
        <w:rPr>
          <w:noProof/>
          <w:sz w:val="28"/>
          <w:szCs w:val="28"/>
          <w:lang w:val="sr-Cyrl-CS"/>
        </w:rPr>
      </w:pPr>
      <w:r w:rsidRPr="00FF6847">
        <w:rPr>
          <w:noProof/>
          <w:sz w:val="28"/>
          <w:szCs w:val="28"/>
          <w:lang w:val="sr-Cyrl-CS"/>
        </w:rPr>
        <w:t>-</w:t>
      </w:r>
      <w:r w:rsidRPr="00FF6847">
        <w:rPr>
          <w:noProof/>
          <w:sz w:val="28"/>
          <w:szCs w:val="28"/>
          <w:lang w:val="sr-Cyrl-CS"/>
        </w:rPr>
        <w:tab/>
        <w:t xml:space="preserve">Организовање ручка око  14 часова (ресторан „Водопад“ или ресторан „Лисински рај“) </w:t>
      </w:r>
    </w:p>
    <w:p w:rsidR="00FF6847" w:rsidRPr="00FF6847" w:rsidRDefault="00FF6847" w:rsidP="00FF6847">
      <w:pPr>
        <w:tabs>
          <w:tab w:val="num" w:pos="720"/>
        </w:tabs>
        <w:jc w:val="both"/>
        <w:rPr>
          <w:noProof/>
          <w:sz w:val="28"/>
          <w:szCs w:val="28"/>
        </w:rPr>
      </w:pPr>
      <w:r w:rsidRPr="00FF6847">
        <w:rPr>
          <w:noProof/>
          <w:sz w:val="28"/>
          <w:szCs w:val="28"/>
        </w:rPr>
        <w:t>-</w:t>
      </w:r>
      <w:r w:rsidRPr="00FF6847">
        <w:rPr>
          <w:noProof/>
          <w:sz w:val="28"/>
          <w:szCs w:val="28"/>
        </w:rPr>
        <w:tab/>
      </w:r>
      <w:r w:rsidRPr="00FF6847">
        <w:rPr>
          <w:noProof/>
          <w:sz w:val="28"/>
          <w:szCs w:val="28"/>
          <w:lang w:val="sr-Cyrl-CS"/>
        </w:rPr>
        <w:t>Слободно време у Лисинама (обилазак водопада „Велики бук“)</w:t>
      </w:r>
    </w:p>
    <w:p w:rsidR="00FF6847" w:rsidRPr="00FF6847" w:rsidRDefault="00FF6847" w:rsidP="00FF6847">
      <w:pPr>
        <w:tabs>
          <w:tab w:val="num" w:pos="720"/>
        </w:tabs>
        <w:jc w:val="both"/>
        <w:rPr>
          <w:noProof/>
          <w:sz w:val="28"/>
          <w:szCs w:val="28"/>
        </w:rPr>
      </w:pPr>
      <w:r w:rsidRPr="00FF6847">
        <w:rPr>
          <w:noProof/>
          <w:sz w:val="28"/>
          <w:szCs w:val="28"/>
        </w:rPr>
        <w:t>-</w:t>
      </w:r>
      <w:r w:rsidRPr="00FF6847">
        <w:rPr>
          <w:noProof/>
          <w:sz w:val="28"/>
          <w:szCs w:val="28"/>
        </w:rPr>
        <w:tab/>
        <w:t>Повратак у Мајиловац око 19.00 часова.</w:t>
      </w:r>
    </w:p>
    <w:p w:rsidR="00811546" w:rsidRPr="00FF6847" w:rsidRDefault="00811546" w:rsidP="00811546">
      <w:pPr>
        <w:tabs>
          <w:tab w:val="num" w:pos="720"/>
        </w:tabs>
        <w:suppressAutoHyphens w:val="0"/>
        <w:spacing w:line="240" w:lineRule="auto"/>
        <w:jc w:val="both"/>
        <w:rPr>
          <w:rFonts w:eastAsia="Times New Roman"/>
          <w:noProof/>
          <w:color w:val="auto"/>
          <w:kern w:val="0"/>
          <w:sz w:val="28"/>
          <w:szCs w:val="28"/>
          <w:lang w:eastAsia="en-US"/>
        </w:rPr>
      </w:pPr>
    </w:p>
    <w:p w:rsidR="00487804" w:rsidRPr="00200D03" w:rsidRDefault="00487804" w:rsidP="00811546">
      <w:pPr>
        <w:jc w:val="both"/>
        <w:rPr>
          <w:iCs/>
          <w:color w:val="000000" w:themeColor="text1"/>
          <w:sz w:val="28"/>
          <w:szCs w:val="28"/>
        </w:rPr>
      </w:pPr>
      <w:r w:rsidRPr="00200D03">
        <w:rPr>
          <w:b/>
          <w:iCs/>
          <w:color w:val="000000" w:themeColor="text1"/>
          <w:sz w:val="28"/>
          <w:szCs w:val="28"/>
        </w:rPr>
        <w:t>Трајање</w:t>
      </w:r>
      <w:r w:rsidRPr="00200D03">
        <w:rPr>
          <w:iCs/>
          <w:color w:val="000000" w:themeColor="text1"/>
          <w:sz w:val="28"/>
          <w:szCs w:val="28"/>
        </w:rPr>
        <w:t>: 1  дан</w:t>
      </w:r>
    </w:p>
    <w:p w:rsidR="00487804" w:rsidRPr="0068572B" w:rsidRDefault="005C1C5B" w:rsidP="00086A42">
      <w:pPr>
        <w:jc w:val="both"/>
        <w:rPr>
          <w:iCs/>
          <w:color w:val="000000" w:themeColor="text1"/>
          <w:sz w:val="28"/>
          <w:szCs w:val="28"/>
        </w:rPr>
      </w:pPr>
      <w:r w:rsidRPr="00200D03">
        <w:rPr>
          <w:b/>
          <w:iCs/>
          <w:color w:val="000000" w:themeColor="text1"/>
          <w:sz w:val="28"/>
          <w:szCs w:val="28"/>
        </w:rPr>
        <w:t>Број ученика</w:t>
      </w:r>
      <w:r w:rsidRPr="00200D03">
        <w:rPr>
          <w:iCs/>
          <w:color w:val="000000" w:themeColor="text1"/>
          <w:sz w:val="28"/>
          <w:szCs w:val="28"/>
        </w:rPr>
        <w:t xml:space="preserve">: </w:t>
      </w:r>
      <w:r w:rsidR="00B04B0D" w:rsidRPr="004D34C5">
        <w:rPr>
          <w:b/>
          <w:iCs/>
          <w:color w:val="000000" w:themeColor="text1"/>
          <w:sz w:val="28"/>
          <w:szCs w:val="28"/>
          <w:lang w:val="sr-Cyrl-CS"/>
        </w:rPr>
        <w:t xml:space="preserve">минималан број ученика </w:t>
      </w:r>
      <w:r w:rsidR="00E112EC" w:rsidRPr="00200D03">
        <w:rPr>
          <w:iCs/>
          <w:color w:val="000000" w:themeColor="text1"/>
          <w:sz w:val="28"/>
          <w:szCs w:val="28"/>
        </w:rPr>
        <w:t xml:space="preserve"> </w:t>
      </w:r>
      <w:r w:rsidR="00487804" w:rsidRPr="00200D03">
        <w:rPr>
          <w:iCs/>
          <w:color w:val="000000" w:themeColor="text1"/>
          <w:sz w:val="28"/>
          <w:szCs w:val="28"/>
        </w:rPr>
        <w:t xml:space="preserve">60% </w:t>
      </w:r>
      <w:r w:rsidR="00FF6847">
        <w:rPr>
          <w:iCs/>
          <w:color w:val="000000" w:themeColor="text1"/>
          <w:sz w:val="28"/>
          <w:szCs w:val="28"/>
        </w:rPr>
        <w:t>од 60</w:t>
      </w:r>
      <w:r w:rsidR="00811546">
        <w:rPr>
          <w:iCs/>
          <w:color w:val="000000" w:themeColor="text1"/>
          <w:sz w:val="28"/>
          <w:szCs w:val="28"/>
        </w:rPr>
        <w:t xml:space="preserve"> </w:t>
      </w:r>
      <w:r w:rsidR="00E112EC" w:rsidRPr="00200D03">
        <w:rPr>
          <w:iCs/>
          <w:color w:val="000000" w:themeColor="text1"/>
          <w:sz w:val="28"/>
          <w:szCs w:val="28"/>
        </w:rPr>
        <w:t xml:space="preserve"> ученика</w:t>
      </w:r>
      <w:r w:rsidR="0068572B">
        <w:rPr>
          <w:iCs/>
          <w:color w:val="000000" w:themeColor="text1"/>
          <w:sz w:val="28"/>
          <w:szCs w:val="28"/>
        </w:rPr>
        <w:t xml:space="preserve"> тј</w:t>
      </w:r>
      <w:r w:rsidR="00811546">
        <w:rPr>
          <w:iCs/>
          <w:color w:val="000000" w:themeColor="text1"/>
          <w:sz w:val="28"/>
          <w:szCs w:val="28"/>
          <w:lang w:val="sr-Cyrl-RS"/>
        </w:rPr>
        <w:t>. око</w:t>
      </w:r>
      <w:r w:rsidR="0068572B">
        <w:rPr>
          <w:iCs/>
          <w:color w:val="000000" w:themeColor="text1"/>
          <w:sz w:val="28"/>
          <w:szCs w:val="28"/>
        </w:rPr>
        <w:t xml:space="preserve"> </w:t>
      </w:r>
      <w:r w:rsidR="00FF6847">
        <w:rPr>
          <w:b/>
          <w:iCs/>
          <w:color w:val="000000" w:themeColor="text1"/>
          <w:sz w:val="28"/>
          <w:szCs w:val="28"/>
        </w:rPr>
        <w:t>36</w:t>
      </w:r>
      <w:r w:rsidR="0068572B" w:rsidRPr="004D34C5">
        <w:rPr>
          <w:b/>
          <w:iCs/>
          <w:color w:val="000000" w:themeColor="text1"/>
          <w:sz w:val="28"/>
          <w:szCs w:val="28"/>
        </w:rPr>
        <w:t xml:space="preserve"> ученика</w:t>
      </w:r>
    </w:p>
    <w:p w:rsidR="00FF6847" w:rsidRPr="00EA6F02" w:rsidRDefault="00487804" w:rsidP="00086A42">
      <w:pPr>
        <w:jc w:val="both"/>
        <w:rPr>
          <w:b/>
          <w:iCs/>
          <w:color w:val="000000" w:themeColor="text1"/>
          <w:sz w:val="28"/>
          <w:szCs w:val="28"/>
        </w:rPr>
      </w:pPr>
      <w:r w:rsidRPr="00200D03">
        <w:rPr>
          <w:b/>
          <w:iCs/>
          <w:color w:val="000000" w:themeColor="text1"/>
          <w:sz w:val="28"/>
          <w:szCs w:val="28"/>
        </w:rPr>
        <w:t>Број одеље</w:t>
      </w:r>
      <w:r w:rsidR="005C1C5B" w:rsidRPr="00200D03">
        <w:rPr>
          <w:b/>
          <w:iCs/>
          <w:color w:val="000000" w:themeColor="text1"/>
          <w:sz w:val="28"/>
          <w:szCs w:val="28"/>
        </w:rPr>
        <w:t>нских старешина и пратилаца</w:t>
      </w:r>
      <w:r w:rsidR="005C1C5B" w:rsidRPr="00200D03">
        <w:rPr>
          <w:iCs/>
          <w:color w:val="000000" w:themeColor="text1"/>
          <w:sz w:val="28"/>
          <w:szCs w:val="28"/>
        </w:rPr>
        <w:t xml:space="preserve"> :</w:t>
      </w:r>
      <w:r w:rsidR="00FF6847">
        <w:rPr>
          <w:iCs/>
          <w:color w:val="000000" w:themeColor="text1"/>
          <w:sz w:val="28"/>
          <w:szCs w:val="28"/>
          <w:lang w:val="sr-Cyrl-RS"/>
        </w:rPr>
        <w:t xml:space="preserve"> </w:t>
      </w:r>
      <w:r w:rsidR="00FF6847" w:rsidRPr="00EA6F02">
        <w:rPr>
          <w:b/>
          <w:iCs/>
          <w:color w:val="000000" w:themeColor="text1"/>
          <w:sz w:val="28"/>
          <w:szCs w:val="28"/>
          <w:lang w:val="sr-Cyrl-RS"/>
        </w:rPr>
        <w:t>укупно 8</w:t>
      </w:r>
      <w:r w:rsidR="003F7D82" w:rsidRPr="00EA6F02">
        <w:rPr>
          <w:b/>
          <w:iCs/>
          <w:color w:val="000000" w:themeColor="text1"/>
          <w:sz w:val="28"/>
          <w:szCs w:val="28"/>
        </w:rPr>
        <w:t xml:space="preserve"> </w:t>
      </w:r>
    </w:p>
    <w:p w:rsidR="00487804" w:rsidRDefault="00FF6847" w:rsidP="00086A42">
      <w:pPr>
        <w:jc w:val="both"/>
        <w:rPr>
          <w:iCs/>
          <w:color w:val="000000" w:themeColor="text1"/>
          <w:sz w:val="28"/>
          <w:szCs w:val="28"/>
          <w:lang w:val="sr-Cyrl-CS"/>
        </w:rPr>
      </w:pPr>
      <w:r>
        <w:rPr>
          <w:iCs/>
          <w:color w:val="000000" w:themeColor="text1"/>
          <w:sz w:val="28"/>
          <w:szCs w:val="28"/>
          <w:lang w:val="sr-Cyrl-CS"/>
        </w:rPr>
        <w:t>7 одељенских старешима</w:t>
      </w:r>
    </w:p>
    <w:p w:rsidR="00FF6847" w:rsidRDefault="00FF6847" w:rsidP="00086A42">
      <w:pPr>
        <w:jc w:val="both"/>
        <w:rPr>
          <w:iCs/>
          <w:color w:val="000000" w:themeColor="text1"/>
          <w:sz w:val="28"/>
          <w:szCs w:val="28"/>
          <w:lang w:val="sr-Cyrl-CS"/>
        </w:rPr>
      </w:pPr>
      <w:r>
        <w:rPr>
          <w:iCs/>
          <w:color w:val="000000" w:themeColor="text1"/>
          <w:sz w:val="28"/>
          <w:szCs w:val="28"/>
          <w:lang w:val="sr-Cyrl-CS"/>
        </w:rPr>
        <w:t>1 директор школе</w:t>
      </w:r>
    </w:p>
    <w:p w:rsidR="00487804" w:rsidRPr="00200D03" w:rsidRDefault="00487804" w:rsidP="00086A42">
      <w:pPr>
        <w:jc w:val="both"/>
        <w:rPr>
          <w:iCs/>
          <w:color w:val="000000" w:themeColor="text1"/>
          <w:sz w:val="28"/>
          <w:szCs w:val="28"/>
          <w:lang w:val="sr-Cyrl-CS"/>
        </w:rPr>
      </w:pPr>
      <w:r w:rsidRPr="00200D03">
        <w:rPr>
          <w:b/>
          <w:iCs/>
          <w:color w:val="000000" w:themeColor="text1"/>
          <w:sz w:val="28"/>
          <w:szCs w:val="28"/>
        </w:rPr>
        <w:t>Период реализације</w:t>
      </w:r>
      <w:r w:rsidR="00762C54">
        <w:rPr>
          <w:b/>
          <w:iCs/>
          <w:color w:val="000000" w:themeColor="text1"/>
          <w:sz w:val="28"/>
          <w:szCs w:val="28"/>
          <w:lang w:val="sr-Cyrl-RS"/>
        </w:rPr>
        <w:t xml:space="preserve"> </w:t>
      </w:r>
      <w:r w:rsidRPr="00200D03">
        <w:rPr>
          <w:iCs/>
          <w:color w:val="000000" w:themeColor="text1"/>
          <w:sz w:val="28"/>
          <w:szCs w:val="28"/>
        </w:rPr>
        <w:t xml:space="preserve">–  </w:t>
      </w:r>
      <w:r w:rsidR="0044236D" w:rsidRPr="00EA6F02">
        <w:rPr>
          <w:b/>
          <w:iCs/>
          <w:color w:val="000000" w:themeColor="text1"/>
          <w:sz w:val="28"/>
          <w:szCs w:val="28"/>
          <w:lang w:val="sr-Cyrl-CS"/>
        </w:rPr>
        <w:t>23</w:t>
      </w:r>
      <w:r w:rsidR="00BE0853" w:rsidRPr="00EA6F02">
        <w:rPr>
          <w:b/>
          <w:iCs/>
          <w:color w:val="000000" w:themeColor="text1"/>
          <w:sz w:val="28"/>
          <w:szCs w:val="28"/>
          <w:lang w:val="sr-Cyrl-CS"/>
        </w:rPr>
        <w:t>.5.2019</w:t>
      </w:r>
      <w:r w:rsidR="005C1C5B" w:rsidRPr="00EA6F02">
        <w:rPr>
          <w:b/>
          <w:iCs/>
          <w:color w:val="000000" w:themeColor="text1"/>
          <w:sz w:val="28"/>
          <w:szCs w:val="28"/>
          <w:lang w:val="sr-Cyrl-CS"/>
        </w:rPr>
        <w:t>.</w:t>
      </w:r>
      <w:r w:rsidR="00762C54" w:rsidRPr="00EA6F02">
        <w:rPr>
          <w:b/>
          <w:iCs/>
          <w:color w:val="000000" w:themeColor="text1"/>
          <w:sz w:val="28"/>
          <w:szCs w:val="28"/>
          <w:lang w:val="sr-Cyrl-CS"/>
        </w:rPr>
        <w:t xml:space="preserve"> </w:t>
      </w:r>
      <w:r w:rsidR="005C1C5B" w:rsidRPr="00EA6F02">
        <w:rPr>
          <w:b/>
          <w:iCs/>
          <w:color w:val="000000" w:themeColor="text1"/>
          <w:sz w:val="28"/>
          <w:szCs w:val="28"/>
          <w:lang w:val="sr-Cyrl-CS"/>
        </w:rPr>
        <w:t>године</w:t>
      </w:r>
    </w:p>
    <w:p w:rsidR="00811546" w:rsidRPr="00811546" w:rsidRDefault="00811546" w:rsidP="00811546">
      <w:pPr>
        <w:tabs>
          <w:tab w:val="num" w:pos="720"/>
        </w:tabs>
        <w:suppressAutoHyphens w:val="0"/>
        <w:spacing w:line="240" w:lineRule="auto"/>
        <w:jc w:val="both"/>
        <w:rPr>
          <w:rFonts w:eastAsia="Times New Roman"/>
          <w:noProof/>
          <w:color w:val="auto"/>
          <w:kern w:val="0"/>
          <w:lang w:eastAsia="en-US"/>
        </w:rPr>
      </w:pPr>
    </w:p>
    <w:p w:rsidR="00487804" w:rsidRPr="00C5221B" w:rsidRDefault="00487804" w:rsidP="00487804">
      <w:pPr>
        <w:jc w:val="both"/>
        <w:rPr>
          <w:iCs/>
          <w:sz w:val="28"/>
          <w:szCs w:val="28"/>
        </w:rPr>
      </w:pPr>
    </w:p>
    <w:p w:rsidR="00BE0853" w:rsidRDefault="00BE0853" w:rsidP="00487804">
      <w:pPr>
        <w:jc w:val="both"/>
        <w:rPr>
          <w:b/>
          <w:iCs/>
          <w:sz w:val="28"/>
          <w:szCs w:val="28"/>
          <w:u w:val="single"/>
        </w:rPr>
      </w:pPr>
    </w:p>
    <w:p w:rsidR="008F1245" w:rsidRDefault="008F1245" w:rsidP="00487804">
      <w:pPr>
        <w:jc w:val="both"/>
        <w:rPr>
          <w:b/>
          <w:iCs/>
          <w:sz w:val="28"/>
          <w:szCs w:val="28"/>
          <w:u w:val="single"/>
        </w:rPr>
      </w:pPr>
    </w:p>
    <w:p w:rsidR="00487804" w:rsidRPr="00C5221B" w:rsidRDefault="00487804" w:rsidP="00487804">
      <w:pPr>
        <w:jc w:val="both"/>
        <w:rPr>
          <w:b/>
          <w:iCs/>
          <w:sz w:val="28"/>
          <w:szCs w:val="28"/>
        </w:rPr>
      </w:pPr>
      <w:r w:rsidRPr="00C5221B">
        <w:rPr>
          <w:b/>
          <w:iCs/>
          <w:sz w:val="28"/>
          <w:szCs w:val="28"/>
          <w:u w:val="single"/>
        </w:rPr>
        <w:lastRenderedPageBreak/>
        <w:t>ПАРТИЈА 2</w:t>
      </w:r>
      <w:r w:rsidRPr="00C5221B">
        <w:rPr>
          <w:b/>
          <w:iCs/>
          <w:sz w:val="28"/>
          <w:szCs w:val="28"/>
        </w:rPr>
        <w:t xml:space="preserve"> :</w:t>
      </w:r>
      <w:r w:rsidR="00200D03">
        <w:rPr>
          <w:b/>
          <w:iCs/>
          <w:sz w:val="28"/>
          <w:szCs w:val="28"/>
        </w:rPr>
        <w:t xml:space="preserve"> </w:t>
      </w:r>
      <w:r w:rsidRPr="00C5221B">
        <w:rPr>
          <w:b/>
          <w:i/>
          <w:iCs/>
          <w:sz w:val="28"/>
          <w:szCs w:val="28"/>
        </w:rPr>
        <w:t>Екскурзија ученика</w:t>
      </w:r>
      <w:r w:rsidR="00762C54">
        <w:rPr>
          <w:b/>
          <w:i/>
          <w:iCs/>
          <w:sz w:val="28"/>
          <w:szCs w:val="28"/>
          <w:lang w:val="sr-Cyrl-RS"/>
        </w:rPr>
        <w:t xml:space="preserve"> </w:t>
      </w:r>
      <w:r w:rsidR="00762C54">
        <w:rPr>
          <w:b/>
          <w:i/>
          <w:iCs/>
          <w:sz w:val="28"/>
          <w:szCs w:val="28"/>
        </w:rPr>
        <w:t xml:space="preserve"> петог, </w:t>
      </w:r>
      <w:r w:rsidRPr="00C5221B">
        <w:rPr>
          <w:b/>
          <w:i/>
          <w:iCs/>
          <w:sz w:val="28"/>
          <w:szCs w:val="28"/>
        </w:rPr>
        <w:t>шестог</w:t>
      </w:r>
      <w:r w:rsidR="00762C54">
        <w:rPr>
          <w:b/>
          <w:i/>
          <w:iCs/>
          <w:sz w:val="28"/>
          <w:szCs w:val="28"/>
          <w:lang w:val="sr-Cyrl-RS"/>
        </w:rPr>
        <w:t>, седмог и осмог</w:t>
      </w:r>
      <w:r w:rsidRPr="00C5221B">
        <w:rPr>
          <w:b/>
          <w:i/>
          <w:iCs/>
          <w:sz w:val="28"/>
          <w:szCs w:val="28"/>
        </w:rPr>
        <w:t xml:space="preserve">  разреда</w:t>
      </w:r>
    </w:p>
    <w:p w:rsidR="005C1C5B" w:rsidRPr="00C5221B" w:rsidRDefault="005C1C5B" w:rsidP="00487804">
      <w:pPr>
        <w:jc w:val="both"/>
        <w:rPr>
          <w:iCs/>
          <w:sz w:val="28"/>
          <w:szCs w:val="28"/>
          <w:lang w:val="sr-Cyrl-CS"/>
        </w:rPr>
      </w:pPr>
    </w:p>
    <w:p w:rsidR="00762C54" w:rsidRDefault="00487804" w:rsidP="007F20AF">
      <w:pPr>
        <w:jc w:val="both"/>
        <w:rPr>
          <w:sz w:val="28"/>
          <w:szCs w:val="28"/>
        </w:rPr>
      </w:pPr>
      <w:r w:rsidRPr="00762C54">
        <w:rPr>
          <w:b/>
          <w:iCs/>
          <w:sz w:val="28"/>
          <w:szCs w:val="28"/>
        </w:rPr>
        <w:t>Путни правац</w:t>
      </w:r>
      <w:r w:rsidRPr="00762C54">
        <w:rPr>
          <w:iCs/>
          <w:sz w:val="28"/>
          <w:szCs w:val="28"/>
        </w:rPr>
        <w:t xml:space="preserve">: </w:t>
      </w:r>
      <w:r w:rsidR="007F20AF" w:rsidRPr="007F20AF">
        <w:rPr>
          <w:sz w:val="28"/>
          <w:szCs w:val="28"/>
        </w:rPr>
        <w:t>Мајиловац – Манастир Крушедол– Фрушка Гора – Сремски Карловци – Петроварадин – Нови Сад– Суботица- Па</w:t>
      </w:r>
      <w:r w:rsidR="007F20AF">
        <w:rPr>
          <w:sz w:val="28"/>
          <w:szCs w:val="28"/>
        </w:rPr>
        <w:t>лић-Дворац Дунђерски- Мајиловац</w:t>
      </w:r>
    </w:p>
    <w:p w:rsidR="007F20AF" w:rsidRPr="007F20AF" w:rsidRDefault="007F20AF" w:rsidP="007F20AF">
      <w:pPr>
        <w:jc w:val="both"/>
        <w:rPr>
          <w:sz w:val="28"/>
          <w:szCs w:val="28"/>
        </w:rPr>
      </w:pPr>
    </w:p>
    <w:p w:rsidR="00762C54" w:rsidRPr="00762C54" w:rsidRDefault="00487804" w:rsidP="00762C54">
      <w:pPr>
        <w:suppressAutoHyphens w:val="0"/>
        <w:spacing w:after="200" w:line="276" w:lineRule="auto"/>
        <w:jc w:val="both"/>
        <w:rPr>
          <w:iCs/>
          <w:sz w:val="28"/>
          <w:szCs w:val="28"/>
        </w:rPr>
      </w:pPr>
      <w:r w:rsidRPr="00762C54">
        <w:rPr>
          <w:b/>
          <w:iCs/>
          <w:sz w:val="28"/>
          <w:szCs w:val="28"/>
        </w:rPr>
        <w:t>Садржај</w:t>
      </w:r>
      <w:r w:rsidRPr="00762C54">
        <w:rPr>
          <w:iCs/>
          <w:sz w:val="28"/>
          <w:szCs w:val="28"/>
        </w:rPr>
        <w:t xml:space="preserve">: </w:t>
      </w:r>
    </w:p>
    <w:p w:rsidR="007F20AF" w:rsidRDefault="007F20AF" w:rsidP="007F20AF">
      <w:pPr>
        <w:jc w:val="both"/>
        <w:rPr>
          <w:sz w:val="28"/>
          <w:szCs w:val="28"/>
        </w:rPr>
      </w:pPr>
      <w:r w:rsidRPr="007F20AF">
        <w:rPr>
          <w:b/>
          <w:sz w:val="28"/>
          <w:szCs w:val="28"/>
          <w:u w:val="single"/>
        </w:rPr>
        <w:t>Први дан</w:t>
      </w:r>
      <w:r w:rsidRPr="007F20AF">
        <w:rPr>
          <w:sz w:val="28"/>
          <w:szCs w:val="28"/>
        </w:rPr>
        <w:t>: полазак из Мајиловца  у раним јутарњим сатима , аутобусом ка манастиру Крушедол на Фрушкој Гори. Предвиђена су краћа успутна задржавања  за одмор и освежење ученика, по договору са водичем групе. Након обиласка манастира Крушедол и одмора  у природном окружењу Фрушке Горе, група наставља путовање ка Сремским Карловцима. Обилазак града у пратњи локалног водича, посета Карловачке Гимназије, Патријаршије и Музеја. Након краћег предаха  група наставља путовање ка Петроварадину, где проводи време за одмор и обилазак тврђаве, у пратњи водича. Групни обилазак центра Новог Сада (Катедрала, СНП, Матица српска). Слободно време за ручак по жељи и обилазак центра града. Полазак у Суботицу, где је предвиђен долазак у поподневним сатима, смештај и вечера. Дружење ученика и наставника пратиоца.</w:t>
      </w:r>
    </w:p>
    <w:p w:rsidR="007F20AF" w:rsidRPr="007F20AF" w:rsidRDefault="007F20AF" w:rsidP="007F20AF">
      <w:pPr>
        <w:jc w:val="both"/>
        <w:rPr>
          <w:sz w:val="28"/>
          <w:szCs w:val="28"/>
        </w:rPr>
      </w:pPr>
    </w:p>
    <w:p w:rsidR="00762C54" w:rsidRPr="00762C54" w:rsidRDefault="00762C54" w:rsidP="00762C54">
      <w:pPr>
        <w:suppressAutoHyphens w:val="0"/>
        <w:spacing w:after="200" w:line="276" w:lineRule="auto"/>
        <w:jc w:val="both"/>
        <w:rPr>
          <w:rFonts w:eastAsia="Calibri"/>
          <w:color w:val="auto"/>
          <w:kern w:val="0"/>
          <w:sz w:val="28"/>
          <w:szCs w:val="28"/>
          <w:lang w:eastAsia="en-US"/>
        </w:rPr>
      </w:pPr>
      <w:r w:rsidRPr="00762C54">
        <w:rPr>
          <w:rFonts w:eastAsia="Calibri"/>
          <w:b/>
          <w:color w:val="auto"/>
          <w:kern w:val="0"/>
          <w:sz w:val="28"/>
          <w:szCs w:val="28"/>
          <w:u w:val="single"/>
          <w:lang w:eastAsia="en-US"/>
        </w:rPr>
        <w:t>Други дан</w:t>
      </w:r>
      <w:r w:rsidRPr="00762C54">
        <w:rPr>
          <w:rFonts w:eastAsia="Calibri"/>
          <w:color w:val="auto"/>
          <w:kern w:val="0"/>
          <w:sz w:val="28"/>
          <w:szCs w:val="28"/>
          <w:lang w:eastAsia="en-US"/>
        </w:rPr>
        <w:t xml:space="preserve">: </w:t>
      </w:r>
    </w:p>
    <w:p w:rsidR="007F20AF" w:rsidRPr="007F20AF" w:rsidRDefault="007F20AF" w:rsidP="007F20AF">
      <w:pPr>
        <w:jc w:val="both"/>
        <w:rPr>
          <w:sz w:val="28"/>
          <w:szCs w:val="28"/>
        </w:rPr>
      </w:pPr>
      <w:r w:rsidRPr="007F20AF">
        <w:rPr>
          <w:sz w:val="28"/>
          <w:szCs w:val="28"/>
        </w:rPr>
        <w:t>Доручак, обилазак Суботице, Музеја и Градске куће, боравак у градском парку у близини плаве фонтане. Око 11:00 h одлазак на Палић, обилазак ЗОО врта и шетња поред језера. Слободно време до ручка, око 14:00 h , ручак и полазак за Фантаст. Обилазак Дворца Дунђерски, разгледање ергеле и слободно време. Полазак за Мајиловац у поподневнм сатима. Повратак у Мајиловац у вечерњим сатима, око 20:30.</w:t>
      </w:r>
    </w:p>
    <w:p w:rsidR="00762C54" w:rsidRPr="00762C54" w:rsidRDefault="00762C54" w:rsidP="00762C54">
      <w:pPr>
        <w:suppressAutoHyphens w:val="0"/>
        <w:spacing w:after="200" w:line="276" w:lineRule="auto"/>
        <w:jc w:val="both"/>
        <w:rPr>
          <w:rFonts w:eastAsia="Calibri"/>
          <w:color w:val="auto"/>
          <w:kern w:val="0"/>
          <w:sz w:val="28"/>
          <w:szCs w:val="28"/>
          <w:lang w:eastAsia="en-US"/>
        </w:rPr>
      </w:pPr>
      <w:r w:rsidRPr="00762C54">
        <w:rPr>
          <w:rFonts w:eastAsia="Calibri"/>
          <w:color w:val="auto"/>
          <w:kern w:val="0"/>
          <w:sz w:val="28"/>
          <w:szCs w:val="28"/>
          <w:lang w:eastAsia="en-US"/>
        </w:rPr>
        <w:t xml:space="preserve">. </w:t>
      </w:r>
    </w:p>
    <w:p w:rsidR="00487804" w:rsidRPr="00762C54" w:rsidRDefault="00487804" w:rsidP="00487804">
      <w:pPr>
        <w:jc w:val="both"/>
        <w:rPr>
          <w:iCs/>
          <w:sz w:val="28"/>
          <w:szCs w:val="28"/>
          <w:lang w:val="sr-Cyrl-RS"/>
        </w:rPr>
      </w:pPr>
      <w:r w:rsidRPr="00762C54">
        <w:rPr>
          <w:b/>
          <w:iCs/>
          <w:sz w:val="28"/>
          <w:szCs w:val="28"/>
        </w:rPr>
        <w:t>Трајање</w:t>
      </w:r>
      <w:r w:rsidR="00762C54" w:rsidRPr="00762C54">
        <w:rPr>
          <w:iCs/>
          <w:sz w:val="28"/>
          <w:szCs w:val="28"/>
        </w:rPr>
        <w:t xml:space="preserve">: 2  </w:t>
      </w:r>
      <w:r w:rsidRPr="00762C54">
        <w:rPr>
          <w:iCs/>
          <w:sz w:val="28"/>
          <w:szCs w:val="28"/>
        </w:rPr>
        <w:t>дан</w:t>
      </w:r>
      <w:r w:rsidR="00762C54" w:rsidRPr="00762C54">
        <w:rPr>
          <w:iCs/>
          <w:sz w:val="28"/>
          <w:szCs w:val="28"/>
          <w:lang w:val="sr-Cyrl-RS"/>
        </w:rPr>
        <w:t>а</w:t>
      </w:r>
    </w:p>
    <w:p w:rsidR="00487804" w:rsidRPr="00762C54" w:rsidRDefault="00487804" w:rsidP="00487804">
      <w:pPr>
        <w:jc w:val="both"/>
        <w:rPr>
          <w:b/>
          <w:iCs/>
          <w:sz w:val="28"/>
          <w:szCs w:val="28"/>
        </w:rPr>
      </w:pPr>
      <w:r w:rsidRPr="00762C54">
        <w:rPr>
          <w:b/>
          <w:iCs/>
          <w:sz w:val="28"/>
          <w:szCs w:val="28"/>
        </w:rPr>
        <w:t>Број ученика</w:t>
      </w:r>
      <w:r w:rsidRPr="00762C54">
        <w:rPr>
          <w:iCs/>
          <w:sz w:val="28"/>
          <w:szCs w:val="28"/>
        </w:rPr>
        <w:t xml:space="preserve">: </w:t>
      </w:r>
      <w:r w:rsidR="00B04B0D" w:rsidRPr="00762C54">
        <w:rPr>
          <w:b/>
          <w:iCs/>
          <w:sz w:val="28"/>
          <w:szCs w:val="28"/>
          <w:lang w:val="sr-Cyrl-CS"/>
        </w:rPr>
        <w:t>минималан број ученика</w:t>
      </w:r>
      <w:r w:rsidR="005C1C5B" w:rsidRPr="00762C54">
        <w:rPr>
          <w:b/>
          <w:iCs/>
          <w:sz w:val="28"/>
          <w:szCs w:val="28"/>
          <w:lang w:val="sr-Cyrl-CS"/>
        </w:rPr>
        <w:t xml:space="preserve"> </w:t>
      </w:r>
      <w:r w:rsidR="00762C54" w:rsidRPr="00762C54">
        <w:rPr>
          <w:b/>
          <w:iCs/>
          <w:sz w:val="28"/>
          <w:szCs w:val="28"/>
          <w:lang w:val="sr-Cyrl-CS"/>
        </w:rPr>
        <w:t>од</w:t>
      </w:r>
      <w:r w:rsidR="00E112EC" w:rsidRPr="00762C54">
        <w:rPr>
          <w:b/>
          <w:iCs/>
          <w:sz w:val="28"/>
          <w:szCs w:val="28"/>
          <w:lang w:val="sr-Cyrl-CS"/>
        </w:rPr>
        <w:t xml:space="preserve"> 5.</w:t>
      </w:r>
      <w:r w:rsidR="00762C54" w:rsidRPr="00762C54">
        <w:rPr>
          <w:b/>
          <w:iCs/>
          <w:sz w:val="28"/>
          <w:szCs w:val="28"/>
          <w:lang w:val="sr-Cyrl-CS"/>
        </w:rPr>
        <w:t xml:space="preserve"> – 8. разреда</w:t>
      </w:r>
      <w:r w:rsidR="00E112EC" w:rsidRPr="00762C54">
        <w:rPr>
          <w:iCs/>
          <w:sz w:val="28"/>
          <w:szCs w:val="28"/>
          <w:lang w:val="sr-Cyrl-CS"/>
        </w:rPr>
        <w:t xml:space="preserve"> </w:t>
      </w:r>
      <w:r w:rsidR="00EA6F02">
        <w:rPr>
          <w:iCs/>
          <w:sz w:val="28"/>
          <w:szCs w:val="28"/>
        </w:rPr>
        <w:t>60% од 56</w:t>
      </w:r>
      <w:r w:rsidR="00E112EC" w:rsidRPr="00762C54">
        <w:rPr>
          <w:iCs/>
          <w:sz w:val="28"/>
          <w:szCs w:val="28"/>
        </w:rPr>
        <w:t xml:space="preserve"> ученика</w:t>
      </w:r>
      <w:r w:rsidR="004D34C5" w:rsidRPr="00762C54">
        <w:rPr>
          <w:iCs/>
          <w:sz w:val="28"/>
          <w:szCs w:val="28"/>
        </w:rPr>
        <w:t xml:space="preserve"> тј</w:t>
      </w:r>
      <w:r w:rsidR="00762C54" w:rsidRPr="00762C54">
        <w:rPr>
          <w:iCs/>
          <w:sz w:val="28"/>
          <w:szCs w:val="28"/>
          <w:lang w:val="sr-Cyrl-RS"/>
        </w:rPr>
        <w:t>.</w:t>
      </w:r>
      <w:r w:rsidR="004D34C5" w:rsidRPr="00762C54">
        <w:rPr>
          <w:iCs/>
          <w:sz w:val="28"/>
          <w:szCs w:val="28"/>
        </w:rPr>
        <w:t xml:space="preserve"> </w:t>
      </w:r>
      <w:r w:rsidR="00762C54">
        <w:rPr>
          <w:b/>
          <w:iCs/>
          <w:sz w:val="28"/>
          <w:szCs w:val="28"/>
        </w:rPr>
        <w:t>34</w:t>
      </w:r>
      <w:r w:rsidR="004D34C5" w:rsidRPr="00762C54">
        <w:rPr>
          <w:b/>
          <w:iCs/>
          <w:sz w:val="28"/>
          <w:szCs w:val="28"/>
        </w:rPr>
        <w:t xml:space="preserve"> </w:t>
      </w:r>
      <w:r w:rsidR="0068572B" w:rsidRPr="00762C54">
        <w:rPr>
          <w:b/>
          <w:iCs/>
          <w:sz w:val="28"/>
          <w:szCs w:val="28"/>
        </w:rPr>
        <w:t>ученика</w:t>
      </w:r>
    </w:p>
    <w:p w:rsidR="00487804" w:rsidRDefault="00487804" w:rsidP="00487804">
      <w:pPr>
        <w:jc w:val="both"/>
        <w:rPr>
          <w:iCs/>
          <w:sz w:val="28"/>
          <w:szCs w:val="28"/>
          <w:lang w:val="sr-Cyrl-CS"/>
        </w:rPr>
      </w:pPr>
      <w:r w:rsidRPr="00762C54">
        <w:rPr>
          <w:b/>
          <w:iCs/>
          <w:sz w:val="28"/>
          <w:szCs w:val="28"/>
        </w:rPr>
        <w:t>Број одељенских старешина и пратилаца</w:t>
      </w:r>
      <w:r w:rsidR="005C1C5B" w:rsidRPr="00762C54">
        <w:rPr>
          <w:iCs/>
          <w:sz w:val="28"/>
          <w:szCs w:val="28"/>
        </w:rPr>
        <w:t xml:space="preserve"> :</w:t>
      </w:r>
      <w:r w:rsidR="00762C54">
        <w:rPr>
          <w:iCs/>
          <w:sz w:val="28"/>
          <w:szCs w:val="28"/>
          <w:lang w:val="sr-Cyrl-CS"/>
        </w:rPr>
        <w:t xml:space="preserve"> </w:t>
      </w:r>
      <w:r w:rsidR="00415BBB">
        <w:rPr>
          <w:iCs/>
          <w:sz w:val="28"/>
          <w:szCs w:val="28"/>
          <w:lang w:val="sr-Cyrl-CS"/>
        </w:rPr>
        <w:t>5</w:t>
      </w:r>
    </w:p>
    <w:p w:rsidR="0044236D" w:rsidRDefault="0044236D" w:rsidP="00487804">
      <w:pPr>
        <w:jc w:val="both"/>
        <w:rPr>
          <w:iCs/>
          <w:sz w:val="28"/>
          <w:szCs w:val="28"/>
          <w:lang w:val="sr-Cyrl-CS"/>
        </w:rPr>
      </w:pPr>
      <w:r>
        <w:rPr>
          <w:iCs/>
          <w:sz w:val="28"/>
          <w:szCs w:val="28"/>
          <w:lang w:val="sr-Cyrl-CS"/>
        </w:rPr>
        <w:t>одељенске старешине:4</w:t>
      </w:r>
    </w:p>
    <w:p w:rsidR="0044236D" w:rsidRDefault="00EA6F02" w:rsidP="00487804">
      <w:pPr>
        <w:jc w:val="both"/>
        <w:rPr>
          <w:iCs/>
          <w:sz w:val="28"/>
          <w:szCs w:val="28"/>
          <w:lang w:val="sr-Cyrl-CS"/>
        </w:rPr>
      </w:pPr>
      <w:r>
        <w:rPr>
          <w:iCs/>
          <w:sz w:val="28"/>
          <w:szCs w:val="28"/>
          <w:lang w:val="sr-Cyrl-CS"/>
        </w:rPr>
        <w:t>директор школе:1</w:t>
      </w:r>
    </w:p>
    <w:p w:rsidR="00487804" w:rsidRPr="00762C54" w:rsidRDefault="00487804" w:rsidP="00487804">
      <w:pPr>
        <w:jc w:val="both"/>
        <w:rPr>
          <w:iCs/>
          <w:sz w:val="28"/>
          <w:szCs w:val="28"/>
          <w:lang w:val="sr-Cyrl-CS"/>
        </w:rPr>
      </w:pPr>
      <w:r w:rsidRPr="00762C54">
        <w:rPr>
          <w:b/>
          <w:iCs/>
          <w:sz w:val="28"/>
          <w:szCs w:val="28"/>
        </w:rPr>
        <w:t>Период реализације</w:t>
      </w:r>
      <w:r w:rsidR="00415BBB">
        <w:rPr>
          <w:b/>
          <w:iCs/>
          <w:sz w:val="28"/>
          <w:szCs w:val="28"/>
          <w:lang w:val="sr-Cyrl-RS"/>
        </w:rPr>
        <w:t xml:space="preserve"> </w:t>
      </w:r>
      <w:r w:rsidRPr="00762C54">
        <w:rPr>
          <w:iCs/>
          <w:sz w:val="28"/>
          <w:szCs w:val="28"/>
        </w:rPr>
        <w:t xml:space="preserve">–  </w:t>
      </w:r>
      <w:r w:rsidR="00315B41">
        <w:rPr>
          <w:iCs/>
          <w:sz w:val="28"/>
          <w:szCs w:val="28"/>
          <w:lang w:val="sr-Cyrl-CS"/>
        </w:rPr>
        <w:t>30 – 31.5.2019</w:t>
      </w:r>
      <w:r w:rsidR="00676111" w:rsidRPr="00762C54">
        <w:rPr>
          <w:iCs/>
          <w:sz w:val="28"/>
          <w:szCs w:val="28"/>
          <w:lang w:val="sr-Cyrl-CS"/>
        </w:rPr>
        <w:t>.</w:t>
      </w:r>
    </w:p>
    <w:p w:rsidR="00415BBB" w:rsidRPr="00C5221B" w:rsidRDefault="00415BBB" w:rsidP="00487804">
      <w:pPr>
        <w:jc w:val="both"/>
        <w:rPr>
          <w:iCs/>
          <w:sz w:val="28"/>
          <w:szCs w:val="28"/>
          <w:u w:val="single"/>
          <w:lang w:val="sr-Cyrl-CS"/>
        </w:rPr>
      </w:pPr>
    </w:p>
    <w:p w:rsidR="008F1245" w:rsidRDefault="008F1245" w:rsidP="00B04B0D">
      <w:pPr>
        <w:jc w:val="both"/>
        <w:rPr>
          <w:iCs/>
          <w:sz w:val="28"/>
          <w:szCs w:val="28"/>
          <w:u w:val="single"/>
        </w:rPr>
      </w:pPr>
    </w:p>
    <w:p w:rsidR="008F1245" w:rsidRDefault="008F1245" w:rsidP="00B04B0D">
      <w:pPr>
        <w:jc w:val="both"/>
        <w:rPr>
          <w:iCs/>
          <w:sz w:val="28"/>
          <w:szCs w:val="28"/>
          <w:u w:val="single"/>
        </w:rPr>
      </w:pPr>
    </w:p>
    <w:p w:rsidR="00487804" w:rsidRPr="008F1245" w:rsidRDefault="00487804" w:rsidP="00B04B0D">
      <w:pPr>
        <w:jc w:val="both"/>
        <w:rPr>
          <w:b/>
          <w:iCs/>
          <w:sz w:val="28"/>
          <w:szCs w:val="28"/>
          <w:u w:val="single"/>
        </w:rPr>
      </w:pPr>
      <w:r w:rsidRPr="008F1245">
        <w:rPr>
          <w:b/>
          <w:iCs/>
          <w:sz w:val="28"/>
          <w:szCs w:val="28"/>
          <w:u w:val="single"/>
        </w:rPr>
        <w:lastRenderedPageBreak/>
        <w:t>Услови за све партије:</w:t>
      </w:r>
    </w:p>
    <w:p w:rsidR="00487804" w:rsidRPr="00C5221B" w:rsidRDefault="00487804" w:rsidP="00B04B0D">
      <w:pPr>
        <w:jc w:val="both"/>
        <w:rPr>
          <w:iCs/>
          <w:sz w:val="28"/>
          <w:szCs w:val="28"/>
          <w:u w:val="single"/>
        </w:rPr>
      </w:pPr>
    </w:p>
    <w:p w:rsidR="00487804" w:rsidRPr="00C5221B" w:rsidRDefault="00487804" w:rsidP="00B04B0D">
      <w:pPr>
        <w:jc w:val="both"/>
        <w:rPr>
          <w:iCs/>
          <w:sz w:val="28"/>
          <w:szCs w:val="28"/>
          <w:lang w:val="sr-Cyrl-CS"/>
        </w:rPr>
      </w:pPr>
      <w:r w:rsidRPr="00C5221B">
        <w:rPr>
          <w:iCs/>
          <w:sz w:val="28"/>
          <w:szCs w:val="28"/>
          <w:u w:val="single"/>
        </w:rPr>
        <w:t>Превоз</w:t>
      </w:r>
      <w:r w:rsidR="00415BBB">
        <w:rPr>
          <w:iCs/>
          <w:sz w:val="28"/>
          <w:szCs w:val="28"/>
          <w:u w:val="single"/>
          <w:lang w:val="sr-Cyrl-RS"/>
        </w:rPr>
        <w:t xml:space="preserve"> </w:t>
      </w:r>
      <w:r w:rsidRPr="00C5221B">
        <w:rPr>
          <w:iCs/>
          <w:sz w:val="28"/>
          <w:szCs w:val="28"/>
        </w:rPr>
        <w:t>- ангажовати потребан број висококонфорних аутобуса / клима тв/видео/ који нису старији од 5 година са потребним бр</w:t>
      </w:r>
      <w:r w:rsidR="00513F92" w:rsidRPr="00C5221B">
        <w:rPr>
          <w:iCs/>
          <w:sz w:val="28"/>
          <w:szCs w:val="28"/>
        </w:rPr>
        <w:t xml:space="preserve">ојем седишта. Аутобуси полазе испред </w:t>
      </w:r>
      <w:r w:rsidRPr="00C5221B">
        <w:rPr>
          <w:iCs/>
          <w:sz w:val="28"/>
          <w:szCs w:val="28"/>
        </w:rPr>
        <w:t xml:space="preserve"> школе</w:t>
      </w:r>
      <w:r w:rsidR="00513F92" w:rsidRPr="00C5221B">
        <w:rPr>
          <w:iCs/>
          <w:sz w:val="28"/>
          <w:szCs w:val="28"/>
        </w:rPr>
        <w:t xml:space="preserve"> у Мајиловцу</w:t>
      </w:r>
      <w:r w:rsidR="00794C5C" w:rsidRPr="00C5221B">
        <w:rPr>
          <w:iCs/>
          <w:sz w:val="28"/>
          <w:szCs w:val="28"/>
          <w:lang w:val="sr-Cyrl-CS"/>
        </w:rPr>
        <w:t xml:space="preserve"> у 7,00ч.</w:t>
      </w:r>
      <w:r w:rsidR="00086A42">
        <w:rPr>
          <w:iCs/>
          <w:sz w:val="28"/>
          <w:szCs w:val="28"/>
          <w:lang w:val="sr-Cyrl-CS"/>
        </w:rPr>
        <w:t xml:space="preserve"> </w:t>
      </w:r>
      <w:r w:rsidR="00086A42">
        <w:rPr>
          <w:iCs/>
          <w:sz w:val="28"/>
          <w:szCs w:val="28"/>
        </w:rPr>
        <w:t>Повратак је до 22</w:t>
      </w:r>
      <w:r w:rsidRPr="00C5221B">
        <w:rPr>
          <w:iCs/>
          <w:sz w:val="28"/>
          <w:szCs w:val="28"/>
        </w:rPr>
        <w:t>ч.</w:t>
      </w:r>
      <w:r w:rsidR="000C11A4" w:rsidRPr="00C5221B">
        <w:rPr>
          <w:iCs/>
          <w:sz w:val="28"/>
          <w:szCs w:val="28"/>
          <w:lang w:val="sr-Cyrl-CS"/>
        </w:rPr>
        <w:t>испред школе у Мајиловцу.</w:t>
      </w:r>
    </w:p>
    <w:p w:rsidR="00777873" w:rsidRPr="00C5221B" w:rsidRDefault="00777873" w:rsidP="00B04B0D">
      <w:pPr>
        <w:suppressAutoHyphens w:val="0"/>
        <w:autoSpaceDE w:val="0"/>
        <w:autoSpaceDN w:val="0"/>
        <w:adjustRightInd w:val="0"/>
        <w:spacing w:line="240" w:lineRule="auto"/>
        <w:jc w:val="both"/>
        <w:rPr>
          <w:rFonts w:eastAsiaTheme="minorHAnsi"/>
          <w:kern w:val="0"/>
          <w:sz w:val="28"/>
          <w:szCs w:val="28"/>
          <w:lang w:eastAsia="en-US"/>
        </w:rPr>
      </w:pPr>
      <w:r w:rsidRPr="00C5221B">
        <w:rPr>
          <w:rFonts w:eastAsiaTheme="minorHAnsi"/>
          <w:kern w:val="0"/>
          <w:sz w:val="28"/>
          <w:szCs w:val="28"/>
          <w:lang w:eastAsia="en-US"/>
        </w:rPr>
        <w:t xml:space="preserve">За све партије обавезно предвидети превоз деце из насеља: </w:t>
      </w:r>
      <w:r w:rsidR="00B04B0D">
        <w:rPr>
          <w:rFonts w:eastAsiaTheme="minorHAnsi"/>
          <w:kern w:val="0"/>
          <w:sz w:val="28"/>
          <w:szCs w:val="28"/>
          <w:lang w:eastAsia="en-US"/>
        </w:rPr>
        <w:t>Сираково,Курјаче и Ђураково</w:t>
      </w:r>
      <w:r w:rsidRPr="00C5221B">
        <w:rPr>
          <w:rFonts w:eastAsiaTheme="minorHAnsi"/>
          <w:kern w:val="0"/>
          <w:sz w:val="28"/>
          <w:szCs w:val="28"/>
          <w:lang w:eastAsia="en-US"/>
        </w:rPr>
        <w:t xml:space="preserve"> (у оба правца).</w:t>
      </w:r>
    </w:p>
    <w:p w:rsidR="00777873" w:rsidRPr="00C5221B" w:rsidRDefault="00777873" w:rsidP="00B04B0D">
      <w:pPr>
        <w:suppressAutoHyphens w:val="0"/>
        <w:autoSpaceDE w:val="0"/>
        <w:autoSpaceDN w:val="0"/>
        <w:adjustRightInd w:val="0"/>
        <w:spacing w:line="240" w:lineRule="auto"/>
        <w:jc w:val="both"/>
        <w:rPr>
          <w:rFonts w:eastAsiaTheme="minorHAnsi"/>
          <w:kern w:val="0"/>
          <w:sz w:val="28"/>
          <w:szCs w:val="28"/>
          <w:lang w:eastAsia="en-US"/>
        </w:rPr>
      </w:pPr>
      <w:r w:rsidRPr="00C5221B">
        <w:rPr>
          <w:rFonts w:eastAsiaTheme="minorHAnsi"/>
          <w:kern w:val="0"/>
          <w:sz w:val="28"/>
          <w:szCs w:val="28"/>
          <w:lang w:eastAsia="en-US"/>
        </w:rPr>
        <w:t xml:space="preserve">Након избора агенције програм путовања и општи услови путовања се обавезно достављају родитељима на писмену сагласност. </w:t>
      </w:r>
    </w:p>
    <w:p w:rsidR="00777873" w:rsidRPr="00C5221B" w:rsidRDefault="00777873" w:rsidP="00B04B0D">
      <w:pPr>
        <w:suppressAutoHyphens w:val="0"/>
        <w:autoSpaceDE w:val="0"/>
        <w:autoSpaceDN w:val="0"/>
        <w:adjustRightInd w:val="0"/>
        <w:spacing w:line="240" w:lineRule="auto"/>
        <w:jc w:val="both"/>
        <w:rPr>
          <w:rFonts w:eastAsiaTheme="minorHAnsi"/>
          <w:kern w:val="0"/>
          <w:sz w:val="28"/>
          <w:szCs w:val="28"/>
          <w:lang w:eastAsia="en-US"/>
        </w:rPr>
      </w:pPr>
      <w:r w:rsidRPr="00C5221B">
        <w:rPr>
          <w:rFonts w:eastAsiaTheme="minorHAnsi"/>
          <w:kern w:val="0"/>
          <w:sz w:val="28"/>
          <w:szCs w:val="28"/>
          <w:lang w:eastAsia="en-US"/>
        </w:rPr>
        <w:t>Програм путовања и општe</w:t>
      </w:r>
      <w:r w:rsidR="00415BBB">
        <w:rPr>
          <w:rFonts w:eastAsiaTheme="minorHAnsi"/>
          <w:kern w:val="0"/>
          <w:sz w:val="28"/>
          <w:szCs w:val="28"/>
          <w:lang w:val="sr-Cyrl-RS" w:eastAsia="en-US"/>
        </w:rPr>
        <w:t xml:space="preserve"> +</w:t>
      </w:r>
      <w:r w:rsidRPr="00C5221B">
        <w:rPr>
          <w:rFonts w:eastAsiaTheme="minorHAnsi"/>
          <w:kern w:val="0"/>
          <w:sz w:val="28"/>
          <w:szCs w:val="28"/>
          <w:lang w:eastAsia="en-US"/>
        </w:rPr>
        <w:t>условeпутовања су агенције дужне да доставе школи и морају да садрже све елементе прописане законом којим се уређује делатност туризма.</w:t>
      </w:r>
    </w:p>
    <w:p w:rsidR="00777873" w:rsidRPr="00C5221B" w:rsidRDefault="00777873" w:rsidP="00B04B0D">
      <w:pPr>
        <w:suppressAutoHyphens w:val="0"/>
        <w:autoSpaceDE w:val="0"/>
        <w:autoSpaceDN w:val="0"/>
        <w:adjustRightInd w:val="0"/>
        <w:spacing w:line="240" w:lineRule="auto"/>
        <w:jc w:val="both"/>
        <w:rPr>
          <w:rFonts w:eastAsiaTheme="minorHAnsi"/>
          <w:kern w:val="0"/>
          <w:sz w:val="28"/>
          <w:szCs w:val="28"/>
          <w:lang w:eastAsia="en-US"/>
        </w:rPr>
      </w:pPr>
      <w:r w:rsidRPr="00C5221B">
        <w:rPr>
          <w:rFonts w:eastAsiaTheme="minorHAnsi"/>
          <w:kern w:val="0"/>
          <w:sz w:val="28"/>
          <w:szCs w:val="28"/>
          <w:lang w:eastAsia="en-US"/>
        </w:rPr>
        <w:t>Агенција је дужна да се придржава утврђених општих услова путовања</w:t>
      </w:r>
      <w:r w:rsidR="00B04B0D">
        <w:rPr>
          <w:rFonts w:eastAsiaTheme="minorHAnsi"/>
          <w:kern w:val="0"/>
          <w:sz w:val="28"/>
          <w:szCs w:val="28"/>
          <w:lang w:eastAsia="en-US"/>
        </w:rPr>
        <w:t xml:space="preserve"> </w:t>
      </w:r>
      <w:r w:rsidRPr="00C5221B">
        <w:rPr>
          <w:rFonts w:eastAsiaTheme="minorHAnsi"/>
          <w:kern w:val="0"/>
          <w:sz w:val="28"/>
          <w:szCs w:val="28"/>
          <w:lang w:eastAsia="en-US"/>
        </w:rPr>
        <w:t>и програма путовања.</w:t>
      </w:r>
    </w:p>
    <w:p w:rsidR="00777873" w:rsidRPr="00C5221B" w:rsidRDefault="00777873" w:rsidP="00B04B0D">
      <w:pPr>
        <w:suppressAutoHyphens w:val="0"/>
        <w:autoSpaceDE w:val="0"/>
        <w:autoSpaceDN w:val="0"/>
        <w:adjustRightInd w:val="0"/>
        <w:spacing w:line="240" w:lineRule="auto"/>
        <w:jc w:val="both"/>
        <w:rPr>
          <w:rFonts w:eastAsiaTheme="minorHAnsi"/>
          <w:kern w:val="0"/>
          <w:sz w:val="28"/>
          <w:szCs w:val="28"/>
          <w:lang w:eastAsia="en-US"/>
        </w:rPr>
      </w:pPr>
      <w:r w:rsidRPr="00C5221B">
        <w:rPr>
          <w:rFonts w:eastAsiaTheme="minorHAnsi"/>
          <w:kern w:val="0"/>
          <w:sz w:val="28"/>
          <w:szCs w:val="28"/>
          <w:lang w:eastAsia="en-US"/>
        </w:rPr>
        <w:t>По захтеву школе и родитеља потребно је да све буде урачунато у к</w:t>
      </w:r>
      <w:r w:rsidR="00FC7125">
        <w:rPr>
          <w:rFonts w:eastAsiaTheme="minorHAnsi"/>
          <w:kern w:val="0"/>
          <w:sz w:val="28"/>
          <w:szCs w:val="28"/>
          <w:lang w:eastAsia="en-US"/>
        </w:rPr>
        <w:t>оначну цену (улазнице</w:t>
      </w:r>
      <w:r w:rsidRPr="00C5221B">
        <w:rPr>
          <w:rFonts w:eastAsiaTheme="minorHAnsi"/>
          <w:kern w:val="0"/>
          <w:sz w:val="28"/>
          <w:szCs w:val="28"/>
          <w:lang w:eastAsia="en-US"/>
        </w:rPr>
        <w:t xml:space="preserve"> и сл.). </w:t>
      </w:r>
      <w:r w:rsidRPr="009174B7">
        <w:rPr>
          <w:rFonts w:eastAsiaTheme="minorHAnsi"/>
          <w:b/>
          <w:kern w:val="0"/>
          <w:sz w:val="28"/>
          <w:szCs w:val="28"/>
          <w:lang w:eastAsia="en-US"/>
        </w:rPr>
        <w:t>Ученици не смеју ништа накнадно плаћати</w:t>
      </w:r>
      <w:r w:rsidRPr="00C5221B">
        <w:rPr>
          <w:rFonts w:eastAsiaTheme="minorHAnsi"/>
          <w:kern w:val="0"/>
          <w:sz w:val="28"/>
          <w:szCs w:val="28"/>
          <w:lang w:eastAsia="en-US"/>
        </w:rPr>
        <w:t>. Понуда мора да садржи појединачну цену по ученику.</w:t>
      </w:r>
    </w:p>
    <w:p w:rsidR="00777873" w:rsidRPr="00C5221B" w:rsidRDefault="00777873" w:rsidP="00B04B0D">
      <w:pPr>
        <w:suppressAutoHyphens w:val="0"/>
        <w:autoSpaceDE w:val="0"/>
        <w:autoSpaceDN w:val="0"/>
        <w:adjustRightInd w:val="0"/>
        <w:spacing w:line="240" w:lineRule="auto"/>
        <w:jc w:val="both"/>
        <w:rPr>
          <w:rFonts w:eastAsiaTheme="minorHAnsi"/>
          <w:kern w:val="0"/>
          <w:sz w:val="28"/>
          <w:szCs w:val="28"/>
          <w:lang w:eastAsia="en-US"/>
        </w:rPr>
      </w:pPr>
      <w:r w:rsidRPr="00C5221B">
        <w:rPr>
          <w:rFonts w:eastAsiaTheme="minorHAnsi"/>
          <w:kern w:val="0"/>
          <w:sz w:val="28"/>
          <w:szCs w:val="28"/>
          <w:lang w:eastAsia="en-US"/>
        </w:rPr>
        <w:t>Услови путовања: Агенција се обавезује да обезбеди туристички аутобус старости до пет годинa, што ће и стајати у уговору који закључи са школом.</w:t>
      </w:r>
    </w:p>
    <w:p w:rsidR="00777873" w:rsidRPr="00C5221B" w:rsidRDefault="00777873" w:rsidP="00777873">
      <w:pPr>
        <w:suppressAutoHyphens w:val="0"/>
        <w:autoSpaceDE w:val="0"/>
        <w:autoSpaceDN w:val="0"/>
        <w:adjustRightInd w:val="0"/>
        <w:spacing w:line="240" w:lineRule="auto"/>
        <w:rPr>
          <w:rFonts w:eastAsiaTheme="minorHAnsi"/>
          <w:kern w:val="0"/>
          <w:sz w:val="28"/>
          <w:szCs w:val="28"/>
          <w:lang w:eastAsia="en-US"/>
        </w:rPr>
      </w:pPr>
    </w:p>
    <w:p w:rsidR="00777873" w:rsidRDefault="00777873" w:rsidP="00B04B0D">
      <w:pPr>
        <w:suppressAutoHyphens w:val="0"/>
        <w:autoSpaceDE w:val="0"/>
        <w:autoSpaceDN w:val="0"/>
        <w:adjustRightInd w:val="0"/>
        <w:spacing w:line="240" w:lineRule="auto"/>
        <w:jc w:val="both"/>
        <w:rPr>
          <w:rFonts w:eastAsiaTheme="minorHAnsi"/>
          <w:kern w:val="0"/>
          <w:sz w:val="28"/>
          <w:szCs w:val="28"/>
          <w:lang w:eastAsia="en-US"/>
        </w:rPr>
      </w:pPr>
      <w:r w:rsidRPr="00C5221B">
        <w:rPr>
          <w:rFonts w:eastAsiaTheme="minorHAnsi"/>
          <w:kern w:val="0"/>
          <w:sz w:val="28"/>
          <w:szCs w:val="28"/>
          <w:lang w:eastAsia="en-US"/>
        </w:rPr>
        <w:t xml:space="preserve">Потребно је да агенција обезбеди потребне услове за удобан и безбедан превоз ученика у односу на ангажовани број аутобуса и расположиви број седишта, као и да се превоз не врши ноћу, у времену од 22,00 до 05,00 часова. </w:t>
      </w:r>
    </w:p>
    <w:p w:rsidR="009174B7" w:rsidRPr="009947B4" w:rsidRDefault="009174B7" w:rsidP="00B04B0D">
      <w:pPr>
        <w:suppressAutoHyphens w:val="0"/>
        <w:autoSpaceDE w:val="0"/>
        <w:autoSpaceDN w:val="0"/>
        <w:adjustRightInd w:val="0"/>
        <w:spacing w:line="240" w:lineRule="auto"/>
        <w:jc w:val="both"/>
        <w:rPr>
          <w:rFonts w:eastAsiaTheme="minorHAnsi"/>
          <w:b/>
          <w:kern w:val="0"/>
          <w:sz w:val="28"/>
          <w:szCs w:val="28"/>
          <w:lang w:val="sr-Cyrl-RS" w:eastAsia="en-US"/>
        </w:rPr>
      </w:pPr>
      <w:r w:rsidRPr="009947B4">
        <w:rPr>
          <w:rFonts w:eastAsiaTheme="minorHAnsi"/>
          <w:b/>
          <w:kern w:val="0"/>
          <w:sz w:val="28"/>
          <w:szCs w:val="28"/>
          <w:lang w:val="sr-Cyrl-RS" w:eastAsia="en-US"/>
        </w:rPr>
        <w:t>За обе групе обезбедити водича-пратиоца групе.</w:t>
      </w:r>
    </w:p>
    <w:p w:rsidR="00777873" w:rsidRPr="009947B4" w:rsidRDefault="00777873" w:rsidP="00B04B0D">
      <w:pPr>
        <w:suppressAutoHyphens w:val="0"/>
        <w:autoSpaceDE w:val="0"/>
        <w:autoSpaceDN w:val="0"/>
        <w:adjustRightInd w:val="0"/>
        <w:spacing w:line="240" w:lineRule="auto"/>
        <w:jc w:val="both"/>
        <w:rPr>
          <w:rFonts w:eastAsiaTheme="minorHAnsi"/>
          <w:b/>
          <w:kern w:val="0"/>
          <w:sz w:val="28"/>
          <w:szCs w:val="28"/>
          <w:lang w:eastAsia="en-US"/>
        </w:rPr>
      </w:pPr>
      <w:r w:rsidRPr="009947B4">
        <w:rPr>
          <w:rFonts w:eastAsiaTheme="minorHAnsi"/>
          <w:b/>
          <w:kern w:val="0"/>
          <w:sz w:val="28"/>
          <w:szCs w:val="28"/>
          <w:lang w:eastAsia="en-US"/>
        </w:rPr>
        <w:t>За путовања дужа од једног дана обезбеђује се лекар-пратилац.</w:t>
      </w:r>
    </w:p>
    <w:p w:rsidR="00777873" w:rsidRPr="00C5221B" w:rsidRDefault="00777873" w:rsidP="00B04B0D">
      <w:pPr>
        <w:suppressAutoHyphens w:val="0"/>
        <w:autoSpaceDE w:val="0"/>
        <w:autoSpaceDN w:val="0"/>
        <w:adjustRightInd w:val="0"/>
        <w:spacing w:line="240" w:lineRule="auto"/>
        <w:jc w:val="both"/>
        <w:rPr>
          <w:rFonts w:eastAsiaTheme="minorHAnsi"/>
          <w:kern w:val="0"/>
          <w:sz w:val="28"/>
          <w:szCs w:val="28"/>
          <w:lang w:eastAsia="en-US"/>
        </w:rPr>
      </w:pPr>
      <w:r w:rsidRPr="00C5221B">
        <w:rPr>
          <w:rFonts w:eastAsiaTheme="minorHAnsi"/>
          <w:kern w:val="0"/>
          <w:sz w:val="28"/>
          <w:szCs w:val="28"/>
          <w:lang w:eastAsia="en-US"/>
        </w:rPr>
        <w:t xml:space="preserve">Екскурзија се организује и изводи уз претходну писмену сагласност родитеља, по правилу за најмање 60% ученика истог разреда и уколико су створени услови за остваривање циљева и задатака. Изузетно, екскурзија може да се организује ако писмену сагласност да најмање 60% родитеља ученика одељења. Ако нису испуњени наведени услови, директор школе обуставља извођење екскурзије </w:t>
      </w:r>
      <w:r w:rsidRPr="00C5221B">
        <w:rPr>
          <w:rFonts w:eastAsiaTheme="minorHAnsi"/>
          <w:b/>
          <w:bCs/>
          <w:kern w:val="0"/>
          <w:sz w:val="28"/>
          <w:szCs w:val="28"/>
          <w:lang w:eastAsia="en-US"/>
        </w:rPr>
        <w:t>(школа нема обавезу према изабраном понуђачу уколико се за екскурзију не изјасни потребан број ученика).</w:t>
      </w:r>
    </w:p>
    <w:p w:rsidR="00777873" w:rsidRPr="00C5221B" w:rsidRDefault="00777873" w:rsidP="00B04B0D">
      <w:pPr>
        <w:suppressAutoHyphens w:val="0"/>
        <w:autoSpaceDE w:val="0"/>
        <w:autoSpaceDN w:val="0"/>
        <w:adjustRightInd w:val="0"/>
        <w:spacing w:line="240" w:lineRule="auto"/>
        <w:jc w:val="both"/>
        <w:rPr>
          <w:rFonts w:eastAsiaTheme="minorHAnsi"/>
          <w:kern w:val="0"/>
          <w:sz w:val="28"/>
          <w:szCs w:val="28"/>
          <w:lang w:eastAsia="en-US"/>
        </w:rPr>
      </w:pPr>
      <w:r w:rsidRPr="00C5221B">
        <w:rPr>
          <w:rFonts w:eastAsiaTheme="minorHAnsi"/>
          <w:kern w:val="0"/>
          <w:sz w:val="28"/>
          <w:szCs w:val="28"/>
          <w:lang w:eastAsia="en-US"/>
        </w:rPr>
        <w:t>Орган унутрашњих послова ће извршити контролу документације и техничке исправности возила одређених за превоз непосредно пре отпочињања путовања. Уколико надлежни орган унутрашњих послова утврди неисправност документације или техничку неисправност возила, или било који други разлог у погледу психофизичке способности возача, директор или стручни вођа пута обуставиће путовање до отклањања уочених недостатака.</w:t>
      </w:r>
    </w:p>
    <w:p w:rsidR="00777873" w:rsidRPr="00C5221B" w:rsidRDefault="00777873" w:rsidP="00B04B0D">
      <w:pPr>
        <w:suppressAutoHyphens w:val="0"/>
        <w:autoSpaceDE w:val="0"/>
        <w:autoSpaceDN w:val="0"/>
        <w:adjustRightInd w:val="0"/>
        <w:spacing w:line="240" w:lineRule="auto"/>
        <w:jc w:val="both"/>
        <w:rPr>
          <w:rFonts w:eastAsiaTheme="minorHAnsi"/>
          <w:kern w:val="0"/>
          <w:sz w:val="28"/>
          <w:szCs w:val="28"/>
          <w:lang w:eastAsia="en-US"/>
        </w:rPr>
      </w:pPr>
      <w:r w:rsidRPr="00C5221B">
        <w:rPr>
          <w:rFonts w:eastAsiaTheme="minorHAnsi"/>
          <w:kern w:val="0"/>
          <w:sz w:val="28"/>
          <w:szCs w:val="28"/>
          <w:lang w:eastAsia="en-US"/>
        </w:rPr>
        <w:t xml:space="preserve">Уговор који закључују директор школе и агенција, осим основних, садржи и следеће елементе: </w:t>
      </w:r>
    </w:p>
    <w:p w:rsidR="00777873" w:rsidRPr="00C5221B" w:rsidRDefault="00777873" w:rsidP="00B04B0D">
      <w:pPr>
        <w:suppressAutoHyphens w:val="0"/>
        <w:autoSpaceDE w:val="0"/>
        <w:autoSpaceDN w:val="0"/>
        <w:adjustRightInd w:val="0"/>
        <w:spacing w:after="27" w:line="240" w:lineRule="auto"/>
        <w:jc w:val="both"/>
        <w:rPr>
          <w:rFonts w:eastAsiaTheme="minorHAnsi"/>
          <w:kern w:val="0"/>
          <w:sz w:val="28"/>
          <w:szCs w:val="28"/>
          <w:lang w:eastAsia="en-US"/>
        </w:rPr>
      </w:pPr>
      <w:r w:rsidRPr="00C5221B">
        <w:rPr>
          <w:rFonts w:eastAsiaTheme="minorHAnsi"/>
          <w:kern w:val="0"/>
          <w:sz w:val="28"/>
          <w:szCs w:val="28"/>
          <w:lang w:eastAsia="en-US"/>
        </w:rPr>
        <w:lastRenderedPageBreak/>
        <w:t> Појединачну и укупну цену према броју путника;</w:t>
      </w:r>
    </w:p>
    <w:p w:rsidR="00777873" w:rsidRPr="00C5221B" w:rsidRDefault="00777873" w:rsidP="00B04B0D">
      <w:pPr>
        <w:suppressAutoHyphens w:val="0"/>
        <w:autoSpaceDE w:val="0"/>
        <w:autoSpaceDN w:val="0"/>
        <w:adjustRightInd w:val="0"/>
        <w:spacing w:after="27" w:line="240" w:lineRule="auto"/>
        <w:jc w:val="both"/>
        <w:rPr>
          <w:rFonts w:eastAsiaTheme="minorHAnsi"/>
          <w:kern w:val="0"/>
          <w:sz w:val="28"/>
          <w:szCs w:val="28"/>
          <w:lang w:eastAsia="en-US"/>
        </w:rPr>
      </w:pPr>
      <w:r w:rsidRPr="00C5221B">
        <w:rPr>
          <w:rFonts w:eastAsiaTheme="minorHAnsi"/>
          <w:kern w:val="0"/>
          <w:sz w:val="28"/>
          <w:szCs w:val="28"/>
          <w:lang w:eastAsia="en-US"/>
        </w:rPr>
        <w:t> Начин плаћања (број рата), услове задржавања износа гаранције;</w:t>
      </w:r>
    </w:p>
    <w:p w:rsidR="00777873" w:rsidRPr="00C5221B" w:rsidRDefault="00777873" w:rsidP="00B04B0D">
      <w:pPr>
        <w:suppressAutoHyphens w:val="0"/>
        <w:autoSpaceDE w:val="0"/>
        <w:autoSpaceDN w:val="0"/>
        <w:adjustRightInd w:val="0"/>
        <w:spacing w:after="27" w:line="240" w:lineRule="auto"/>
        <w:jc w:val="both"/>
        <w:rPr>
          <w:rFonts w:eastAsiaTheme="minorHAnsi"/>
          <w:kern w:val="0"/>
          <w:sz w:val="28"/>
          <w:szCs w:val="28"/>
          <w:lang w:eastAsia="en-US"/>
        </w:rPr>
      </w:pPr>
      <w:r w:rsidRPr="00C5221B">
        <w:rPr>
          <w:rFonts w:eastAsiaTheme="minorHAnsi"/>
          <w:kern w:val="0"/>
          <w:sz w:val="28"/>
          <w:szCs w:val="28"/>
          <w:lang w:eastAsia="en-US"/>
        </w:rPr>
        <w:t> Податке о водичу, здравственој заштити и броју гратиса;</w:t>
      </w:r>
    </w:p>
    <w:p w:rsidR="00777873" w:rsidRPr="00C5221B" w:rsidRDefault="00777873" w:rsidP="00B04B0D">
      <w:pPr>
        <w:suppressAutoHyphens w:val="0"/>
        <w:autoSpaceDE w:val="0"/>
        <w:autoSpaceDN w:val="0"/>
        <w:adjustRightInd w:val="0"/>
        <w:spacing w:after="27" w:line="240" w:lineRule="auto"/>
        <w:jc w:val="both"/>
        <w:rPr>
          <w:rFonts w:eastAsiaTheme="minorHAnsi"/>
          <w:kern w:val="0"/>
          <w:sz w:val="28"/>
          <w:szCs w:val="28"/>
          <w:lang w:eastAsia="en-US"/>
        </w:rPr>
      </w:pPr>
      <w:r w:rsidRPr="00C5221B">
        <w:rPr>
          <w:rFonts w:eastAsiaTheme="minorHAnsi"/>
          <w:kern w:val="0"/>
          <w:sz w:val="28"/>
          <w:szCs w:val="28"/>
          <w:lang w:eastAsia="en-US"/>
        </w:rPr>
        <w:t> Врсти, типу и категорији смештаја;</w:t>
      </w:r>
    </w:p>
    <w:p w:rsidR="00777873" w:rsidRPr="00C5221B" w:rsidRDefault="00777873" w:rsidP="00B04B0D">
      <w:pPr>
        <w:suppressAutoHyphens w:val="0"/>
        <w:autoSpaceDE w:val="0"/>
        <w:autoSpaceDN w:val="0"/>
        <w:adjustRightInd w:val="0"/>
        <w:spacing w:after="27" w:line="240" w:lineRule="auto"/>
        <w:jc w:val="both"/>
        <w:rPr>
          <w:rFonts w:eastAsiaTheme="minorHAnsi"/>
          <w:kern w:val="0"/>
          <w:sz w:val="28"/>
          <w:szCs w:val="28"/>
          <w:lang w:eastAsia="en-US"/>
        </w:rPr>
      </w:pPr>
      <w:r w:rsidRPr="00C5221B">
        <w:rPr>
          <w:rFonts w:eastAsiaTheme="minorHAnsi"/>
          <w:kern w:val="0"/>
          <w:sz w:val="28"/>
          <w:szCs w:val="28"/>
          <w:lang w:eastAsia="en-US"/>
        </w:rPr>
        <w:t> Броју оброка и</w:t>
      </w:r>
    </w:p>
    <w:p w:rsidR="00777873" w:rsidRPr="00C5221B" w:rsidRDefault="00777873" w:rsidP="00B04B0D">
      <w:pPr>
        <w:suppressAutoHyphens w:val="0"/>
        <w:autoSpaceDE w:val="0"/>
        <w:autoSpaceDN w:val="0"/>
        <w:adjustRightInd w:val="0"/>
        <w:spacing w:line="240" w:lineRule="auto"/>
        <w:jc w:val="both"/>
        <w:rPr>
          <w:rFonts w:eastAsiaTheme="minorHAnsi"/>
          <w:kern w:val="0"/>
          <w:sz w:val="28"/>
          <w:szCs w:val="28"/>
          <w:lang w:eastAsia="en-US"/>
        </w:rPr>
      </w:pPr>
      <w:r w:rsidRPr="00C5221B">
        <w:rPr>
          <w:rFonts w:eastAsiaTheme="minorHAnsi"/>
          <w:kern w:val="0"/>
          <w:sz w:val="28"/>
          <w:szCs w:val="28"/>
          <w:lang w:eastAsia="en-US"/>
        </w:rPr>
        <w:t> Врсти и типу превоза.</w:t>
      </w:r>
    </w:p>
    <w:p w:rsidR="00777873" w:rsidRPr="000C11A4" w:rsidRDefault="00777873" w:rsidP="00487804">
      <w:pPr>
        <w:jc w:val="both"/>
        <w:rPr>
          <w:iCs/>
          <w:sz w:val="28"/>
          <w:szCs w:val="28"/>
          <w:lang w:val="sr-Cyrl-CS"/>
        </w:rPr>
      </w:pPr>
    </w:p>
    <w:p w:rsidR="00487804" w:rsidRDefault="00487804" w:rsidP="00487804">
      <w:pPr>
        <w:jc w:val="both"/>
        <w:rPr>
          <w:iCs/>
          <w:sz w:val="28"/>
          <w:szCs w:val="28"/>
          <w:lang w:val="sr-Cyrl-BA"/>
        </w:rPr>
      </w:pPr>
      <w:r>
        <w:rPr>
          <w:iCs/>
          <w:sz w:val="28"/>
          <w:szCs w:val="28"/>
          <w:u w:val="single"/>
          <w:lang w:val="sr-Cyrl-BA"/>
        </w:rPr>
        <w:t>Смештај ученика</w:t>
      </w:r>
      <w:r>
        <w:rPr>
          <w:iCs/>
          <w:sz w:val="28"/>
          <w:szCs w:val="28"/>
          <w:lang w:val="sr-Cyrl-BA"/>
        </w:rPr>
        <w:t xml:space="preserve"> организовати тако да буде у хотелу са  највише четворокреветним собама са купатилом по соби, без помоћних лежаја, у једном објекту са орг</w:t>
      </w:r>
      <w:r w:rsidR="008F1245">
        <w:rPr>
          <w:iCs/>
          <w:sz w:val="28"/>
          <w:szCs w:val="28"/>
          <w:lang w:val="sr-Cyrl-BA"/>
        </w:rPr>
        <w:t xml:space="preserve">анизованом </w:t>
      </w:r>
      <w:r>
        <w:rPr>
          <w:iCs/>
          <w:sz w:val="28"/>
          <w:szCs w:val="28"/>
          <w:lang w:val="sr-Cyrl-BA"/>
        </w:rPr>
        <w:t xml:space="preserve">, без ланч пакета већ са организованим ручком у хотелу или ресторану који ће се навести у понуди. </w:t>
      </w:r>
    </w:p>
    <w:p w:rsidR="00487804" w:rsidRDefault="00487804" w:rsidP="00487804">
      <w:pPr>
        <w:jc w:val="both"/>
        <w:rPr>
          <w:iCs/>
          <w:sz w:val="28"/>
          <w:szCs w:val="28"/>
          <w:lang w:val="sr-Cyrl-BA"/>
        </w:rPr>
      </w:pPr>
    </w:p>
    <w:p w:rsidR="00487804" w:rsidRDefault="00487804" w:rsidP="00487804">
      <w:pPr>
        <w:jc w:val="both"/>
        <w:rPr>
          <w:iCs/>
          <w:sz w:val="28"/>
          <w:szCs w:val="28"/>
          <w:lang w:val="sr-Cyrl-BA"/>
        </w:rPr>
      </w:pPr>
    </w:p>
    <w:p w:rsidR="00415BBB" w:rsidRDefault="00415BBB" w:rsidP="00487804">
      <w:pPr>
        <w:jc w:val="both"/>
        <w:rPr>
          <w:iCs/>
          <w:sz w:val="28"/>
          <w:szCs w:val="28"/>
          <w:lang w:val="sr-Cyrl-BA"/>
        </w:rPr>
      </w:pPr>
    </w:p>
    <w:p w:rsidR="00415BBB" w:rsidRDefault="00415BBB" w:rsidP="00487804">
      <w:pPr>
        <w:jc w:val="both"/>
        <w:rPr>
          <w:iCs/>
          <w:sz w:val="28"/>
          <w:szCs w:val="28"/>
          <w:lang w:val="sr-Cyrl-BA"/>
        </w:rPr>
      </w:pPr>
    </w:p>
    <w:p w:rsidR="00487804" w:rsidRDefault="00487804" w:rsidP="00487804">
      <w:pPr>
        <w:suppressAutoHyphens w:val="0"/>
        <w:spacing w:line="240" w:lineRule="auto"/>
        <w:jc w:val="both"/>
        <w:rPr>
          <w:rFonts w:eastAsia="Times New Roman"/>
          <w:color w:val="auto"/>
          <w:kern w:val="0"/>
          <w:sz w:val="28"/>
          <w:szCs w:val="28"/>
          <w:lang w:eastAsia="en-US"/>
        </w:rPr>
      </w:pPr>
      <w:r>
        <w:rPr>
          <w:rFonts w:eastAsia="Times New Roman"/>
          <w:color w:val="auto"/>
          <w:kern w:val="0"/>
          <w:sz w:val="28"/>
          <w:szCs w:val="28"/>
          <w:u w:val="single"/>
          <w:lang w:eastAsia="en-US"/>
        </w:rPr>
        <w:t>У цену урачунати</w:t>
      </w:r>
      <w:r>
        <w:rPr>
          <w:rFonts w:eastAsia="Times New Roman"/>
          <w:color w:val="auto"/>
          <w:kern w:val="0"/>
          <w:sz w:val="28"/>
          <w:szCs w:val="28"/>
          <w:lang w:eastAsia="en-US"/>
        </w:rPr>
        <w:t>:</w:t>
      </w:r>
    </w:p>
    <w:p w:rsidR="00487804" w:rsidRDefault="00487804" w:rsidP="00487804">
      <w:pPr>
        <w:suppressAutoHyphens w:val="0"/>
        <w:spacing w:line="240" w:lineRule="auto"/>
        <w:jc w:val="both"/>
        <w:rPr>
          <w:rFonts w:eastAsia="Times New Roman"/>
          <w:color w:val="auto"/>
          <w:kern w:val="0"/>
          <w:sz w:val="28"/>
          <w:szCs w:val="28"/>
          <w:lang w:eastAsia="en-US"/>
        </w:rPr>
      </w:pPr>
    </w:p>
    <w:p w:rsidR="00487804" w:rsidRDefault="00487804" w:rsidP="00487804">
      <w:pPr>
        <w:suppressAutoHyphens w:val="0"/>
        <w:spacing w:line="240" w:lineRule="auto"/>
        <w:jc w:val="both"/>
        <w:rPr>
          <w:rFonts w:eastAsia="Times New Roman"/>
          <w:color w:val="auto"/>
          <w:kern w:val="0"/>
          <w:sz w:val="28"/>
          <w:szCs w:val="28"/>
          <w:lang w:eastAsia="en-US"/>
        </w:rPr>
      </w:pPr>
      <w:r>
        <w:rPr>
          <w:rFonts w:eastAsia="Times New Roman"/>
          <w:color w:val="auto"/>
          <w:kern w:val="0"/>
          <w:sz w:val="28"/>
          <w:szCs w:val="28"/>
          <w:lang w:eastAsia="en-US"/>
        </w:rPr>
        <w:t>1</w:t>
      </w:r>
      <w:r>
        <w:rPr>
          <w:rFonts w:eastAsia="Times New Roman"/>
          <w:color w:val="auto"/>
          <w:kern w:val="0"/>
          <w:sz w:val="28"/>
          <w:szCs w:val="28"/>
          <w:u w:val="single"/>
          <w:lang w:eastAsia="en-US"/>
        </w:rPr>
        <w:t>.</w:t>
      </w:r>
      <w:r>
        <w:rPr>
          <w:rFonts w:eastAsia="Times New Roman"/>
          <w:color w:val="auto"/>
          <w:kern w:val="0"/>
          <w:sz w:val="28"/>
          <w:szCs w:val="28"/>
          <w:lang w:eastAsia="en-US"/>
        </w:rPr>
        <w:t>аутобуски превоз  у складу са наведеним захтевима наручиоца</w:t>
      </w:r>
    </w:p>
    <w:p w:rsidR="00487804" w:rsidRDefault="00487804" w:rsidP="00487804">
      <w:pPr>
        <w:suppressAutoHyphens w:val="0"/>
        <w:spacing w:line="240" w:lineRule="auto"/>
        <w:jc w:val="both"/>
        <w:rPr>
          <w:rFonts w:eastAsia="Times New Roman"/>
          <w:color w:val="auto"/>
          <w:kern w:val="0"/>
          <w:sz w:val="28"/>
          <w:szCs w:val="28"/>
          <w:lang w:val="sr-Cyrl-BA" w:eastAsia="en-US"/>
        </w:rPr>
      </w:pPr>
      <w:r>
        <w:rPr>
          <w:rFonts w:eastAsia="Times New Roman"/>
          <w:color w:val="auto"/>
          <w:kern w:val="0"/>
          <w:sz w:val="28"/>
          <w:szCs w:val="28"/>
          <w:lang w:eastAsia="en-US"/>
        </w:rPr>
        <w:t xml:space="preserve">2.карте и </w:t>
      </w:r>
      <w:r>
        <w:rPr>
          <w:rFonts w:eastAsia="Times New Roman"/>
          <w:color w:val="auto"/>
          <w:kern w:val="0"/>
          <w:sz w:val="28"/>
          <w:szCs w:val="28"/>
          <w:lang w:val="ru-RU" w:eastAsia="en-US"/>
        </w:rPr>
        <w:t>улазнице за културно историјске споменике,музеје</w:t>
      </w:r>
      <w:r>
        <w:rPr>
          <w:rFonts w:eastAsia="Times New Roman"/>
          <w:color w:val="auto"/>
          <w:kern w:val="0"/>
          <w:sz w:val="28"/>
          <w:szCs w:val="28"/>
          <w:lang w:val="sr-Cyrl-BA" w:eastAsia="en-US"/>
        </w:rPr>
        <w:t>,</w:t>
      </w:r>
      <w:r>
        <w:rPr>
          <w:rFonts w:eastAsia="Times New Roman"/>
          <w:color w:val="auto"/>
          <w:kern w:val="0"/>
          <w:sz w:val="28"/>
          <w:szCs w:val="28"/>
          <w:lang w:val="ru-RU" w:eastAsia="en-US"/>
        </w:rPr>
        <w:t xml:space="preserve"> </w:t>
      </w:r>
      <w:r w:rsidR="008F1245">
        <w:rPr>
          <w:rFonts w:eastAsia="Times New Roman"/>
          <w:color w:val="auto"/>
          <w:kern w:val="0"/>
          <w:sz w:val="28"/>
          <w:szCs w:val="28"/>
          <w:lang w:val="ru-RU" w:eastAsia="en-US"/>
        </w:rPr>
        <w:t>и слично</w:t>
      </w:r>
      <w:r>
        <w:rPr>
          <w:rFonts w:eastAsia="Times New Roman"/>
          <w:color w:val="auto"/>
          <w:kern w:val="0"/>
          <w:sz w:val="28"/>
          <w:szCs w:val="28"/>
          <w:lang w:val="sr-Cyrl-BA" w:eastAsia="en-US"/>
        </w:rPr>
        <w:t>...</w:t>
      </w:r>
    </w:p>
    <w:p w:rsidR="00487804" w:rsidRDefault="00487804" w:rsidP="00487804">
      <w:pPr>
        <w:suppressAutoHyphens w:val="0"/>
        <w:spacing w:line="240" w:lineRule="auto"/>
        <w:jc w:val="both"/>
        <w:rPr>
          <w:rFonts w:eastAsia="Times New Roman"/>
          <w:color w:val="auto"/>
          <w:kern w:val="0"/>
          <w:sz w:val="28"/>
          <w:szCs w:val="28"/>
          <w:lang w:val="sr-Cyrl-BA" w:eastAsia="en-US"/>
        </w:rPr>
      </w:pPr>
      <w:r>
        <w:rPr>
          <w:rFonts w:eastAsia="Times New Roman"/>
          <w:color w:val="auto"/>
          <w:kern w:val="0"/>
          <w:sz w:val="28"/>
          <w:szCs w:val="28"/>
          <w:lang w:val="sr-Cyrl-BA" w:eastAsia="en-US"/>
        </w:rPr>
        <w:t xml:space="preserve"> Ученици не смеју ништа накнадно плаћати.</w:t>
      </w:r>
    </w:p>
    <w:p w:rsidR="00487804" w:rsidRDefault="00487804" w:rsidP="00487804">
      <w:pPr>
        <w:suppressAutoHyphens w:val="0"/>
        <w:spacing w:line="240" w:lineRule="auto"/>
        <w:jc w:val="both"/>
        <w:rPr>
          <w:rFonts w:eastAsia="Times New Roman"/>
          <w:color w:val="auto"/>
          <w:kern w:val="0"/>
          <w:sz w:val="28"/>
          <w:szCs w:val="28"/>
          <w:lang w:val="sr-Cyrl-BA" w:eastAsia="en-US"/>
        </w:rPr>
      </w:pPr>
      <w:r>
        <w:rPr>
          <w:rFonts w:eastAsia="Times New Roman"/>
          <w:color w:val="auto"/>
          <w:kern w:val="0"/>
          <w:sz w:val="28"/>
          <w:szCs w:val="28"/>
          <w:lang w:val="sr-Cyrl-BA" w:eastAsia="en-US"/>
        </w:rPr>
        <w:t>3.осигурање од несрећног случаја за све време трајања путовања</w:t>
      </w:r>
    </w:p>
    <w:p w:rsidR="00487804" w:rsidRDefault="00487804" w:rsidP="00487804">
      <w:pPr>
        <w:suppressAutoHyphens w:val="0"/>
        <w:spacing w:line="240" w:lineRule="auto"/>
        <w:jc w:val="both"/>
        <w:rPr>
          <w:rFonts w:eastAsia="Times New Roman"/>
          <w:color w:val="auto"/>
          <w:kern w:val="0"/>
          <w:sz w:val="28"/>
          <w:szCs w:val="28"/>
          <w:lang w:val="sr-Cyrl-BA" w:eastAsia="en-US"/>
        </w:rPr>
      </w:pPr>
      <w:r>
        <w:rPr>
          <w:rFonts w:eastAsia="Times New Roman"/>
          <w:color w:val="auto"/>
          <w:kern w:val="0"/>
          <w:sz w:val="28"/>
          <w:szCs w:val="28"/>
          <w:lang w:eastAsia="en-US"/>
        </w:rPr>
        <w:t>4.</w:t>
      </w:r>
      <w:r>
        <w:rPr>
          <w:rFonts w:eastAsia="Times New Roman"/>
          <w:color w:val="auto"/>
          <w:kern w:val="0"/>
          <w:sz w:val="28"/>
          <w:szCs w:val="28"/>
          <w:lang w:val="ru-RU" w:eastAsia="en-US"/>
        </w:rPr>
        <w:t>трошкове лекара пратиоца</w:t>
      </w:r>
      <w:r>
        <w:rPr>
          <w:rFonts w:eastAsia="Times New Roman"/>
          <w:color w:val="auto"/>
          <w:kern w:val="0"/>
          <w:sz w:val="28"/>
          <w:szCs w:val="28"/>
          <w:lang w:val="sr-Cyrl-BA" w:eastAsia="en-US"/>
        </w:rPr>
        <w:t xml:space="preserve"> који обезбеђује понуђач</w:t>
      </w:r>
    </w:p>
    <w:p w:rsidR="00487804" w:rsidRDefault="00487804" w:rsidP="00487804">
      <w:pPr>
        <w:suppressAutoHyphens w:val="0"/>
        <w:spacing w:line="240" w:lineRule="auto"/>
        <w:jc w:val="both"/>
        <w:rPr>
          <w:rFonts w:eastAsia="Times New Roman"/>
          <w:color w:val="auto"/>
          <w:kern w:val="0"/>
          <w:sz w:val="28"/>
          <w:szCs w:val="28"/>
          <w:lang w:val="sr-Cyrl-BA" w:eastAsia="en-US"/>
        </w:rPr>
      </w:pPr>
      <w:r>
        <w:rPr>
          <w:rFonts w:eastAsia="Times New Roman"/>
          <w:color w:val="auto"/>
          <w:kern w:val="0"/>
          <w:sz w:val="28"/>
          <w:szCs w:val="28"/>
          <w:lang w:eastAsia="en-US"/>
        </w:rPr>
        <w:t>5.</w:t>
      </w:r>
      <w:r>
        <w:rPr>
          <w:rFonts w:eastAsia="Times New Roman"/>
          <w:color w:val="auto"/>
          <w:kern w:val="0"/>
          <w:sz w:val="28"/>
          <w:szCs w:val="28"/>
          <w:lang w:val="ru-RU" w:eastAsia="en-US"/>
        </w:rPr>
        <w:t>трошкове организације и вођ</w:t>
      </w:r>
      <w:r>
        <w:rPr>
          <w:rFonts w:eastAsia="Times New Roman"/>
          <w:color w:val="auto"/>
          <w:kern w:val="0"/>
          <w:sz w:val="28"/>
          <w:szCs w:val="28"/>
          <w:lang w:val="sr-Cyrl-BA" w:eastAsia="en-US"/>
        </w:rPr>
        <w:t xml:space="preserve">е </w:t>
      </w:r>
      <w:r>
        <w:rPr>
          <w:rFonts w:eastAsia="Times New Roman"/>
          <w:color w:val="auto"/>
          <w:kern w:val="0"/>
          <w:sz w:val="28"/>
          <w:szCs w:val="28"/>
          <w:lang w:val="ru-RU" w:eastAsia="en-US"/>
        </w:rPr>
        <w:t>пута</w:t>
      </w:r>
      <w:r>
        <w:rPr>
          <w:rFonts w:eastAsia="Times New Roman"/>
          <w:color w:val="auto"/>
          <w:kern w:val="0"/>
          <w:sz w:val="28"/>
          <w:szCs w:val="28"/>
          <w:lang w:val="sr-Cyrl-BA" w:eastAsia="en-US"/>
        </w:rPr>
        <w:t xml:space="preserve"> понуђача</w:t>
      </w:r>
    </w:p>
    <w:p w:rsidR="00487804" w:rsidRPr="00A7614F" w:rsidRDefault="00A7614F" w:rsidP="00487804">
      <w:pPr>
        <w:suppressAutoHyphens w:val="0"/>
        <w:spacing w:line="240" w:lineRule="auto"/>
        <w:jc w:val="both"/>
        <w:rPr>
          <w:rFonts w:eastAsia="Times New Roman"/>
          <w:b/>
          <w:color w:val="auto"/>
          <w:kern w:val="0"/>
          <w:sz w:val="28"/>
          <w:szCs w:val="28"/>
          <w:lang w:eastAsia="en-US"/>
        </w:rPr>
      </w:pPr>
      <w:r w:rsidRPr="00086A42">
        <w:rPr>
          <w:rFonts w:eastAsia="Times New Roman"/>
          <w:color w:val="auto"/>
          <w:kern w:val="0"/>
          <w:sz w:val="28"/>
          <w:szCs w:val="28"/>
          <w:lang w:val="sr-Cyrl-BA" w:eastAsia="en-US"/>
        </w:rPr>
        <w:t>6</w:t>
      </w:r>
      <w:r>
        <w:rPr>
          <w:rFonts w:eastAsia="Times New Roman"/>
          <w:b/>
          <w:color w:val="auto"/>
          <w:kern w:val="0"/>
          <w:sz w:val="28"/>
          <w:szCs w:val="28"/>
          <w:lang w:val="sr-Cyrl-BA" w:eastAsia="en-US"/>
        </w:rPr>
        <w:t>.</w:t>
      </w:r>
      <w:r w:rsidRPr="00A7614F">
        <w:rPr>
          <w:rFonts w:eastAsia="Times New Roman"/>
          <w:color w:val="auto"/>
          <w:kern w:val="0"/>
          <w:sz w:val="28"/>
          <w:szCs w:val="28"/>
          <w:lang w:eastAsia="en-US"/>
        </w:rPr>
        <w:t xml:space="preserve">1 гратис </w:t>
      </w:r>
      <w:r w:rsidR="00086A42">
        <w:rPr>
          <w:rFonts w:eastAsia="Times New Roman"/>
          <w:color w:val="auto"/>
          <w:kern w:val="0"/>
          <w:sz w:val="28"/>
          <w:szCs w:val="28"/>
          <w:lang w:eastAsia="en-US"/>
        </w:rPr>
        <w:t xml:space="preserve">за ученике </w:t>
      </w:r>
      <w:r w:rsidRPr="00A7614F">
        <w:rPr>
          <w:rFonts w:eastAsia="Times New Roman"/>
          <w:color w:val="auto"/>
          <w:kern w:val="0"/>
          <w:sz w:val="28"/>
          <w:szCs w:val="28"/>
          <w:lang w:eastAsia="en-US"/>
        </w:rPr>
        <w:t>по разреду</w:t>
      </w:r>
    </w:p>
    <w:p w:rsidR="00487804" w:rsidRDefault="00487804" w:rsidP="00487804">
      <w:pPr>
        <w:suppressAutoHyphens w:val="0"/>
        <w:spacing w:line="240" w:lineRule="auto"/>
        <w:jc w:val="both"/>
        <w:rPr>
          <w:rFonts w:eastAsia="Times New Roman"/>
          <w:color w:val="auto"/>
          <w:kern w:val="0"/>
          <w:sz w:val="28"/>
          <w:szCs w:val="28"/>
          <w:lang w:val="sr-Cyrl-BA" w:eastAsia="en-US"/>
        </w:rPr>
      </w:pPr>
      <w:r>
        <w:rPr>
          <w:rFonts w:eastAsia="Times New Roman"/>
          <w:color w:val="auto"/>
          <w:kern w:val="0"/>
          <w:sz w:val="28"/>
          <w:szCs w:val="28"/>
          <w:lang w:val="sr-Cyrl-BA" w:eastAsia="en-US"/>
        </w:rPr>
        <w:t xml:space="preserve">7.гратис аранжмани за наведени број наставника  </w:t>
      </w:r>
    </w:p>
    <w:p w:rsidR="00487804" w:rsidRDefault="00487804" w:rsidP="00487804">
      <w:pPr>
        <w:suppressAutoHyphens w:val="0"/>
        <w:spacing w:line="240" w:lineRule="auto"/>
        <w:jc w:val="both"/>
        <w:rPr>
          <w:rFonts w:eastAsia="Times New Roman"/>
          <w:color w:val="auto"/>
          <w:kern w:val="0"/>
          <w:sz w:val="28"/>
          <w:szCs w:val="28"/>
          <w:lang w:val="sr-Cyrl-BA" w:eastAsia="en-US"/>
        </w:rPr>
      </w:pPr>
      <w:r>
        <w:rPr>
          <w:rFonts w:eastAsia="Times New Roman"/>
          <w:color w:val="auto"/>
          <w:kern w:val="0"/>
          <w:sz w:val="28"/>
          <w:szCs w:val="28"/>
          <w:lang w:val="sr-Cyrl-BA" w:eastAsia="en-US"/>
        </w:rPr>
        <w:t>8.смештај на бази пансиона наведених за сваку поједину партију</w:t>
      </w:r>
    </w:p>
    <w:p w:rsidR="00487804" w:rsidRDefault="00487804" w:rsidP="00487804">
      <w:pPr>
        <w:suppressAutoHyphens w:val="0"/>
        <w:spacing w:line="240" w:lineRule="auto"/>
        <w:jc w:val="both"/>
        <w:rPr>
          <w:rFonts w:eastAsia="Times New Roman"/>
          <w:color w:val="auto"/>
          <w:kern w:val="0"/>
          <w:sz w:val="28"/>
          <w:szCs w:val="28"/>
          <w:lang w:val="sr-Cyrl-BA" w:eastAsia="en-US"/>
        </w:rPr>
      </w:pPr>
      <w:r>
        <w:rPr>
          <w:rFonts w:eastAsia="Times New Roman"/>
          <w:color w:val="auto"/>
          <w:kern w:val="0"/>
          <w:sz w:val="28"/>
          <w:szCs w:val="28"/>
          <w:lang w:val="sr-Cyrl-BA" w:eastAsia="en-US"/>
        </w:rPr>
        <w:t>9.исхрану у ресторану у складу са описом из партије</w:t>
      </w:r>
    </w:p>
    <w:p w:rsidR="00487804" w:rsidRDefault="00487804" w:rsidP="00487804">
      <w:pPr>
        <w:suppressAutoHyphens w:val="0"/>
        <w:spacing w:line="240" w:lineRule="auto"/>
        <w:jc w:val="both"/>
        <w:rPr>
          <w:rFonts w:eastAsia="Times New Roman"/>
          <w:color w:val="auto"/>
          <w:kern w:val="0"/>
          <w:sz w:val="28"/>
          <w:szCs w:val="28"/>
          <w:lang w:val="sr-Cyrl-BA" w:eastAsia="en-US"/>
        </w:rPr>
      </w:pPr>
    </w:p>
    <w:p w:rsidR="00487804" w:rsidRDefault="00487804" w:rsidP="00487804">
      <w:pPr>
        <w:suppressAutoHyphens w:val="0"/>
        <w:spacing w:line="240" w:lineRule="auto"/>
        <w:jc w:val="both"/>
        <w:rPr>
          <w:rFonts w:eastAsia="Times New Roman"/>
          <w:color w:val="auto"/>
          <w:kern w:val="0"/>
          <w:sz w:val="28"/>
          <w:szCs w:val="28"/>
          <w:lang w:eastAsia="en-US"/>
        </w:rPr>
      </w:pPr>
      <w:r>
        <w:rPr>
          <w:rFonts w:eastAsia="Times New Roman"/>
          <w:color w:val="auto"/>
          <w:kern w:val="0"/>
          <w:sz w:val="28"/>
          <w:szCs w:val="28"/>
          <w:lang w:eastAsia="en-US"/>
        </w:rPr>
        <w:t>У складу са овим условима понуђач попуњава понуду на одговарајућем обрасцу</w:t>
      </w:r>
    </w:p>
    <w:p w:rsidR="00FA15E3" w:rsidRDefault="00FA15E3" w:rsidP="00487804">
      <w:pPr>
        <w:rPr>
          <w:rFonts w:cs="TimesNewRomanPSMT"/>
          <w:i/>
          <w:iCs/>
          <w:sz w:val="18"/>
          <w:szCs w:val="18"/>
        </w:rPr>
      </w:pPr>
    </w:p>
    <w:p w:rsidR="00FA15E3" w:rsidRDefault="00FA15E3" w:rsidP="00487804">
      <w:pPr>
        <w:rPr>
          <w:rFonts w:cs="TimesNewRomanPSMT"/>
          <w:i/>
          <w:iCs/>
          <w:sz w:val="18"/>
          <w:szCs w:val="18"/>
        </w:rPr>
      </w:pPr>
    </w:p>
    <w:p w:rsidR="00FA15E3" w:rsidRDefault="00FA15E3" w:rsidP="00487804">
      <w:pPr>
        <w:rPr>
          <w:rFonts w:cs="TimesNewRomanPSMT"/>
          <w:i/>
          <w:iCs/>
          <w:sz w:val="18"/>
          <w:szCs w:val="18"/>
        </w:rPr>
      </w:pPr>
    </w:p>
    <w:p w:rsidR="00FA15E3" w:rsidRDefault="00FA15E3" w:rsidP="00487804">
      <w:pPr>
        <w:rPr>
          <w:rFonts w:cs="TimesNewRomanPSMT"/>
          <w:i/>
          <w:iCs/>
          <w:sz w:val="18"/>
          <w:szCs w:val="18"/>
        </w:rPr>
      </w:pPr>
    </w:p>
    <w:p w:rsidR="00FA15E3" w:rsidRDefault="00FA15E3" w:rsidP="00487804">
      <w:pPr>
        <w:rPr>
          <w:rFonts w:cs="TimesNewRomanPSMT"/>
          <w:i/>
          <w:iCs/>
          <w:sz w:val="18"/>
          <w:szCs w:val="18"/>
        </w:rPr>
      </w:pPr>
    </w:p>
    <w:p w:rsidR="00487804" w:rsidRDefault="00487804" w:rsidP="00200D03">
      <w:pPr>
        <w:shd w:val="clear" w:color="auto" w:fill="C6D9F1"/>
        <w:rPr>
          <w:rFonts w:ascii="Arial" w:hAnsi="Arial" w:cs="Arial"/>
          <w:b/>
          <w:bCs/>
          <w:i/>
          <w:iCs/>
          <w:sz w:val="28"/>
          <w:szCs w:val="28"/>
        </w:rPr>
      </w:pPr>
      <w:r>
        <w:rPr>
          <w:rFonts w:ascii="Arial" w:hAnsi="Arial" w:cs="Arial"/>
          <w:b/>
          <w:bCs/>
          <w:i/>
          <w:iCs/>
          <w:sz w:val="28"/>
          <w:szCs w:val="28"/>
          <w:lang w:val="sr-Latn-CS"/>
        </w:rPr>
        <w:t>I</w:t>
      </w:r>
      <w:r>
        <w:rPr>
          <w:rFonts w:ascii="Arial" w:hAnsi="Arial" w:cs="Arial"/>
          <w:b/>
          <w:bCs/>
          <w:i/>
          <w:iCs/>
          <w:sz w:val="28"/>
          <w:szCs w:val="28"/>
        </w:rPr>
        <w:t>V  УСЛОВИ ЗА УЧЕШЋЕ У ПОСТУПКУ ЈАВНЕ НАБАВКЕ ИЗ ЧЛ. 75. И 76. ЗАКОНА И УПУТСТВО КАКО СЕ ДОКАЗУЈЕ ИСПУЊЕНОСТ ТИХ УСЛОВА</w:t>
      </w:r>
    </w:p>
    <w:p w:rsidR="00487804" w:rsidRDefault="00487804" w:rsidP="00487804">
      <w:pPr>
        <w:shd w:val="clear" w:color="auto" w:fill="C6D9F1"/>
        <w:jc w:val="center"/>
        <w:rPr>
          <w:rFonts w:ascii="Arial" w:hAnsi="Arial" w:cs="Arial"/>
          <w:b/>
          <w:bCs/>
          <w:i/>
          <w:iCs/>
          <w:sz w:val="28"/>
          <w:szCs w:val="28"/>
        </w:rPr>
      </w:pPr>
    </w:p>
    <w:p w:rsidR="00487804" w:rsidRDefault="00487804" w:rsidP="00487804">
      <w:pPr>
        <w:jc w:val="both"/>
        <w:rPr>
          <w:rFonts w:ascii="Arial" w:hAnsi="Arial" w:cs="Arial"/>
          <w:b/>
          <w:bCs/>
          <w:i/>
          <w:iCs/>
          <w:sz w:val="28"/>
          <w:szCs w:val="28"/>
        </w:rPr>
      </w:pPr>
    </w:p>
    <w:p w:rsidR="00487804" w:rsidRDefault="00487804" w:rsidP="00487804">
      <w:pPr>
        <w:pStyle w:val="ListParagraph"/>
        <w:numPr>
          <w:ilvl w:val="0"/>
          <w:numId w:val="4"/>
        </w:numPr>
        <w:shd w:val="clear" w:color="auto" w:fill="C6D9F1"/>
        <w:jc w:val="center"/>
        <w:rPr>
          <w:rFonts w:ascii="Arial" w:hAnsi="Arial" w:cs="Arial"/>
          <w:b/>
          <w:bCs/>
          <w:i/>
          <w:iCs/>
        </w:rPr>
      </w:pPr>
      <w:r>
        <w:rPr>
          <w:rFonts w:ascii="Arial" w:hAnsi="Arial" w:cs="Arial"/>
          <w:b/>
          <w:bCs/>
          <w:i/>
          <w:iCs/>
        </w:rPr>
        <w:t>УСЛОВИ ЗА УЧЕШЋЕ У ПОСТУПКУ ЈАВНЕ НАБАВКЕ ИЗ ЧЛ. 75. И 76. ЗАКОНА</w:t>
      </w:r>
    </w:p>
    <w:p w:rsidR="00487804" w:rsidRDefault="00487804" w:rsidP="00487804">
      <w:pPr>
        <w:pStyle w:val="ListParagraph"/>
        <w:jc w:val="both"/>
        <w:rPr>
          <w:rFonts w:ascii="Arial" w:hAnsi="Arial" w:cs="Arial"/>
          <w:b/>
          <w:bCs/>
          <w:i/>
          <w:iCs/>
        </w:rPr>
      </w:pPr>
    </w:p>
    <w:p w:rsidR="00487804" w:rsidRDefault="00487804" w:rsidP="00487804">
      <w:pPr>
        <w:pStyle w:val="ListParagraph"/>
        <w:numPr>
          <w:ilvl w:val="1"/>
          <w:numId w:val="4"/>
        </w:numPr>
        <w:jc w:val="both"/>
        <w:rPr>
          <w:rFonts w:ascii="Arial" w:hAnsi="Arial" w:cs="Arial"/>
          <w:iCs/>
        </w:rPr>
      </w:pPr>
      <w:r>
        <w:rPr>
          <w:rFonts w:ascii="Arial" w:hAnsi="Arial" w:cs="Arial"/>
          <w:iCs/>
        </w:rPr>
        <w:lastRenderedPageBreak/>
        <w:t xml:space="preserve">Право на учешће у поступку предметне јавне набавке има понуђач који испуњава </w:t>
      </w:r>
      <w:r>
        <w:rPr>
          <w:rFonts w:ascii="Arial" w:hAnsi="Arial" w:cs="Arial"/>
          <w:b/>
          <w:iCs/>
        </w:rPr>
        <w:t>обавезне услове</w:t>
      </w:r>
      <w:r>
        <w:rPr>
          <w:rFonts w:ascii="Arial" w:hAnsi="Arial" w:cs="Arial"/>
          <w:iCs/>
        </w:rPr>
        <w:t xml:space="preserve"> за учешће у поступку јавне набавке дефинисане чл. 75. Закона, и то:</w:t>
      </w:r>
    </w:p>
    <w:p w:rsidR="00487804" w:rsidRDefault="00487804" w:rsidP="00487804">
      <w:pPr>
        <w:pStyle w:val="ListParagraph"/>
        <w:numPr>
          <w:ilvl w:val="0"/>
          <w:numId w:val="6"/>
        </w:numPr>
        <w:jc w:val="both"/>
        <w:rPr>
          <w:rFonts w:ascii="Arial" w:hAnsi="Arial" w:cs="Arial"/>
        </w:rPr>
      </w:pPr>
      <w:r>
        <w:rPr>
          <w:rFonts w:ascii="Arial" w:hAnsi="Arial" w:cs="Arial"/>
          <w:iCs/>
        </w:rPr>
        <w:t>Да је регистрован код надлежног органа, односно уписан у одговарајући регистар</w:t>
      </w:r>
      <w:r>
        <w:rPr>
          <w:rFonts w:ascii="Arial" w:hAnsi="Arial" w:cs="Arial"/>
          <w:i/>
          <w:iCs/>
          <w:lang w:val="sr-Cyrl-CS"/>
        </w:rPr>
        <w:t>(чл. 75. ст. 1. тач. 1) Закона);</w:t>
      </w:r>
    </w:p>
    <w:p w:rsidR="00487804" w:rsidRDefault="00487804" w:rsidP="00487804">
      <w:pPr>
        <w:pStyle w:val="ListParagraph"/>
        <w:numPr>
          <w:ilvl w:val="0"/>
          <w:numId w:val="6"/>
        </w:numPr>
        <w:jc w:val="both"/>
        <w:rPr>
          <w:rFonts w:ascii="Arial" w:hAnsi="Arial" w:cs="Arial"/>
        </w:rPr>
      </w:pPr>
      <w:r>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i/>
          <w:iCs/>
          <w:lang w:val="sr-Cyrl-CS"/>
        </w:rPr>
        <w:t>(чл. 75. ст. 1. тач. 2) Закона);</w:t>
      </w:r>
    </w:p>
    <w:p w:rsidR="00487804" w:rsidRDefault="00487804" w:rsidP="00487804">
      <w:pPr>
        <w:pStyle w:val="ListParagraph"/>
        <w:numPr>
          <w:ilvl w:val="0"/>
          <w:numId w:val="6"/>
        </w:numPr>
        <w:jc w:val="both"/>
        <w:rPr>
          <w:rFonts w:ascii="Arial" w:hAnsi="Arial" w:cs="Arial"/>
        </w:rPr>
      </w:pPr>
      <w:r>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lang w:val="sr-Cyrl-CS"/>
        </w:rPr>
        <w:t>(чл. 75. ст. 1. тач. 4) Закона);</w:t>
      </w:r>
    </w:p>
    <w:p w:rsidR="00487804" w:rsidRDefault="00487804" w:rsidP="00487804">
      <w:pPr>
        <w:pStyle w:val="ListParagraph"/>
        <w:tabs>
          <w:tab w:val="left" w:pos="270"/>
        </w:tabs>
        <w:ind w:left="1134" w:hanging="414"/>
        <w:jc w:val="both"/>
        <w:rPr>
          <w:rFonts w:ascii="Arial" w:hAnsi="Arial" w:cs="Arial"/>
        </w:rPr>
      </w:pPr>
      <w:r>
        <w:rPr>
          <w:rFonts w:ascii="Arial" w:hAnsi="Arial" w:cs="Arial"/>
        </w:rPr>
        <w:t xml:space="preserve">      4)  Да има важећу дозволу надлежног органа за обављање делатности која је предмет јавне набавке</w:t>
      </w:r>
      <w:r>
        <w:rPr>
          <w:rFonts w:ascii="Arial" w:hAnsi="Arial" w:cs="Arial"/>
          <w:i/>
          <w:iCs/>
          <w:lang w:val="sr-Cyrl-CS"/>
        </w:rPr>
        <w:t>(чл. 75. ст. 1. тач. 5) Закона)</w:t>
      </w:r>
      <w:r>
        <w:rPr>
          <w:rFonts w:ascii="Arial" w:hAnsi="Arial" w:cs="Arial"/>
        </w:rPr>
        <w:t xml:space="preserve">Да поседује важећу дозволу за обављање одговарајуће делатности, издате од стране надлежног органа - лиценца Министарства трговине, туризма и услуга Републике Србије о испуњености услова за обављање послова организовања туристичких путовања (лиценца за рад) </w:t>
      </w:r>
      <w:r>
        <w:rPr>
          <w:rFonts w:ascii="Arial" w:hAnsi="Arial" w:cs="Arial"/>
          <w:iCs/>
          <w:lang w:val="sr-Cyrl-CS"/>
        </w:rPr>
        <w:t>(чл. 75. ст. 1. тач. 5) Закона)</w:t>
      </w:r>
      <w:r>
        <w:rPr>
          <w:rFonts w:ascii="Arial" w:hAnsi="Arial" w:cs="Arial"/>
        </w:rPr>
        <w:t>.</w:t>
      </w:r>
    </w:p>
    <w:p w:rsidR="00487804" w:rsidRDefault="00487804" w:rsidP="00487804">
      <w:pPr>
        <w:ind w:left="1418"/>
        <w:jc w:val="both"/>
        <w:rPr>
          <w:rFonts w:ascii="Arial" w:hAnsi="Arial" w:cs="Arial"/>
          <w:bCs/>
          <w:color w:val="FF0000"/>
          <w:lang w:val="sr-Cyrl-BA"/>
        </w:rPr>
      </w:pPr>
      <w:r>
        <w:rPr>
          <w:rFonts w:ascii="Arial" w:hAnsi="Arial" w:cs="Arial"/>
          <w:b/>
          <w:lang w:val="sr-Cyrl-CS"/>
        </w:rPr>
        <w:t>ДОКАЗ</w:t>
      </w:r>
      <w:r>
        <w:rPr>
          <w:rStyle w:val="FontStyle107"/>
          <w:rFonts w:ascii="Arial" w:hAnsi="Arial" w:cs="Arial"/>
          <w:b/>
          <w:lang w:val="sr-Cyrl-CS" w:eastAsia="sr-Cyrl-CS"/>
        </w:rPr>
        <w:t>И</w:t>
      </w:r>
      <w:r>
        <w:rPr>
          <w:rStyle w:val="FontStyle107"/>
          <w:rFonts w:ascii="Arial" w:hAnsi="Arial" w:cs="Arial"/>
          <w:b/>
          <w:lang w:eastAsia="sr-Cyrl-CS"/>
        </w:rPr>
        <w:t xml:space="preserve">: </w:t>
      </w:r>
      <w:r>
        <w:rPr>
          <w:rFonts w:ascii="Arial" w:hAnsi="Arial" w:cs="Arial"/>
          <w:b/>
          <w:lang w:val="ru-RU"/>
        </w:rPr>
        <w:t xml:space="preserve">Лиценца за обављање послова </w:t>
      </w:r>
      <w:r>
        <w:rPr>
          <w:rFonts w:ascii="Arial" w:hAnsi="Arial" w:cs="Arial"/>
          <w:bCs/>
          <w:iCs/>
        </w:rPr>
        <w:t xml:space="preserve">организовања туристичких путовања </w:t>
      </w:r>
      <w:r>
        <w:rPr>
          <w:rFonts w:ascii="Arial" w:hAnsi="Arial" w:cs="Arial"/>
          <w:lang w:val="ru-RU"/>
        </w:rPr>
        <w:t xml:space="preserve">коју издаје </w:t>
      </w:r>
      <w:r>
        <w:rPr>
          <w:rFonts w:ascii="Arial" w:hAnsi="Arial" w:cs="Arial"/>
          <w:b/>
          <w:lang w:val="ru-RU"/>
        </w:rPr>
        <w:t>Регистратор туризма</w:t>
      </w:r>
      <w:r>
        <w:rPr>
          <w:rFonts w:ascii="Arial" w:hAnsi="Arial" w:cs="Arial"/>
          <w:lang w:val="ru-RU"/>
        </w:rPr>
        <w:t>, на основу члана 51. Закона у туризму (“Сл.гласник РС“бр.36/2009)</w:t>
      </w:r>
      <w:r>
        <w:rPr>
          <w:rFonts w:ascii="Arial" w:hAnsi="Arial" w:cs="Arial"/>
          <w:bCs/>
          <w:iCs/>
          <w:color w:val="auto"/>
        </w:rPr>
        <w:t>.</w:t>
      </w:r>
      <w:r>
        <w:rPr>
          <w:rFonts w:ascii="Arial" w:hAnsi="Arial" w:cs="Arial"/>
          <w:color w:val="auto"/>
          <w:lang w:val="ru-RU"/>
        </w:rPr>
        <w:t xml:space="preserve"> (</w:t>
      </w:r>
      <w:r>
        <w:rPr>
          <w:rFonts w:ascii="Arial" w:hAnsi="Arial" w:cs="Arial"/>
          <w:bCs/>
          <w:color w:val="auto"/>
          <w:lang w:val="ru-RU"/>
        </w:rPr>
        <w:t>Овај доказ Понуђач доставља и за Подизвођаче, односно достављају сви чланови групе Понуђача).</w:t>
      </w:r>
    </w:p>
    <w:p w:rsidR="00487804" w:rsidRDefault="00487804" w:rsidP="00487804">
      <w:pPr>
        <w:pStyle w:val="ListParagraph"/>
        <w:ind w:left="1080"/>
        <w:jc w:val="both"/>
        <w:rPr>
          <w:rFonts w:ascii="Arial" w:hAnsi="Arial" w:cs="Arial"/>
          <w:i/>
          <w:iCs/>
          <w:lang w:val="sr-Cyrl-BA"/>
        </w:rPr>
      </w:pPr>
      <w:r>
        <w:rPr>
          <w:rFonts w:ascii="Arial" w:hAnsi="Arial" w:cs="Arial"/>
        </w:rPr>
        <w:t>5)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w:t>
      </w:r>
      <w:r>
        <w:rPr>
          <w:rFonts w:ascii="Arial" w:hAnsi="Arial" w:cs="Arial"/>
          <w:lang w:val="sr-Cyrl-BA"/>
        </w:rPr>
        <w:t xml:space="preserve">као и да немају забрану обављања делатности која је на снази у време подношења понуде </w:t>
      </w:r>
      <w:r>
        <w:rPr>
          <w:rFonts w:ascii="Arial" w:hAnsi="Arial" w:cs="Arial"/>
          <w:i/>
          <w:iCs/>
          <w:lang w:val="sr-Cyrl-CS"/>
        </w:rPr>
        <w:t>(чл. 75. ст. 2. Закона).</w:t>
      </w:r>
    </w:p>
    <w:p w:rsidR="00487804" w:rsidRDefault="00487804" w:rsidP="00487804">
      <w:pPr>
        <w:pStyle w:val="ListParagraph"/>
        <w:ind w:left="1080"/>
        <w:jc w:val="both"/>
        <w:rPr>
          <w:rFonts w:ascii="Arial" w:hAnsi="Arial" w:cs="Arial"/>
          <w:lang w:val="sr-Cyrl-BA"/>
        </w:rPr>
      </w:pPr>
    </w:p>
    <w:p w:rsidR="00487804" w:rsidRDefault="00487804" w:rsidP="00487804">
      <w:pPr>
        <w:pStyle w:val="ListParagraph"/>
        <w:numPr>
          <w:ilvl w:val="1"/>
          <w:numId w:val="4"/>
        </w:numPr>
        <w:jc w:val="both"/>
        <w:rPr>
          <w:rFonts w:ascii="Arial" w:hAnsi="Arial" w:cs="Arial"/>
          <w:iCs/>
        </w:rPr>
      </w:pPr>
      <w:r>
        <w:rPr>
          <w:rFonts w:ascii="Arial" w:hAnsi="Arial" w:cs="Arial"/>
          <w:bCs/>
          <w:iCs/>
        </w:rPr>
        <w:t xml:space="preserve">Понуђач који </w:t>
      </w:r>
      <w:r>
        <w:rPr>
          <w:rFonts w:ascii="Arial" w:hAnsi="Arial" w:cs="Arial"/>
          <w:iCs/>
        </w:rPr>
        <w:t xml:space="preserve">учествује у поступку предметне јавне набавке, мора испунити </w:t>
      </w:r>
      <w:r>
        <w:rPr>
          <w:rFonts w:ascii="Arial" w:hAnsi="Arial" w:cs="Arial"/>
          <w:b/>
          <w:iCs/>
        </w:rPr>
        <w:t>додатне услове</w:t>
      </w:r>
      <w:r>
        <w:rPr>
          <w:rFonts w:ascii="Arial" w:hAnsi="Arial" w:cs="Arial"/>
          <w:iCs/>
        </w:rPr>
        <w:t xml:space="preserve"> за учешће у поступку јавне набавке,  дефинисане чл. 76. Закона, и то: </w:t>
      </w:r>
    </w:p>
    <w:p w:rsidR="00487804" w:rsidRDefault="00487804" w:rsidP="00487804">
      <w:pPr>
        <w:tabs>
          <w:tab w:val="left" w:pos="1080"/>
        </w:tabs>
        <w:ind w:left="851"/>
        <w:jc w:val="both"/>
        <w:rPr>
          <w:rStyle w:val="FontStyle107"/>
          <w:rFonts w:ascii="Arial" w:hAnsi="Arial" w:cs="Arial"/>
          <w:lang w:val="sr-Cyrl-CS"/>
        </w:rPr>
      </w:pPr>
      <w:r>
        <w:rPr>
          <w:rFonts w:ascii="Arial" w:hAnsi="Arial" w:cs="Arial"/>
          <w:lang w:val="sr-Cyrl-CS"/>
        </w:rPr>
        <w:t xml:space="preserve">1. Да у моменту подношења понуде поседује (у својини, по основу закупа или уговора о пословно-техничкој сарадњи) </w:t>
      </w:r>
      <w:r w:rsidR="00086A42">
        <w:rPr>
          <w:rFonts w:ascii="Arial" w:hAnsi="Arial" w:cs="Arial"/>
          <w:lang w:val="sr-Cyrl-CS"/>
        </w:rPr>
        <w:t>најмање 5 регистрованих аутобуса</w:t>
      </w:r>
      <w:r>
        <w:rPr>
          <w:rFonts w:ascii="Arial" w:hAnsi="Arial" w:cs="Arial"/>
          <w:lang w:val="sr-Cyrl-CS"/>
        </w:rPr>
        <w:t xml:space="preserve"> </w:t>
      </w:r>
      <w:r>
        <w:rPr>
          <w:rFonts w:ascii="Arial" w:hAnsi="Arial" w:cs="Arial"/>
          <w:lang w:val="ru-RU"/>
        </w:rPr>
        <w:t xml:space="preserve">високе туристичке класе (клима, </w:t>
      </w:r>
      <w:r>
        <w:rPr>
          <w:rFonts w:ascii="Arial" w:hAnsi="Arial" w:cs="Arial"/>
          <w:lang w:val="sr-Cyrl-CS"/>
        </w:rPr>
        <w:t>тв/видео</w:t>
      </w:r>
      <w:r>
        <w:rPr>
          <w:rFonts w:ascii="Arial" w:hAnsi="Arial" w:cs="Arial"/>
          <w:lang w:val="ru-RU"/>
        </w:rPr>
        <w:t xml:space="preserve">) старости до </w:t>
      </w:r>
      <w:r>
        <w:rPr>
          <w:rFonts w:ascii="Arial" w:hAnsi="Arial" w:cs="Arial"/>
          <w:lang w:val="sr-Cyrl-BA"/>
        </w:rPr>
        <w:t>5</w:t>
      </w:r>
      <w:r>
        <w:rPr>
          <w:rFonts w:ascii="Arial" w:hAnsi="Arial" w:cs="Arial"/>
          <w:lang w:val="ru-RU"/>
        </w:rPr>
        <w:t xml:space="preserve"> година</w:t>
      </w:r>
      <w:r>
        <w:rPr>
          <w:rFonts w:ascii="Arial" w:hAnsi="Arial" w:cs="Arial"/>
          <w:lang w:val="sr-Cyrl-CS"/>
        </w:rPr>
        <w:t>.</w:t>
      </w:r>
    </w:p>
    <w:p w:rsidR="00487804" w:rsidRDefault="00487804" w:rsidP="00487804">
      <w:pPr>
        <w:tabs>
          <w:tab w:val="left" w:pos="1080"/>
        </w:tabs>
        <w:ind w:left="851"/>
        <w:jc w:val="both"/>
        <w:rPr>
          <w:lang w:val="sr-Cyrl-BA"/>
        </w:rPr>
      </w:pPr>
      <w:r>
        <w:rPr>
          <w:rStyle w:val="FontStyle107"/>
          <w:rFonts w:ascii="Arial" w:hAnsi="Arial" w:cs="Arial"/>
          <w:lang w:val="sr-Cyrl-CS" w:eastAsia="sr-Cyrl-CS"/>
        </w:rPr>
        <w:t xml:space="preserve">ДОКАЗ: </w:t>
      </w:r>
      <w:r>
        <w:rPr>
          <w:rFonts w:ascii="Arial" w:hAnsi="Arial" w:cs="Arial"/>
          <w:lang w:val="sr-Cyrl-CS"/>
        </w:rPr>
        <w:t>Фотокопија документа</w:t>
      </w:r>
      <w:r w:rsidR="00E051DE">
        <w:rPr>
          <w:rFonts w:ascii="Arial" w:hAnsi="Arial" w:cs="Arial"/>
          <w:lang w:val="sr-Latn-CS"/>
        </w:rPr>
        <w:t>,</w:t>
      </w:r>
      <w:r w:rsidR="00A7614F">
        <w:rPr>
          <w:rFonts w:ascii="Arial" w:hAnsi="Arial" w:cs="Arial"/>
        </w:rPr>
        <w:t>за минимум 5 аутобуса до 5 година старости,</w:t>
      </w:r>
      <w:r w:rsidR="00C5221B">
        <w:rPr>
          <w:rFonts w:ascii="Arial" w:hAnsi="Arial" w:cs="Arial"/>
          <w:lang w:val="sr-Cyrl-CS"/>
        </w:rPr>
        <w:t xml:space="preserve"> о својини(саобраћајна дозвола),</w:t>
      </w:r>
      <w:r>
        <w:rPr>
          <w:rFonts w:ascii="Arial" w:hAnsi="Arial" w:cs="Arial"/>
          <w:lang w:val="sr-Cyrl-CS"/>
        </w:rPr>
        <w:t>уговора по основу закупа или уговора о пословно-техничкој сарадњи</w:t>
      </w:r>
      <w:r w:rsidR="00C5221B">
        <w:rPr>
          <w:rFonts w:ascii="Arial" w:hAnsi="Arial" w:cs="Arial"/>
          <w:lang w:val="sr-Cyrl-CS"/>
        </w:rPr>
        <w:t xml:space="preserve"> </w:t>
      </w:r>
      <w:r>
        <w:rPr>
          <w:rFonts w:ascii="Arial" w:hAnsi="Arial" w:cs="Arial"/>
          <w:lang w:val="sr-Cyrl-CS"/>
        </w:rPr>
        <w:t xml:space="preserve">са власником регистрованих аутобуса за превоз ученика </w:t>
      </w:r>
      <w:r>
        <w:rPr>
          <w:rFonts w:ascii="Arial" w:hAnsi="Arial" w:cs="Arial"/>
          <w:lang w:val="ru-RU"/>
        </w:rPr>
        <w:t xml:space="preserve">високе туристичке класе (клима, </w:t>
      </w:r>
      <w:r>
        <w:rPr>
          <w:rFonts w:ascii="Arial" w:hAnsi="Arial" w:cs="Arial"/>
          <w:lang w:val="sr-Cyrl-CS"/>
        </w:rPr>
        <w:t>тв/видео</w:t>
      </w:r>
      <w:r>
        <w:rPr>
          <w:rFonts w:ascii="Arial" w:hAnsi="Arial" w:cs="Arial"/>
          <w:lang w:val="ru-RU"/>
        </w:rPr>
        <w:t xml:space="preserve">). </w:t>
      </w:r>
    </w:p>
    <w:p w:rsidR="00487804" w:rsidRDefault="00487804" w:rsidP="00487804">
      <w:pPr>
        <w:tabs>
          <w:tab w:val="left" w:pos="1080"/>
        </w:tabs>
        <w:ind w:left="851"/>
        <w:jc w:val="both"/>
        <w:rPr>
          <w:rFonts w:ascii="Arial" w:hAnsi="Arial" w:cs="Arial"/>
          <w:lang w:val="ru-RU"/>
        </w:rPr>
      </w:pPr>
    </w:p>
    <w:p w:rsidR="00487804" w:rsidRDefault="00487804" w:rsidP="00487804">
      <w:pPr>
        <w:tabs>
          <w:tab w:val="left" w:pos="1080"/>
        </w:tabs>
        <w:ind w:left="851"/>
        <w:jc w:val="both"/>
        <w:rPr>
          <w:rFonts w:ascii="Arial" w:hAnsi="Arial" w:cs="Arial"/>
          <w:lang w:val="sr-Cyrl-CS"/>
        </w:rPr>
      </w:pPr>
      <w:r>
        <w:rPr>
          <w:rFonts w:ascii="Arial" w:hAnsi="Arial" w:cs="Arial"/>
          <w:lang w:val="ru-RU"/>
        </w:rPr>
        <w:t>П</w:t>
      </w:r>
      <w:r>
        <w:rPr>
          <w:rFonts w:ascii="Arial" w:hAnsi="Arial" w:cs="Arial"/>
          <w:lang w:val="sr-Cyrl-CS"/>
        </w:rPr>
        <w:t>ре отпочињања путовања превозник је у обавези да поднесе:</w:t>
      </w:r>
    </w:p>
    <w:p w:rsidR="00487804" w:rsidRDefault="00487804" w:rsidP="00487804">
      <w:pPr>
        <w:numPr>
          <w:ilvl w:val="0"/>
          <w:numId w:val="8"/>
        </w:numPr>
        <w:suppressAutoHyphens w:val="0"/>
        <w:spacing w:line="240" w:lineRule="auto"/>
        <w:ind w:left="851"/>
        <w:rPr>
          <w:rFonts w:ascii="Arial" w:hAnsi="Arial" w:cs="Arial"/>
          <w:color w:val="auto"/>
          <w:lang w:val="sr-Cyrl-CS"/>
        </w:rPr>
      </w:pPr>
      <w:r>
        <w:rPr>
          <w:rFonts w:ascii="Arial" w:hAnsi="Arial" w:cs="Arial"/>
          <w:color w:val="auto"/>
          <w:lang w:val="sr-Cyrl-CS"/>
        </w:rPr>
        <w:t>доказ о техничкој исправности (не старији од 6 месеци),</w:t>
      </w:r>
    </w:p>
    <w:p w:rsidR="00487804" w:rsidRDefault="00487804" w:rsidP="00487804">
      <w:pPr>
        <w:numPr>
          <w:ilvl w:val="0"/>
          <w:numId w:val="8"/>
        </w:numPr>
        <w:suppressAutoHyphens w:val="0"/>
        <w:spacing w:line="240" w:lineRule="auto"/>
        <w:ind w:left="851"/>
        <w:rPr>
          <w:rFonts w:ascii="Arial" w:hAnsi="Arial" w:cs="Arial"/>
          <w:lang w:val="sr-Cyrl-CS"/>
        </w:rPr>
      </w:pPr>
      <w:r>
        <w:rPr>
          <w:rFonts w:ascii="Arial" w:hAnsi="Arial" w:cs="Arial"/>
          <w:lang w:val="sr-Cyrl-CS"/>
        </w:rPr>
        <w:t>тахографске улошке за претходна 2 дана – за возаче који су ангажовани за превоз ученика.</w:t>
      </w:r>
    </w:p>
    <w:p w:rsidR="00487804" w:rsidRDefault="00487804" w:rsidP="00487804">
      <w:pPr>
        <w:ind w:left="851"/>
        <w:rPr>
          <w:lang w:val="sr-Cyrl-CS"/>
        </w:rPr>
      </w:pPr>
    </w:p>
    <w:p w:rsidR="00487804" w:rsidRDefault="00487804" w:rsidP="00487804">
      <w:pPr>
        <w:tabs>
          <w:tab w:val="left" w:pos="1080"/>
        </w:tabs>
        <w:spacing w:after="120"/>
        <w:ind w:left="851"/>
        <w:jc w:val="both"/>
        <w:rPr>
          <w:rFonts w:ascii="Arial" w:hAnsi="Arial" w:cs="Arial"/>
          <w:color w:val="auto"/>
          <w:lang w:val="sr-Cyrl-BA"/>
        </w:rPr>
      </w:pPr>
      <w:r>
        <w:rPr>
          <w:rStyle w:val="FontStyle107"/>
          <w:rFonts w:ascii="Arial" w:hAnsi="Arial" w:cs="Arial"/>
          <w:lang w:val="sr-Cyrl-CS" w:eastAsia="sr-Cyrl-CS"/>
        </w:rPr>
        <w:lastRenderedPageBreak/>
        <w:t xml:space="preserve">2. </w:t>
      </w:r>
      <w:r>
        <w:rPr>
          <w:rFonts w:ascii="Arial" w:hAnsi="Arial" w:cs="Arial"/>
          <w:lang w:val="sr-Cyrl-CS"/>
        </w:rPr>
        <w:t xml:space="preserve">Да у моменту подношења понуде поседује у закупу, власништву или предрезервацији објекат: </w:t>
      </w:r>
      <w:r>
        <w:rPr>
          <w:rFonts w:ascii="Arial" w:hAnsi="Arial" w:cs="Arial"/>
          <w:color w:val="auto"/>
          <w:lang w:val="sr-Cyrl-CS"/>
        </w:rPr>
        <w:t>за смештај са вишекреветним собама за екскурзиј</w:t>
      </w:r>
      <w:r>
        <w:rPr>
          <w:rFonts w:ascii="Arial" w:hAnsi="Arial" w:cs="Arial"/>
          <w:color w:val="auto"/>
        </w:rPr>
        <w:t>e</w:t>
      </w:r>
      <w:r>
        <w:rPr>
          <w:rFonts w:ascii="Arial" w:hAnsi="Arial" w:cs="Arial"/>
          <w:color w:val="auto"/>
          <w:lang w:val="sr-Cyrl-CS"/>
        </w:rPr>
        <w:t xml:space="preserve"> ученика </w:t>
      </w:r>
      <w:r>
        <w:rPr>
          <w:rFonts w:ascii="Arial" w:hAnsi="Arial" w:cs="Arial"/>
          <w:color w:val="auto"/>
          <w:lang w:val="sr-Latn-CS"/>
        </w:rPr>
        <w:t>VII, VIII</w:t>
      </w:r>
      <w:r>
        <w:rPr>
          <w:rFonts w:ascii="Arial" w:hAnsi="Arial" w:cs="Arial"/>
          <w:color w:val="auto"/>
          <w:lang w:val="sr-Cyrl-CS"/>
        </w:rPr>
        <w:t xml:space="preserve"> разреда </w:t>
      </w:r>
      <w:r w:rsidR="000C11A4">
        <w:rPr>
          <w:rFonts w:ascii="Arial" w:hAnsi="Arial" w:cs="Arial"/>
          <w:color w:val="auto"/>
          <w:lang w:val="sr-Cyrl-CS"/>
        </w:rPr>
        <w:t>у наведеним хотелима</w:t>
      </w:r>
    </w:p>
    <w:p w:rsidR="00487804" w:rsidRDefault="00487804" w:rsidP="00487804">
      <w:pPr>
        <w:tabs>
          <w:tab w:val="left" w:pos="1080"/>
        </w:tabs>
        <w:spacing w:after="120"/>
        <w:ind w:left="851"/>
        <w:jc w:val="both"/>
        <w:rPr>
          <w:rFonts w:ascii="Arial" w:hAnsi="Arial" w:cs="Arial"/>
          <w:lang w:val="sr-Cyrl-CS"/>
        </w:rPr>
      </w:pPr>
      <w:r>
        <w:rPr>
          <w:rStyle w:val="FontStyle107"/>
          <w:rFonts w:ascii="Arial" w:hAnsi="Arial" w:cs="Arial"/>
          <w:lang w:val="sr-Cyrl-CS" w:eastAsia="sr-Cyrl-CS"/>
        </w:rPr>
        <w:t xml:space="preserve">ДОКАЗ: </w:t>
      </w:r>
      <w:r>
        <w:rPr>
          <w:rFonts w:ascii="Arial" w:hAnsi="Arial" w:cs="Arial"/>
          <w:lang w:val="sr-Cyrl-CS"/>
        </w:rPr>
        <w:t>Фотокопија уговора о закупу, власништву или предрезервацији објекта за смештај ученика</w:t>
      </w:r>
    </w:p>
    <w:p w:rsidR="00487804" w:rsidRDefault="00487804" w:rsidP="00487804">
      <w:pPr>
        <w:tabs>
          <w:tab w:val="left" w:pos="1080"/>
        </w:tabs>
        <w:spacing w:after="120"/>
        <w:ind w:left="851"/>
        <w:jc w:val="both"/>
        <w:rPr>
          <w:rFonts w:ascii="Arial" w:hAnsi="Arial" w:cs="Arial"/>
          <w:lang w:val="sr-Cyrl-CS"/>
        </w:rPr>
      </w:pPr>
      <w:r>
        <w:rPr>
          <w:rStyle w:val="FontStyle107"/>
          <w:rFonts w:ascii="Arial" w:hAnsi="Arial" w:cs="Arial"/>
          <w:lang w:val="sr-Cyrl-CS" w:eastAsia="sr-Cyrl-CS"/>
        </w:rPr>
        <w:t xml:space="preserve">3. </w:t>
      </w:r>
      <w:r>
        <w:rPr>
          <w:rFonts w:ascii="Arial" w:hAnsi="Arial" w:cs="Arial"/>
          <w:lang w:val="sr-Cyrl-CS"/>
        </w:rPr>
        <w:t>Да у моменту подношења понуде има Програм путовања за поднету понуду, као и Опште услове путовања.</w:t>
      </w:r>
    </w:p>
    <w:p w:rsidR="00487804" w:rsidRDefault="00487804" w:rsidP="00487804">
      <w:pPr>
        <w:snapToGrid w:val="0"/>
        <w:ind w:left="851"/>
        <w:jc w:val="both"/>
        <w:rPr>
          <w:rFonts w:ascii="Arial" w:hAnsi="Arial" w:cs="Arial"/>
          <w:lang w:val="sr-Latn-CS"/>
        </w:rPr>
      </w:pPr>
      <w:r>
        <w:rPr>
          <w:rStyle w:val="FontStyle107"/>
          <w:rFonts w:ascii="Arial" w:hAnsi="Arial" w:cs="Arial"/>
          <w:lang w:val="sr-Cyrl-CS" w:eastAsia="sr-Cyrl-CS"/>
        </w:rPr>
        <w:t xml:space="preserve">ДОКАЗ: </w:t>
      </w:r>
      <w:r>
        <w:rPr>
          <w:rFonts w:ascii="Arial" w:hAnsi="Arial" w:cs="Arial"/>
          <w:lang w:val="sr-Cyrl-CS"/>
        </w:rPr>
        <w:t>Програм путовања у писаној форми у складу са Законом о туризму са садржајем и дестинацијама датим у Конкурсној документацији, као и Опште услове путовања у складу са Законом о туризму.</w:t>
      </w:r>
    </w:p>
    <w:p w:rsidR="0052408E" w:rsidRDefault="0052408E" w:rsidP="00487804">
      <w:pPr>
        <w:snapToGrid w:val="0"/>
        <w:ind w:left="851"/>
        <w:jc w:val="both"/>
        <w:rPr>
          <w:rFonts w:ascii="Arial" w:hAnsi="Arial" w:cs="Arial"/>
          <w:lang w:val="sr-Latn-CS"/>
        </w:rPr>
      </w:pPr>
    </w:p>
    <w:p w:rsidR="0052408E" w:rsidRDefault="0052408E" w:rsidP="00487804">
      <w:pPr>
        <w:snapToGrid w:val="0"/>
        <w:ind w:left="851"/>
        <w:jc w:val="both"/>
        <w:rPr>
          <w:rFonts w:ascii="Arial" w:hAnsi="Arial" w:cs="Arial"/>
          <w:lang w:val="sr-Latn-CS"/>
        </w:rPr>
      </w:pPr>
    </w:p>
    <w:p w:rsidR="00487804" w:rsidRPr="00A7614F" w:rsidRDefault="00487804" w:rsidP="00487804">
      <w:pPr>
        <w:tabs>
          <w:tab w:val="left" w:pos="1080"/>
        </w:tabs>
        <w:spacing w:after="120"/>
        <w:ind w:left="851"/>
        <w:jc w:val="both"/>
        <w:rPr>
          <w:rFonts w:ascii="Arial" w:hAnsi="Arial" w:cs="Arial"/>
          <w:color w:val="000000" w:themeColor="text1"/>
          <w:lang w:val="sr-Cyrl-CS"/>
        </w:rPr>
      </w:pPr>
      <w:r w:rsidRPr="00A7614F">
        <w:rPr>
          <w:rStyle w:val="FontStyle107"/>
          <w:rFonts w:ascii="Arial" w:hAnsi="Arial" w:cs="Arial"/>
          <w:color w:val="000000" w:themeColor="text1"/>
          <w:lang w:val="sr-Cyrl-CS" w:eastAsia="sr-Cyrl-CS"/>
        </w:rPr>
        <w:t xml:space="preserve">4. </w:t>
      </w:r>
      <w:r w:rsidRPr="00A7614F">
        <w:rPr>
          <w:rFonts w:ascii="Arial" w:hAnsi="Arial" w:cs="Arial"/>
          <w:color w:val="000000" w:themeColor="text1"/>
          <w:lang w:val="sr-Cyrl-CS"/>
        </w:rPr>
        <w:t>Да у моменту подношења понуде има искуств</w:t>
      </w:r>
      <w:r w:rsidRPr="00A7614F">
        <w:rPr>
          <w:rFonts w:ascii="Arial" w:hAnsi="Arial" w:cs="Arial"/>
          <w:color w:val="000000" w:themeColor="text1"/>
          <w:lang w:val="sr-Cyrl-BA"/>
        </w:rPr>
        <w:t>а</w:t>
      </w:r>
      <w:r w:rsidRPr="00A7614F">
        <w:rPr>
          <w:rFonts w:ascii="Arial" w:hAnsi="Arial" w:cs="Arial"/>
          <w:color w:val="000000" w:themeColor="text1"/>
          <w:lang w:val="sr-Cyrl-CS"/>
        </w:rPr>
        <w:t xml:space="preserve"> у реализацији услуга </w:t>
      </w:r>
      <w:r w:rsidRPr="00A7614F">
        <w:rPr>
          <w:rFonts w:ascii="Arial" w:hAnsi="Arial" w:cs="Arial"/>
          <w:color w:val="000000" w:themeColor="text1"/>
          <w:lang w:val="sl-SI"/>
        </w:rPr>
        <w:t>(екскурзије)</w:t>
      </w:r>
      <w:r w:rsidRPr="00A7614F">
        <w:rPr>
          <w:rFonts w:ascii="Arial" w:hAnsi="Arial" w:cs="Arial"/>
          <w:color w:val="000000" w:themeColor="text1"/>
          <w:lang w:val="sr-Cyrl-CS"/>
        </w:rPr>
        <w:t xml:space="preserve"> у предшколским установама, основним и средњим школама– референце.</w:t>
      </w:r>
    </w:p>
    <w:p w:rsidR="00487804" w:rsidRPr="00D61769" w:rsidRDefault="00487804" w:rsidP="00487804">
      <w:pPr>
        <w:tabs>
          <w:tab w:val="left" w:pos="1080"/>
        </w:tabs>
        <w:spacing w:after="120"/>
        <w:ind w:left="851"/>
        <w:jc w:val="both"/>
        <w:rPr>
          <w:rFonts w:ascii="Arial" w:hAnsi="Arial" w:cs="Arial"/>
          <w:color w:val="000000" w:themeColor="text1"/>
        </w:rPr>
      </w:pPr>
      <w:r w:rsidRPr="00A7614F">
        <w:rPr>
          <w:rStyle w:val="FontStyle107"/>
          <w:rFonts w:ascii="Arial" w:hAnsi="Arial" w:cs="Arial"/>
          <w:color w:val="000000" w:themeColor="text1"/>
          <w:lang w:val="sr-Cyrl-CS" w:eastAsia="sr-Cyrl-CS"/>
        </w:rPr>
        <w:t xml:space="preserve">ДОКАЗ: Попуњен и оверен Образац Референтна листа – списак </w:t>
      </w:r>
      <w:r w:rsidR="0047222B">
        <w:rPr>
          <w:rStyle w:val="FontStyle107"/>
          <w:rFonts w:ascii="Arial" w:hAnsi="Arial" w:cs="Arial"/>
          <w:color w:val="000000" w:themeColor="text1"/>
          <w:lang w:val="sr-Cyrl-CS" w:eastAsia="sr-Cyrl-CS"/>
        </w:rPr>
        <w:t xml:space="preserve">свих </w:t>
      </w:r>
      <w:r w:rsidR="00B34268" w:rsidRPr="00A7614F">
        <w:rPr>
          <w:rStyle w:val="FontStyle107"/>
          <w:rFonts w:ascii="Arial" w:hAnsi="Arial" w:cs="Arial"/>
          <w:color w:val="000000" w:themeColor="text1"/>
          <w:lang w:val="sr-Cyrl-CS" w:eastAsia="sr-Cyrl-CS"/>
        </w:rPr>
        <w:t xml:space="preserve">основних,средњих школа и предшколских установа </w:t>
      </w:r>
      <w:r w:rsidR="00B34268" w:rsidRPr="00A7614F">
        <w:rPr>
          <w:rFonts w:ascii="Arial" w:hAnsi="Arial" w:cs="Arial"/>
          <w:color w:val="000000" w:themeColor="text1"/>
        </w:rPr>
        <w:t xml:space="preserve">са којима су реализоване екскурзије </w:t>
      </w:r>
      <w:r w:rsidR="00C5221B" w:rsidRPr="00A7614F">
        <w:rPr>
          <w:rFonts w:ascii="Arial" w:hAnsi="Arial" w:cs="Arial"/>
          <w:color w:val="000000" w:themeColor="text1"/>
        </w:rPr>
        <w:t xml:space="preserve"> </w:t>
      </w:r>
      <w:r w:rsidRPr="00A7614F">
        <w:rPr>
          <w:rFonts w:ascii="Arial" w:hAnsi="Arial" w:cs="Arial"/>
          <w:color w:val="000000" w:themeColor="text1"/>
          <w:lang w:val="sl-SI"/>
        </w:rPr>
        <w:t xml:space="preserve">за школске године </w:t>
      </w:r>
      <w:r w:rsidR="00415BBB">
        <w:rPr>
          <w:rFonts w:ascii="Arial" w:hAnsi="Arial" w:cs="Arial"/>
          <w:color w:val="000000" w:themeColor="text1"/>
        </w:rPr>
        <w:t xml:space="preserve"> 2014/2015, 2015/2016</w:t>
      </w:r>
      <w:r w:rsidR="00D61769">
        <w:rPr>
          <w:rFonts w:ascii="Arial" w:hAnsi="Arial" w:cs="Arial"/>
          <w:color w:val="000000" w:themeColor="text1"/>
        </w:rPr>
        <w:t xml:space="preserve"> И 20</w:t>
      </w:r>
      <w:r w:rsidR="00415BBB">
        <w:rPr>
          <w:rFonts w:ascii="Arial" w:hAnsi="Arial" w:cs="Arial"/>
          <w:color w:val="000000" w:themeColor="text1"/>
        </w:rPr>
        <w:t>16/2017</w:t>
      </w:r>
      <w:r w:rsidR="00D61769">
        <w:rPr>
          <w:rFonts w:ascii="Arial" w:hAnsi="Arial" w:cs="Arial"/>
          <w:color w:val="000000" w:themeColor="text1"/>
        </w:rPr>
        <w:t>.</w:t>
      </w:r>
    </w:p>
    <w:p w:rsidR="00487804" w:rsidRPr="00E051DE" w:rsidRDefault="00E051DE" w:rsidP="00487804">
      <w:pPr>
        <w:tabs>
          <w:tab w:val="left" w:pos="1080"/>
        </w:tabs>
        <w:spacing w:after="120"/>
        <w:jc w:val="both"/>
        <w:rPr>
          <w:lang w:val="sr-Latn-CS"/>
        </w:rPr>
      </w:pPr>
      <w:r>
        <w:rPr>
          <w:lang w:val="sr-Latn-CS"/>
        </w:rPr>
        <w:tab/>
      </w:r>
    </w:p>
    <w:p w:rsidR="00487804" w:rsidRDefault="00487804" w:rsidP="00487804">
      <w:pPr>
        <w:pStyle w:val="ListParagraph"/>
        <w:numPr>
          <w:ilvl w:val="1"/>
          <w:numId w:val="4"/>
        </w:numPr>
        <w:jc w:val="both"/>
        <w:rPr>
          <w:rFonts w:ascii="Arial" w:hAnsi="Arial" w:cs="Arial"/>
          <w:b/>
          <w:bCs/>
          <w:i/>
          <w:iCs/>
        </w:rPr>
      </w:pPr>
      <w:r>
        <w:rPr>
          <w:rFonts w:ascii="Arial" w:hAnsi="Arial" w:cs="Arial"/>
          <w:bCs/>
          <w:iC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487804" w:rsidRDefault="00487804" w:rsidP="00487804">
      <w:pPr>
        <w:pStyle w:val="ListParagraph"/>
        <w:ind w:left="0"/>
        <w:jc w:val="both"/>
        <w:rPr>
          <w:rFonts w:ascii="Times New Roman" w:hAnsi="Times New Roman" w:cs="Times New Roman"/>
        </w:rPr>
      </w:pPr>
    </w:p>
    <w:p w:rsidR="00487804" w:rsidRDefault="00487804" w:rsidP="00487804">
      <w:pPr>
        <w:pStyle w:val="ListParagraph"/>
        <w:numPr>
          <w:ilvl w:val="1"/>
          <w:numId w:val="4"/>
        </w:numPr>
        <w:jc w:val="both"/>
        <w:rPr>
          <w:rFonts w:ascii="Arial" w:hAnsi="Arial" w:cs="Arial"/>
          <w:bCs/>
          <w:iCs/>
        </w:rPr>
      </w:pPr>
      <w:r>
        <w:rPr>
          <w:rFonts w:ascii="Arial" w:hAnsi="Arial" w:cs="Arial"/>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487804" w:rsidRPr="00D72A2A" w:rsidRDefault="00487804" w:rsidP="00487804">
      <w:pPr>
        <w:pStyle w:val="ListParagraph"/>
        <w:ind w:left="1350"/>
        <w:jc w:val="both"/>
        <w:rPr>
          <w:rFonts w:ascii="Arial" w:hAnsi="Arial" w:cs="Arial"/>
          <w:bCs/>
          <w:iCs/>
          <w:color w:val="FF0000"/>
        </w:rPr>
      </w:pPr>
      <w:r>
        <w:rPr>
          <w:rFonts w:ascii="Arial" w:hAnsi="Arial" w:cs="Arial"/>
          <w:bCs/>
          <w:iCs/>
        </w:rPr>
        <w:t>Услов из члана 75.став 1. тач. 5) Закона, дужан је да испуни понуђач из групе понуђача којем је поверено извршење дела набавке за који је неопходна испуњеност тог услов</w:t>
      </w:r>
    </w:p>
    <w:p w:rsidR="00487804" w:rsidRDefault="00487804" w:rsidP="00487804">
      <w:pPr>
        <w:pStyle w:val="ListParagraph"/>
        <w:ind w:left="1350"/>
        <w:jc w:val="both"/>
        <w:rPr>
          <w:rFonts w:ascii="Arial" w:hAnsi="Arial" w:cs="Arial"/>
          <w:bCs/>
          <w:iCs/>
          <w:color w:val="FF0000"/>
        </w:rPr>
      </w:pPr>
    </w:p>
    <w:p w:rsidR="008B1FCE" w:rsidRDefault="008B1FCE" w:rsidP="00487804">
      <w:pPr>
        <w:pStyle w:val="ListParagraph"/>
        <w:ind w:left="1350"/>
        <w:jc w:val="both"/>
        <w:rPr>
          <w:rFonts w:ascii="Arial" w:hAnsi="Arial" w:cs="Arial"/>
          <w:bCs/>
          <w:iCs/>
          <w:color w:val="FF0000"/>
        </w:rPr>
      </w:pPr>
    </w:p>
    <w:p w:rsidR="008B1FCE" w:rsidRDefault="008B1FCE" w:rsidP="00487804">
      <w:pPr>
        <w:pStyle w:val="ListParagraph"/>
        <w:ind w:left="1350"/>
        <w:jc w:val="both"/>
        <w:rPr>
          <w:rFonts w:ascii="Arial" w:hAnsi="Arial" w:cs="Arial"/>
          <w:bCs/>
          <w:iCs/>
          <w:color w:val="FF0000"/>
        </w:rPr>
      </w:pPr>
    </w:p>
    <w:p w:rsidR="008B1FCE" w:rsidRDefault="008B1FCE" w:rsidP="00487804">
      <w:pPr>
        <w:pStyle w:val="ListParagraph"/>
        <w:ind w:left="1350"/>
        <w:jc w:val="both"/>
        <w:rPr>
          <w:rFonts w:ascii="Arial" w:hAnsi="Arial" w:cs="Arial"/>
          <w:bCs/>
          <w:iCs/>
          <w:color w:val="FF0000"/>
        </w:rPr>
      </w:pPr>
    </w:p>
    <w:p w:rsidR="008B1FCE" w:rsidRDefault="008B1FCE" w:rsidP="00487804">
      <w:pPr>
        <w:pStyle w:val="ListParagraph"/>
        <w:ind w:left="1350"/>
        <w:jc w:val="both"/>
        <w:rPr>
          <w:rFonts w:ascii="Arial" w:hAnsi="Arial" w:cs="Arial"/>
          <w:bCs/>
          <w:iCs/>
          <w:color w:val="FF0000"/>
        </w:rPr>
      </w:pPr>
    </w:p>
    <w:p w:rsidR="00487804" w:rsidRDefault="00487804" w:rsidP="00487804">
      <w:pPr>
        <w:pStyle w:val="ListParagraph"/>
        <w:ind w:left="1350"/>
        <w:jc w:val="both"/>
        <w:rPr>
          <w:rFonts w:ascii="Arial" w:hAnsi="Arial" w:cs="Arial"/>
          <w:b/>
          <w:bCs/>
          <w:i/>
          <w:iCs/>
        </w:rPr>
      </w:pPr>
    </w:p>
    <w:p w:rsidR="00487804" w:rsidRDefault="00487804" w:rsidP="00487804">
      <w:pPr>
        <w:pStyle w:val="ListParagraph"/>
        <w:numPr>
          <w:ilvl w:val="0"/>
          <w:numId w:val="4"/>
        </w:numPr>
        <w:shd w:val="clear" w:color="auto" w:fill="C6D9F1"/>
        <w:ind w:left="360"/>
        <w:jc w:val="center"/>
        <w:rPr>
          <w:rFonts w:ascii="Arial" w:hAnsi="Arial" w:cs="Arial"/>
          <w:bCs/>
          <w:i/>
          <w:iCs/>
          <w:color w:val="C00000"/>
        </w:rPr>
      </w:pPr>
      <w:r>
        <w:rPr>
          <w:rFonts w:ascii="Arial" w:hAnsi="Arial" w:cs="Arial"/>
          <w:b/>
          <w:bCs/>
          <w:i/>
          <w:iCs/>
        </w:rPr>
        <w:t>УПУТСТВО КАКО СЕ ДОКАЗУЈЕ ИСПУЊЕНОСТ УСЛОВА</w:t>
      </w:r>
    </w:p>
    <w:p w:rsidR="00487804" w:rsidRDefault="00487804" w:rsidP="00487804">
      <w:pPr>
        <w:pStyle w:val="ListParagraph"/>
        <w:shd w:val="clear" w:color="auto" w:fill="C6D9F1"/>
        <w:ind w:left="0"/>
        <w:rPr>
          <w:rFonts w:ascii="Arial" w:hAnsi="Arial" w:cs="Arial"/>
          <w:bCs/>
          <w:i/>
          <w:iCs/>
          <w:color w:val="C00000"/>
        </w:rPr>
      </w:pPr>
    </w:p>
    <w:p w:rsidR="00487804" w:rsidRDefault="00487804" w:rsidP="00487804">
      <w:pPr>
        <w:pStyle w:val="ListParagraph"/>
        <w:jc w:val="both"/>
        <w:rPr>
          <w:rFonts w:ascii="Arial" w:hAnsi="Arial" w:cs="Arial"/>
          <w:bCs/>
          <w:i/>
          <w:iCs/>
          <w:color w:val="C00000"/>
        </w:rPr>
      </w:pPr>
    </w:p>
    <w:p w:rsidR="00487804" w:rsidRDefault="00487804" w:rsidP="00487804">
      <w:pPr>
        <w:pStyle w:val="ListParagraph"/>
        <w:jc w:val="both"/>
        <w:rPr>
          <w:rFonts w:ascii="Arial" w:hAnsi="Arial" w:cs="Arial"/>
          <w:lang w:val="sr-Cyrl-CS"/>
        </w:rPr>
      </w:pPr>
      <w:r>
        <w:rPr>
          <w:rFonts w:ascii="Arial" w:hAnsi="Arial" w:cs="Arial"/>
        </w:rPr>
        <w:t xml:space="preserve">Испуњеност </w:t>
      </w:r>
      <w:r>
        <w:rPr>
          <w:rFonts w:ascii="Arial" w:hAnsi="Arial" w:cs="Arial"/>
          <w:b/>
        </w:rPr>
        <w:t xml:space="preserve">обавезних и додатних услова </w:t>
      </w:r>
      <w:r>
        <w:rPr>
          <w:rFonts w:ascii="Arial" w:hAnsi="Arial" w:cs="Arial"/>
        </w:rPr>
        <w:t xml:space="preserve">за учешће у поступку предметне јавне набавке, </w:t>
      </w:r>
      <w:r>
        <w:rPr>
          <w:rFonts w:ascii="Arial" w:hAnsi="Arial" w:cs="Arial"/>
          <w:lang w:val="sr-Cyrl-CS"/>
        </w:rPr>
        <w:t xml:space="preserve">у складу са чл. 77. став 4. Закона, </w:t>
      </w:r>
      <w:r>
        <w:rPr>
          <w:rFonts w:ascii="Arial" w:hAnsi="Arial" w:cs="Arial"/>
        </w:rPr>
        <w:t xml:space="preserve">понуђач доказује достављањем Изјаве </w:t>
      </w:r>
      <w:r>
        <w:rPr>
          <w:rFonts w:ascii="Arial" w:hAnsi="Arial" w:cs="Arial"/>
          <w:color w:val="auto"/>
          <w:lang w:val="sr-Cyrl-CS"/>
        </w:rPr>
        <w:t xml:space="preserve">(Образац изјаве понуђача, дат је упоглављу </w:t>
      </w:r>
      <w:r>
        <w:rPr>
          <w:rFonts w:ascii="Arial" w:hAnsi="Arial" w:cs="Arial"/>
          <w:color w:val="auto"/>
        </w:rPr>
        <w:t xml:space="preserve">IV </w:t>
      </w:r>
      <w:r>
        <w:rPr>
          <w:rFonts w:ascii="Arial" w:hAnsi="Arial" w:cs="Arial"/>
          <w:color w:val="auto"/>
          <w:lang w:val="sr-Cyrl-CS"/>
        </w:rPr>
        <w:t>одељак 3.),</w:t>
      </w:r>
      <w:r>
        <w:rPr>
          <w:rFonts w:ascii="Arial" w:hAnsi="Arial" w:cs="Arial"/>
        </w:rPr>
        <w:t xml:space="preserve">којом под пуном материјалном и кривичном одговорношћу потврђује да испуњава услове за учешће у поступку јавне набавке из чл. 75. </w:t>
      </w:r>
      <w:r>
        <w:rPr>
          <w:rFonts w:ascii="Arial" w:hAnsi="Arial" w:cs="Arial"/>
        </w:rPr>
        <w:lastRenderedPageBreak/>
        <w:t>и 76. Закона, дефинисане овом конкурсном документацијом, осим услова из члана 75.став 1. тачка 5</w:t>
      </w:r>
      <w:r>
        <w:rPr>
          <w:rFonts w:ascii="Arial" w:hAnsi="Arial" w:cs="Arial"/>
          <w:lang w:val="sr-Cyrl-CS"/>
        </w:rPr>
        <w:t>)</w:t>
      </w:r>
      <w:r>
        <w:rPr>
          <w:rFonts w:ascii="Arial" w:hAnsi="Arial" w:cs="Arial"/>
        </w:rPr>
        <w:t xml:space="preserve"> Закона</w:t>
      </w:r>
      <w:r>
        <w:t xml:space="preserve">- </w:t>
      </w:r>
      <w:r>
        <w:rPr>
          <w:rFonts w:ascii="Arial" w:hAnsi="Arial" w:cs="Arial"/>
        </w:rPr>
        <w:t>лиценца Министарства трговине, туризма и услуга Републике Србије о испуњености услова за обављање послова организовања туристичких путовања</w:t>
      </w:r>
      <w:r>
        <w:t xml:space="preserve"> (</w:t>
      </w:r>
      <w:r>
        <w:rPr>
          <w:rFonts w:ascii="Arial" w:hAnsi="Arial" w:cs="Arial"/>
        </w:rPr>
        <w:t>лиценца за рад</w:t>
      </w:r>
      <w:r>
        <w:rPr>
          <w:rFonts w:ascii="Arial" w:hAnsi="Arial" w:cs="Arial"/>
          <w:i/>
        </w:rPr>
        <w:t xml:space="preserve"> ) </w:t>
      </w:r>
      <w:r>
        <w:rPr>
          <w:rFonts w:ascii="Arial" w:hAnsi="Arial" w:cs="Arial"/>
        </w:rPr>
        <w:t>коју доставља у виду неоверене копије</w:t>
      </w:r>
      <w:r>
        <w:rPr>
          <w:rFonts w:ascii="Arial" w:hAnsi="Arial" w:cs="Arial"/>
          <w:i/>
        </w:rPr>
        <w:t xml:space="preserve">. </w:t>
      </w:r>
    </w:p>
    <w:p w:rsidR="00487804" w:rsidRDefault="00487804" w:rsidP="00487804">
      <w:pPr>
        <w:pStyle w:val="ListParagraph"/>
        <w:jc w:val="both"/>
        <w:rPr>
          <w:rFonts w:ascii="Arial" w:hAnsi="Arial" w:cs="Arial"/>
          <w:lang w:val="sr-Cyrl-CS"/>
        </w:rPr>
      </w:pPr>
    </w:p>
    <w:p w:rsidR="00487804" w:rsidRDefault="00487804" w:rsidP="00487804">
      <w:pPr>
        <w:pStyle w:val="ListParagraph"/>
        <w:jc w:val="both"/>
        <w:rPr>
          <w:rFonts w:ascii="Arial" w:hAnsi="Arial" w:cs="Arial"/>
          <w:bCs/>
          <w:iCs/>
          <w:lang w:val="sr-Cyrl-CS"/>
        </w:rPr>
      </w:pPr>
      <w:r>
        <w:rPr>
          <w:rFonts w:ascii="Arial" w:hAnsi="Arial" w:cs="Arial"/>
        </w:rPr>
        <w:t>Изјава мора да буде потписана од стране овлашћеног лица понуђача и оверена печатом.Уколико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487804" w:rsidRDefault="00487804" w:rsidP="00487804">
      <w:pPr>
        <w:pStyle w:val="ListParagraph"/>
        <w:jc w:val="both"/>
        <w:rPr>
          <w:rFonts w:ascii="Arial" w:hAnsi="Arial" w:cs="Arial"/>
          <w:bCs/>
          <w:iCs/>
          <w:lang w:val="sr-Cyrl-CS"/>
        </w:rPr>
      </w:pPr>
    </w:p>
    <w:p w:rsidR="00487804" w:rsidRDefault="00487804" w:rsidP="00487804">
      <w:pPr>
        <w:pStyle w:val="ListParagraph"/>
        <w:jc w:val="both"/>
        <w:rPr>
          <w:rFonts w:ascii="Arial" w:hAnsi="Arial" w:cs="Arial"/>
          <w:bCs/>
          <w:iCs/>
          <w:lang w:val="sr-Cyrl-CS"/>
        </w:rPr>
      </w:pPr>
      <w:r>
        <w:rPr>
          <w:rFonts w:ascii="Arial" w:hAnsi="Arial" w:cs="Arial"/>
          <w:b/>
          <w:bCs/>
          <w:iCs/>
          <w:color w:val="auto"/>
          <w:u w:val="single"/>
        </w:rPr>
        <w:t>Уколико понуду подноси група понуђача</w:t>
      </w:r>
      <w:r>
        <w:rPr>
          <w:rFonts w:ascii="Arial" w:hAnsi="Arial" w:cs="Arial"/>
          <w:bCs/>
          <w:iCs/>
          <w:color w:val="auto"/>
        </w:rPr>
        <w:t xml:space="preserve">, Изјава мора бити потписана од стране овлашћеног лица сваког понуђача из групе понуђача и оверена печатом. </w:t>
      </w:r>
    </w:p>
    <w:p w:rsidR="00487804" w:rsidRDefault="00487804" w:rsidP="00487804">
      <w:pPr>
        <w:pStyle w:val="ListParagraph"/>
        <w:jc w:val="both"/>
        <w:rPr>
          <w:rFonts w:ascii="Arial" w:hAnsi="Arial" w:cs="Arial"/>
          <w:bCs/>
          <w:iCs/>
          <w:lang w:val="sr-Cyrl-CS"/>
        </w:rPr>
      </w:pPr>
      <w:r>
        <w:rPr>
          <w:rFonts w:ascii="Arial" w:hAnsi="Arial" w:cs="Arial"/>
          <w:b/>
          <w:bCs/>
          <w:iCs/>
          <w:u w:val="single"/>
        </w:rPr>
        <w:t>Уколико понуђач подноси понуду са подизвођачем</w:t>
      </w:r>
      <w:r>
        <w:rPr>
          <w:rFonts w:ascii="Arial" w:hAnsi="Arial" w:cs="Arial"/>
          <w:bCs/>
          <w:iCs/>
        </w:rPr>
        <w:t xml:space="preserve">, понуђач је дужан да достави Изјаву подизвођача </w:t>
      </w:r>
      <w:r>
        <w:rPr>
          <w:rFonts w:ascii="Arial" w:hAnsi="Arial" w:cs="Arial"/>
          <w:color w:val="auto"/>
          <w:lang w:val="sr-Cyrl-CS"/>
        </w:rPr>
        <w:t>(Образац изјав</w:t>
      </w:r>
      <w:r>
        <w:rPr>
          <w:rFonts w:ascii="Arial" w:hAnsi="Arial" w:cs="Arial"/>
          <w:color w:val="auto"/>
        </w:rPr>
        <w:t>е подизвођача, дат је упоглављуIV</w:t>
      </w:r>
      <w:r>
        <w:rPr>
          <w:rFonts w:ascii="Arial" w:hAnsi="Arial" w:cs="Arial"/>
          <w:color w:val="auto"/>
          <w:lang w:val="sr-Cyrl-CS"/>
        </w:rPr>
        <w:t>одељак 3</w:t>
      </w:r>
      <w:r>
        <w:rPr>
          <w:rFonts w:ascii="Arial" w:hAnsi="Arial" w:cs="Arial"/>
          <w:i/>
          <w:color w:val="auto"/>
          <w:lang w:val="sr-Cyrl-CS"/>
        </w:rPr>
        <w:t>.</w:t>
      </w:r>
      <w:r>
        <w:rPr>
          <w:rFonts w:ascii="Arial" w:hAnsi="Arial" w:cs="Arial"/>
          <w:color w:val="auto"/>
          <w:lang w:val="sr-Cyrl-CS"/>
        </w:rPr>
        <w:t>),</w:t>
      </w:r>
      <w:r>
        <w:rPr>
          <w:rFonts w:ascii="Arial" w:hAnsi="Arial" w:cs="Arial"/>
          <w:bCs/>
          <w:iCs/>
        </w:rPr>
        <w:t>потписану од стране овлашћеног лица подизвођача и оверену печатом.</w:t>
      </w:r>
    </w:p>
    <w:p w:rsidR="00487804" w:rsidRDefault="00487804" w:rsidP="00487804">
      <w:pPr>
        <w:pStyle w:val="ListParagraph"/>
        <w:jc w:val="both"/>
        <w:rPr>
          <w:rFonts w:ascii="Arial" w:hAnsi="Arial" w:cs="Arial"/>
          <w:bCs/>
          <w:iCs/>
          <w:lang w:val="sr-Cyrl-CS"/>
        </w:rPr>
      </w:pPr>
    </w:p>
    <w:p w:rsidR="00487804" w:rsidRDefault="00487804" w:rsidP="00487804">
      <w:pPr>
        <w:pStyle w:val="ListParagraph"/>
        <w:jc w:val="both"/>
        <w:rPr>
          <w:rFonts w:ascii="Arial" w:hAnsi="Arial" w:cs="Arial"/>
          <w:bCs/>
          <w:iCs/>
        </w:rPr>
      </w:pPr>
      <w:r>
        <w:rPr>
          <w:rFonts w:ascii="Arial" w:hAnsi="Arial" w:cs="Arial"/>
          <w:bCs/>
          <w:iCs/>
        </w:rPr>
        <w:t xml:space="preserve">Наручилац може пре доношења одлуке о додели уговора да </w:t>
      </w:r>
      <w:r>
        <w:rPr>
          <w:rFonts w:ascii="Arial" w:hAnsi="Arial" w:cs="Arial"/>
          <w:bCs/>
          <w:iCs/>
          <w:lang w:val="sr-Cyrl-CS"/>
        </w:rPr>
        <w:t xml:space="preserve">тражи </w:t>
      </w:r>
      <w:r>
        <w:rPr>
          <w:rFonts w:ascii="Arial" w:hAnsi="Arial" w:cs="Arial"/>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 Доказ из чл.75 ст.1 тач.2 Закона не може бити старији од два месеца  пре отварања понуда. Доказ из чл 75 ст.1 тач.4 Закона не може бити старији од два месеца пре отварања понуда.</w:t>
      </w:r>
    </w:p>
    <w:p w:rsidR="00487804" w:rsidRDefault="00487804" w:rsidP="00487804">
      <w:pPr>
        <w:pStyle w:val="ListParagraph"/>
        <w:jc w:val="both"/>
        <w:rPr>
          <w:rFonts w:ascii="Arial" w:hAnsi="Arial" w:cs="Arial"/>
          <w:bCs/>
          <w:iCs/>
          <w:lang w:val="sr-Cyrl-CS"/>
        </w:rPr>
      </w:pPr>
    </w:p>
    <w:p w:rsidR="00487804" w:rsidRDefault="00487804" w:rsidP="00487804">
      <w:pPr>
        <w:pStyle w:val="ListParagraph"/>
        <w:jc w:val="both"/>
        <w:rPr>
          <w:rFonts w:ascii="Arial" w:hAnsi="Arial" w:cs="Arial"/>
          <w:color w:val="FF0000"/>
        </w:rPr>
      </w:pPr>
      <w:r>
        <w:rPr>
          <w:rFonts w:ascii="Arial" w:hAnsi="Arial" w:cs="Arial"/>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487804" w:rsidRDefault="00487804" w:rsidP="00487804">
      <w:pPr>
        <w:pStyle w:val="ListParagraph"/>
        <w:jc w:val="both"/>
        <w:rPr>
          <w:rFonts w:ascii="Arial" w:hAnsi="Arial" w:cs="Arial"/>
          <w:color w:val="FF0000"/>
        </w:rPr>
      </w:pPr>
    </w:p>
    <w:p w:rsidR="00487804" w:rsidRDefault="00487804" w:rsidP="00487804">
      <w:pPr>
        <w:pStyle w:val="ListParagraph"/>
        <w:jc w:val="both"/>
        <w:rPr>
          <w:rFonts w:ascii="Arial" w:hAnsi="Arial" w:cs="Arial"/>
          <w:color w:val="auto"/>
        </w:rPr>
      </w:pPr>
      <w:r>
        <w:rPr>
          <w:rFonts w:ascii="Arial" w:hAnsi="Arial" w:cs="Arial"/>
          <w:color w:val="auto"/>
        </w:rPr>
        <w:t>Понуђач није дужан да доставља на увид доказе који су јавно доступни на интернет страницама надлежних органа.</w:t>
      </w:r>
    </w:p>
    <w:p w:rsidR="00487804" w:rsidRDefault="00487804" w:rsidP="00487804">
      <w:pPr>
        <w:pStyle w:val="ListParagraph"/>
        <w:jc w:val="both"/>
        <w:rPr>
          <w:rFonts w:ascii="Arial" w:hAnsi="Arial" w:cs="Arial"/>
          <w:color w:val="auto"/>
        </w:rPr>
      </w:pPr>
    </w:p>
    <w:p w:rsidR="00FA15E3" w:rsidRDefault="00487804" w:rsidP="008B1FCE">
      <w:pPr>
        <w:pStyle w:val="ListParagraph"/>
        <w:jc w:val="both"/>
        <w:rPr>
          <w:rFonts w:ascii="Arial" w:hAnsi="Arial" w:cs="Arial"/>
        </w:rPr>
      </w:pPr>
      <w:r>
        <w:rPr>
          <w:rFonts w:ascii="Arial" w:hAnsi="Arial" w:cs="Arial"/>
          <w:color w:val="auto"/>
        </w:rPr>
        <w:t>Понуђач је дужан</w:t>
      </w:r>
      <w:r>
        <w:rPr>
          <w:rFonts w:ascii="Arial" w:hAnsi="Arial" w:cs="Arial"/>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B1FCE" w:rsidRPr="008B1FCE" w:rsidRDefault="008B1FCE" w:rsidP="008B1FCE">
      <w:pPr>
        <w:pStyle w:val="ListParagraph"/>
        <w:jc w:val="both"/>
        <w:rPr>
          <w:rFonts w:ascii="Arial" w:hAnsi="Arial" w:cs="Arial"/>
        </w:rPr>
      </w:pPr>
    </w:p>
    <w:p w:rsidR="00FA15E3" w:rsidRDefault="00FA15E3" w:rsidP="00487804">
      <w:pPr>
        <w:pStyle w:val="ListParagraph"/>
        <w:jc w:val="both"/>
        <w:rPr>
          <w:rFonts w:ascii="Arial" w:hAnsi="Arial" w:cs="Arial"/>
        </w:rPr>
      </w:pPr>
    </w:p>
    <w:p w:rsidR="00487804" w:rsidRDefault="00487804" w:rsidP="00487804">
      <w:pPr>
        <w:pStyle w:val="ListParagraph"/>
        <w:shd w:val="clear" w:color="auto" w:fill="C6D9F1"/>
        <w:ind w:left="360"/>
        <w:jc w:val="center"/>
        <w:rPr>
          <w:rFonts w:ascii="Arial" w:hAnsi="Arial" w:cs="Arial"/>
          <w:bCs/>
          <w:iCs/>
        </w:rPr>
      </w:pPr>
      <w:r>
        <w:rPr>
          <w:rFonts w:ascii="Arial" w:hAnsi="Arial" w:cs="Arial"/>
          <w:b/>
          <w:bCs/>
          <w:i/>
          <w:iCs/>
          <w:lang w:val="ru-RU"/>
        </w:rPr>
        <w:t>3.</w:t>
      </w:r>
      <w:r>
        <w:rPr>
          <w:rFonts w:ascii="Arial" w:hAnsi="Arial" w:cs="Arial"/>
          <w:b/>
          <w:bCs/>
          <w:i/>
          <w:iCs/>
        </w:rPr>
        <w:t>ОБРАЗАЦ ИЗЈАВЕ О ИСПУЊАВАЊУ УСЛОВА ИЗ ЧЛ. 75. И 76. ЗАКОНА</w:t>
      </w:r>
    </w:p>
    <w:p w:rsidR="00487804" w:rsidRDefault="00487804" w:rsidP="00487804">
      <w:pPr>
        <w:pStyle w:val="ListParagraph"/>
        <w:shd w:val="clear" w:color="auto" w:fill="C6D9F1"/>
        <w:ind w:left="360"/>
        <w:jc w:val="center"/>
        <w:rPr>
          <w:rFonts w:ascii="Arial" w:hAnsi="Arial" w:cs="Arial"/>
          <w:bCs/>
          <w:iCs/>
        </w:rPr>
      </w:pPr>
    </w:p>
    <w:p w:rsidR="00487804" w:rsidRDefault="00487804" w:rsidP="00487804">
      <w:pPr>
        <w:jc w:val="center"/>
        <w:rPr>
          <w:rFonts w:ascii="Arial" w:hAnsi="Arial" w:cs="Arial"/>
          <w:b/>
          <w:bCs/>
        </w:rPr>
      </w:pPr>
    </w:p>
    <w:p w:rsidR="00487804" w:rsidRDefault="00487804" w:rsidP="00487804">
      <w:pPr>
        <w:jc w:val="center"/>
        <w:rPr>
          <w:rFonts w:ascii="Arial" w:hAnsi="Arial" w:cs="Arial"/>
          <w:b/>
          <w:bCs/>
        </w:rPr>
      </w:pPr>
    </w:p>
    <w:p w:rsidR="00487804" w:rsidRDefault="00487804" w:rsidP="00487804">
      <w:pPr>
        <w:jc w:val="center"/>
        <w:rPr>
          <w:rFonts w:ascii="Arial" w:hAnsi="Arial" w:cs="Arial"/>
          <w:b/>
          <w:bCs/>
        </w:rPr>
      </w:pPr>
    </w:p>
    <w:p w:rsidR="00487804" w:rsidRDefault="00487804" w:rsidP="00487804">
      <w:pPr>
        <w:jc w:val="center"/>
        <w:rPr>
          <w:rFonts w:ascii="Arial" w:hAnsi="Arial" w:cs="Arial"/>
          <w:b/>
          <w:bCs/>
        </w:rPr>
      </w:pPr>
      <w:r>
        <w:rPr>
          <w:rFonts w:ascii="Arial" w:hAnsi="Arial" w:cs="Arial"/>
          <w:b/>
          <w:bCs/>
        </w:rPr>
        <w:t>ИЗЈАВА ПОНУЂАЧА</w:t>
      </w:r>
    </w:p>
    <w:p w:rsidR="00487804" w:rsidRDefault="00487804" w:rsidP="00487804">
      <w:pPr>
        <w:jc w:val="center"/>
        <w:rPr>
          <w:rFonts w:ascii="Arial" w:hAnsi="Arial" w:cs="Arial"/>
          <w:b/>
          <w:bCs/>
        </w:rPr>
      </w:pPr>
      <w:r>
        <w:rPr>
          <w:rFonts w:ascii="Arial" w:hAnsi="Arial" w:cs="Arial"/>
          <w:b/>
          <w:bCs/>
        </w:rPr>
        <w:t>О ИСПУЊАВАЊУ УСЛОВА ИЗ ЧЛ. 75. И 76. ЗАКОНА У ПОСТУПКУ ЈАВНЕ</w:t>
      </w:r>
    </w:p>
    <w:p w:rsidR="00487804" w:rsidRDefault="00487804" w:rsidP="00487804">
      <w:pPr>
        <w:jc w:val="center"/>
        <w:rPr>
          <w:rFonts w:ascii="Arial" w:hAnsi="Arial" w:cs="Arial"/>
          <w:b/>
          <w:bCs/>
        </w:rPr>
      </w:pPr>
      <w:r>
        <w:rPr>
          <w:rFonts w:ascii="Arial" w:hAnsi="Arial" w:cs="Arial"/>
          <w:b/>
          <w:bCs/>
        </w:rPr>
        <w:t>НАБАВКЕ МАЛЕ ВРЕДНОСТИ</w:t>
      </w:r>
    </w:p>
    <w:p w:rsidR="00487804" w:rsidRDefault="00487804" w:rsidP="00487804">
      <w:pPr>
        <w:jc w:val="center"/>
        <w:rPr>
          <w:rFonts w:ascii="Arial" w:hAnsi="Arial" w:cs="Arial"/>
          <w:b/>
          <w:bCs/>
        </w:rPr>
      </w:pPr>
    </w:p>
    <w:p w:rsidR="00487804" w:rsidRDefault="00487804" w:rsidP="00487804">
      <w:pPr>
        <w:jc w:val="center"/>
        <w:rPr>
          <w:rFonts w:ascii="Arial" w:hAnsi="Arial" w:cs="Arial"/>
          <w:b/>
          <w:bCs/>
        </w:rPr>
      </w:pPr>
    </w:p>
    <w:p w:rsidR="00487804" w:rsidRDefault="00487804" w:rsidP="00487804">
      <w:pPr>
        <w:jc w:val="both"/>
        <w:rPr>
          <w:rFonts w:ascii="Arial" w:hAnsi="Arial" w:cs="Arial"/>
        </w:rPr>
      </w:pPr>
      <w:r>
        <w:rPr>
          <w:rFonts w:ascii="Arial" w:hAnsi="Arial" w:cs="Arial"/>
        </w:rPr>
        <w:t xml:space="preserve">У складу са чланом 77.став 4. Закона, под пуном материјалном и кривичном одговорношћу, </w:t>
      </w:r>
      <w:r>
        <w:rPr>
          <w:rFonts w:ascii="Arial" w:hAnsi="Arial" w:cs="Arial"/>
          <w:lang w:val="sr-Cyrl-CS"/>
        </w:rPr>
        <w:t xml:space="preserve">као заступник понуђача, </w:t>
      </w:r>
      <w:r>
        <w:rPr>
          <w:rFonts w:ascii="Arial" w:hAnsi="Arial" w:cs="Arial"/>
        </w:rPr>
        <w:t>дајем следећу</w:t>
      </w:r>
    </w:p>
    <w:p w:rsidR="00487804" w:rsidRDefault="00487804" w:rsidP="00487804">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487804" w:rsidRDefault="00487804" w:rsidP="00487804">
      <w:pPr>
        <w:jc w:val="both"/>
        <w:rPr>
          <w:rFonts w:ascii="Arial" w:hAnsi="Arial" w:cs="Arial"/>
        </w:rPr>
      </w:pPr>
    </w:p>
    <w:p w:rsidR="00487804" w:rsidRDefault="00487804" w:rsidP="00487804">
      <w:pPr>
        <w:jc w:val="center"/>
        <w:rPr>
          <w:rFonts w:ascii="Arial" w:hAnsi="Arial" w:cs="Arial"/>
          <w:b/>
        </w:rPr>
      </w:pPr>
      <w:r>
        <w:rPr>
          <w:rFonts w:ascii="Arial" w:hAnsi="Arial" w:cs="Arial"/>
          <w:b/>
        </w:rPr>
        <w:t>И З Ј А В У</w:t>
      </w:r>
    </w:p>
    <w:p w:rsidR="00487804" w:rsidRDefault="00487804" w:rsidP="00487804">
      <w:pPr>
        <w:jc w:val="center"/>
        <w:rPr>
          <w:rFonts w:ascii="Arial" w:hAnsi="Arial" w:cs="Arial"/>
        </w:rPr>
      </w:pPr>
    </w:p>
    <w:p w:rsidR="00487804" w:rsidRDefault="00487804" w:rsidP="00487804">
      <w:pPr>
        <w:jc w:val="both"/>
        <w:rPr>
          <w:rFonts w:ascii="Arial" w:hAnsi="Arial" w:cs="Arial"/>
        </w:rPr>
      </w:pPr>
      <w:r>
        <w:rPr>
          <w:rFonts w:ascii="Arial" w:hAnsi="Arial" w:cs="Arial"/>
          <w:lang w:val="sr-Cyrl-CS"/>
        </w:rPr>
        <w:t>П</w:t>
      </w:r>
      <w:r>
        <w:rPr>
          <w:rFonts w:ascii="Arial" w:hAnsi="Arial" w:cs="Arial"/>
        </w:rPr>
        <w:t xml:space="preserve">онуђач </w:t>
      </w:r>
      <w:r>
        <w:rPr>
          <w:rFonts w:ascii="Arial" w:hAnsi="Arial" w:cs="Arial"/>
          <w:i/>
        </w:rPr>
        <w:t xml:space="preserve"> _____________________________</w:t>
      </w:r>
      <w:r>
        <w:rPr>
          <w:rFonts w:ascii="Arial" w:hAnsi="Arial" w:cs="Arial"/>
          <w:iCs/>
        </w:rPr>
        <w:t>из_______________________ са адресом________________________________</w:t>
      </w:r>
      <w:r>
        <w:rPr>
          <w:rFonts w:ascii="Arial" w:hAnsi="Arial" w:cs="Arial"/>
        </w:rPr>
        <w:t xml:space="preserve">у поступку јавне набавке услуга организовање екскурзије ученика </w:t>
      </w:r>
      <w:r w:rsidR="00513F92">
        <w:rPr>
          <w:rFonts w:ascii="Arial" w:hAnsi="Arial" w:cs="Arial"/>
        </w:rPr>
        <w:t xml:space="preserve">првог, </w:t>
      </w:r>
      <w:r>
        <w:rPr>
          <w:rFonts w:ascii="Arial" w:hAnsi="Arial" w:cs="Arial"/>
        </w:rPr>
        <w:t xml:space="preserve">другог, трећег, четвртог, петог, шестог, </w:t>
      </w:r>
      <w:r w:rsidR="008B1FCE">
        <w:rPr>
          <w:rFonts w:ascii="Arial" w:hAnsi="Arial" w:cs="Arial"/>
        </w:rPr>
        <w:t>седмог и осмог разреда у шк.</w:t>
      </w:r>
      <w:r w:rsidR="00F337EA">
        <w:rPr>
          <w:rFonts w:ascii="Arial" w:hAnsi="Arial" w:cs="Arial"/>
          <w:lang w:val="sr-Cyrl-RS"/>
        </w:rPr>
        <w:t xml:space="preserve"> </w:t>
      </w:r>
      <w:r w:rsidR="00575AC7">
        <w:rPr>
          <w:rFonts w:ascii="Arial" w:hAnsi="Arial" w:cs="Arial"/>
        </w:rPr>
        <w:t>2018/19</w:t>
      </w:r>
      <w:r>
        <w:rPr>
          <w:rFonts w:ascii="Arial" w:hAnsi="Arial" w:cs="Arial"/>
        </w:rPr>
        <w:t>. год. ј</w:t>
      </w:r>
      <w:r w:rsidR="000C11A4">
        <w:rPr>
          <w:rFonts w:ascii="Arial" w:hAnsi="Arial" w:cs="Arial"/>
        </w:rPr>
        <w:t>авна набавка бр.</w:t>
      </w:r>
      <w:r w:rsidR="00F337EA">
        <w:rPr>
          <w:rFonts w:ascii="Arial" w:hAnsi="Arial" w:cs="Arial"/>
          <w:lang w:val="sr-Cyrl-RS"/>
        </w:rPr>
        <w:t xml:space="preserve"> </w:t>
      </w:r>
      <w:r w:rsidR="000C11A4">
        <w:rPr>
          <w:rFonts w:ascii="Arial" w:hAnsi="Arial" w:cs="Arial"/>
        </w:rPr>
        <w:t>1/201</w:t>
      </w:r>
      <w:r w:rsidR="00575AC7">
        <w:rPr>
          <w:rFonts w:ascii="Arial" w:hAnsi="Arial" w:cs="Arial"/>
        </w:rPr>
        <w:t>9</w:t>
      </w:r>
      <w:r>
        <w:rPr>
          <w:rFonts w:ascii="Arial" w:hAnsi="Arial" w:cs="Arial"/>
        </w:rPr>
        <w:t>.</w:t>
      </w:r>
      <w:r w:rsidR="00F337EA">
        <w:rPr>
          <w:rFonts w:ascii="Arial" w:hAnsi="Arial" w:cs="Arial"/>
          <w:lang w:val="sr-Cyrl-RS"/>
        </w:rPr>
        <w:t xml:space="preserve"> </w:t>
      </w:r>
      <w:r>
        <w:rPr>
          <w:rFonts w:ascii="Arial" w:hAnsi="Arial" w:cs="Arial"/>
        </w:rPr>
        <w:t>испуњава све услове из чл. 75. и 76. Закона, односно услове дефинисане конкурсном документацијомза предметну јавну набавку</w:t>
      </w:r>
      <w:r>
        <w:rPr>
          <w:rFonts w:ascii="Arial" w:hAnsi="Arial" w:cs="Arial"/>
          <w:lang w:val="sr-Cyrl-CS"/>
        </w:rPr>
        <w:t>,</w:t>
      </w:r>
      <w:r>
        <w:rPr>
          <w:rFonts w:ascii="Arial" w:hAnsi="Arial" w:cs="Arial"/>
        </w:rPr>
        <w:t xml:space="preserve"> и то:</w:t>
      </w:r>
    </w:p>
    <w:p w:rsidR="00487804" w:rsidRDefault="00487804" w:rsidP="00487804">
      <w:pPr>
        <w:jc w:val="both"/>
        <w:rPr>
          <w:rFonts w:ascii="Arial" w:hAnsi="Arial" w:cs="Arial"/>
          <w:iCs/>
          <w:lang w:val="sr-Cyrl-CS"/>
        </w:rPr>
      </w:pPr>
    </w:p>
    <w:p w:rsidR="00487804" w:rsidRDefault="00487804" w:rsidP="00487804">
      <w:pPr>
        <w:pStyle w:val="ListParagraph"/>
        <w:numPr>
          <w:ilvl w:val="0"/>
          <w:numId w:val="10"/>
        </w:numPr>
        <w:jc w:val="both"/>
        <w:rPr>
          <w:rFonts w:ascii="Arial" w:hAnsi="Arial" w:cs="Arial"/>
          <w:iCs/>
          <w:lang w:val="sr-Cyrl-CS"/>
        </w:rPr>
      </w:pPr>
      <w:r>
        <w:rPr>
          <w:rFonts w:ascii="Arial" w:hAnsi="Arial" w:cs="Arial"/>
          <w:iCs/>
          <w:lang w:val="sr-Cyrl-CS"/>
        </w:rPr>
        <w:t>Понуђач је р</w:t>
      </w:r>
      <w:r>
        <w:rPr>
          <w:rFonts w:ascii="Arial" w:hAnsi="Arial" w:cs="Arial"/>
          <w:iCs/>
        </w:rPr>
        <w:t>егистрован код надлежног органа, односно уписан у одговарајући регистар;</w:t>
      </w:r>
    </w:p>
    <w:p w:rsidR="00487804" w:rsidRDefault="00487804" w:rsidP="00487804">
      <w:pPr>
        <w:pStyle w:val="ListParagraph"/>
        <w:numPr>
          <w:ilvl w:val="0"/>
          <w:numId w:val="10"/>
        </w:numPr>
        <w:jc w:val="both"/>
        <w:rPr>
          <w:rFonts w:ascii="Arial" w:hAnsi="Arial" w:cs="Arial"/>
          <w:bCs/>
          <w:iCs/>
          <w:lang w:val="sr-Cyrl-CS"/>
        </w:rPr>
      </w:pPr>
      <w:r>
        <w:rPr>
          <w:rFonts w:ascii="Arial" w:hAnsi="Arial" w:cs="Arial"/>
          <w:iCs/>
          <w:lang w:val="sr-Cyrl-CS"/>
        </w:rPr>
        <w:t xml:space="preserve">Понуђач 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 xml:space="preserve">у </w:t>
      </w:r>
      <w:r>
        <w:rPr>
          <w:rFonts w:ascii="Arial" w:hAnsi="Arial" w:cs="Arial"/>
        </w:rPr>
        <w:t xml:space="preserve">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487804" w:rsidRDefault="00487804" w:rsidP="00487804">
      <w:pPr>
        <w:pStyle w:val="ListParagraph"/>
        <w:numPr>
          <w:ilvl w:val="0"/>
          <w:numId w:val="10"/>
        </w:numPr>
        <w:jc w:val="both"/>
        <w:rPr>
          <w:rFonts w:ascii="Arial" w:hAnsi="Arial" w:cs="Arial"/>
          <w:color w:val="auto"/>
          <w:lang w:val="sr-Cyrl-CS"/>
        </w:rPr>
      </w:pPr>
      <w:r>
        <w:rPr>
          <w:rFonts w:ascii="Arial" w:hAnsi="Arial" w:cs="Arial"/>
          <w:bCs/>
          <w:iCs/>
          <w:lang w:val="sr-Cyrl-CS"/>
        </w:rPr>
        <w:t>Понуђач је и</w:t>
      </w:r>
      <w:r>
        <w:rPr>
          <w:rFonts w:ascii="Arial" w:hAnsi="Arial" w:cs="Arial"/>
          <w:bCs/>
          <w:iCs/>
        </w:rPr>
        <w:t xml:space="preserve">змирио </w:t>
      </w:r>
      <w:r>
        <w:rPr>
          <w:rFonts w:ascii="Arial" w:hAnsi="Arial" w:cs="Arial"/>
        </w:rPr>
        <w:t>доспеле порезе, доприносе и друге јавне дажбине у складу са прописима Републике Србије (</w:t>
      </w:r>
      <w:r>
        <w:rPr>
          <w:rFonts w:ascii="Arial" w:hAnsi="Arial" w:cs="Arial"/>
          <w:i/>
        </w:rPr>
        <w:t>или стране државе када има седиште на њеној територији);</w:t>
      </w:r>
    </w:p>
    <w:p w:rsidR="00487804" w:rsidRDefault="00487804" w:rsidP="00487804">
      <w:pPr>
        <w:jc w:val="both"/>
        <w:rPr>
          <w:rFonts w:ascii="Arial" w:hAnsi="Arial" w:cs="Arial"/>
          <w:i/>
          <w:lang w:val="sr-Cyrl-CS"/>
        </w:rPr>
      </w:pPr>
    </w:p>
    <w:p w:rsidR="00487804" w:rsidRDefault="00487804" w:rsidP="00487804">
      <w:pPr>
        <w:rPr>
          <w:rFonts w:ascii="Arial" w:hAnsi="Arial" w:cs="Arial"/>
        </w:rPr>
      </w:pPr>
      <w:r>
        <w:rPr>
          <w:rFonts w:ascii="Arial" w:hAnsi="Arial" w:cs="Arial"/>
        </w:rPr>
        <w:t>Место:_____________                                                            Понуђач:</w:t>
      </w:r>
    </w:p>
    <w:p w:rsidR="00487804" w:rsidRDefault="00487804" w:rsidP="00487804">
      <w:pPr>
        <w:rPr>
          <w:rFonts w:ascii="Arial" w:hAnsi="Arial" w:cs="Arial"/>
          <w:b/>
          <w:bCs/>
          <w:i/>
          <w:color w:val="auto"/>
        </w:rPr>
      </w:pPr>
      <w:r>
        <w:rPr>
          <w:rFonts w:ascii="Arial" w:hAnsi="Arial" w:cs="Arial"/>
        </w:rPr>
        <w:t xml:space="preserve">Датум:_____________                         М.П.                     _____________________                                                        </w:t>
      </w:r>
    </w:p>
    <w:p w:rsidR="00487804" w:rsidRDefault="00487804" w:rsidP="00487804">
      <w:pPr>
        <w:pStyle w:val="BodyText2"/>
        <w:spacing w:line="100" w:lineRule="atLeast"/>
        <w:jc w:val="both"/>
        <w:rPr>
          <w:rFonts w:ascii="Arial" w:hAnsi="Arial" w:cs="Arial"/>
          <w:b/>
          <w:bCs/>
          <w:i/>
          <w:color w:val="auto"/>
        </w:rPr>
      </w:pPr>
    </w:p>
    <w:p w:rsidR="00487804" w:rsidRDefault="00487804" w:rsidP="00487804">
      <w:pPr>
        <w:pStyle w:val="ListParagraph"/>
        <w:ind w:left="0"/>
        <w:jc w:val="both"/>
        <w:rPr>
          <w:rFonts w:ascii="Arial" w:hAnsi="Arial" w:cs="Arial"/>
          <w:bCs/>
          <w:iCs/>
          <w:color w:val="auto"/>
        </w:rPr>
      </w:pPr>
      <w:r>
        <w:rPr>
          <w:rFonts w:ascii="Arial" w:hAnsi="Arial" w:cs="Arial"/>
          <w:bCs/>
          <w:color w:val="auto"/>
        </w:rPr>
        <w:t xml:space="preserve">Напомена: </w:t>
      </w:r>
      <w:r>
        <w:rPr>
          <w:rFonts w:ascii="Arial" w:hAnsi="Arial" w:cs="Arial"/>
          <w:bCs/>
          <w:iCs/>
          <w:color w:val="auto"/>
          <w:u w:val="single"/>
        </w:rPr>
        <w:t>Уколико понуду подноси група понуђача,</w:t>
      </w:r>
      <w:r>
        <w:rPr>
          <w:rFonts w:ascii="Arial" w:hAnsi="Arial" w:cs="Arial"/>
          <w:bCs/>
          <w:iCs/>
          <w:color w:val="auto"/>
        </w:rPr>
        <w:t xml:space="preserve"> Изјава мора бити потписана од стране овлашћеног лица сваког понуђача из групе понуђача и оверена печатом. </w:t>
      </w:r>
    </w:p>
    <w:p w:rsidR="00487804" w:rsidRDefault="00487804" w:rsidP="00487804">
      <w:pPr>
        <w:pStyle w:val="ListParagraph"/>
        <w:ind w:left="0"/>
        <w:jc w:val="both"/>
        <w:rPr>
          <w:rFonts w:ascii="Arial" w:hAnsi="Arial" w:cs="Arial"/>
          <w:bCs/>
          <w:i/>
          <w:iCs/>
          <w:color w:val="FF0000"/>
        </w:rPr>
      </w:pPr>
    </w:p>
    <w:p w:rsidR="00487804" w:rsidRDefault="00487804" w:rsidP="00F337EA">
      <w:pPr>
        <w:rPr>
          <w:rFonts w:ascii="Arial" w:hAnsi="Arial" w:cs="Arial"/>
          <w:b/>
          <w:bCs/>
        </w:rPr>
      </w:pPr>
    </w:p>
    <w:p w:rsidR="00487804" w:rsidRDefault="00487804" w:rsidP="00487804">
      <w:pPr>
        <w:jc w:val="center"/>
        <w:rPr>
          <w:rFonts w:ascii="Arial" w:hAnsi="Arial" w:cs="Arial"/>
          <w:b/>
          <w:bCs/>
        </w:rPr>
      </w:pPr>
      <w:r>
        <w:rPr>
          <w:rFonts w:ascii="Arial" w:hAnsi="Arial" w:cs="Arial"/>
          <w:b/>
          <w:bCs/>
        </w:rPr>
        <w:t>ИЗЈАВА ПОДИЗВОЂАЧА</w:t>
      </w:r>
    </w:p>
    <w:p w:rsidR="00487804" w:rsidRDefault="00487804" w:rsidP="00487804">
      <w:pPr>
        <w:jc w:val="center"/>
        <w:rPr>
          <w:rFonts w:ascii="Arial" w:hAnsi="Arial" w:cs="Arial"/>
          <w:b/>
          <w:bCs/>
        </w:rPr>
      </w:pPr>
      <w:r>
        <w:rPr>
          <w:rFonts w:ascii="Arial" w:hAnsi="Arial" w:cs="Arial"/>
          <w:b/>
          <w:bCs/>
        </w:rPr>
        <w:t>О ИСПУЊАВАЊУ УСЛОВА ИЗ ЧЛ. 75. ЗАКОНА У ПОСТУПКУ ЈАВНЕ</w:t>
      </w:r>
    </w:p>
    <w:p w:rsidR="00487804" w:rsidRDefault="00487804" w:rsidP="00487804">
      <w:pPr>
        <w:jc w:val="center"/>
        <w:rPr>
          <w:rFonts w:ascii="Arial" w:hAnsi="Arial" w:cs="Arial"/>
          <w:b/>
          <w:bCs/>
        </w:rPr>
      </w:pPr>
      <w:r>
        <w:rPr>
          <w:rFonts w:ascii="Arial" w:hAnsi="Arial" w:cs="Arial"/>
          <w:b/>
          <w:bCs/>
        </w:rPr>
        <w:t>НАБАВКЕ МАЛЕ ВРЕДНОСТИ</w:t>
      </w:r>
    </w:p>
    <w:p w:rsidR="00487804" w:rsidRDefault="00487804" w:rsidP="00487804">
      <w:pPr>
        <w:jc w:val="center"/>
        <w:rPr>
          <w:rFonts w:ascii="Arial" w:hAnsi="Arial" w:cs="Arial"/>
          <w:b/>
          <w:bCs/>
        </w:rPr>
      </w:pPr>
    </w:p>
    <w:p w:rsidR="00487804" w:rsidRDefault="00487804" w:rsidP="00487804">
      <w:pPr>
        <w:jc w:val="center"/>
        <w:rPr>
          <w:rFonts w:ascii="Arial" w:hAnsi="Arial" w:cs="Arial"/>
          <w:b/>
          <w:bCs/>
        </w:rPr>
      </w:pPr>
    </w:p>
    <w:p w:rsidR="00487804" w:rsidRDefault="00487804" w:rsidP="00487804">
      <w:pPr>
        <w:jc w:val="both"/>
        <w:rPr>
          <w:rFonts w:ascii="Arial" w:hAnsi="Arial" w:cs="Arial"/>
        </w:rPr>
      </w:pPr>
      <w:r>
        <w:rPr>
          <w:rFonts w:ascii="Arial" w:hAnsi="Arial" w:cs="Arial"/>
        </w:rPr>
        <w:t xml:space="preserve">У складу са чланом 77.став 4. Закона, под пуном материјалном и кривичном одговорношћу, </w:t>
      </w:r>
      <w:r>
        <w:rPr>
          <w:rFonts w:ascii="Arial" w:hAnsi="Arial" w:cs="Arial"/>
          <w:lang w:val="sr-Cyrl-CS"/>
        </w:rPr>
        <w:t xml:space="preserve">као заступник подизвођача, </w:t>
      </w:r>
      <w:r>
        <w:rPr>
          <w:rFonts w:ascii="Arial" w:hAnsi="Arial" w:cs="Arial"/>
        </w:rPr>
        <w:t>дајем следећу</w:t>
      </w:r>
    </w:p>
    <w:p w:rsidR="00487804" w:rsidRDefault="00487804" w:rsidP="00487804">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487804" w:rsidRDefault="00487804" w:rsidP="00487804">
      <w:pPr>
        <w:jc w:val="both"/>
        <w:rPr>
          <w:rFonts w:ascii="Arial" w:hAnsi="Arial" w:cs="Arial"/>
        </w:rPr>
      </w:pPr>
    </w:p>
    <w:p w:rsidR="00487804" w:rsidRDefault="00487804" w:rsidP="00487804">
      <w:pPr>
        <w:jc w:val="center"/>
        <w:rPr>
          <w:rFonts w:ascii="Arial" w:hAnsi="Arial" w:cs="Arial"/>
          <w:b/>
        </w:rPr>
      </w:pPr>
      <w:r>
        <w:rPr>
          <w:rFonts w:ascii="Arial" w:hAnsi="Arial" w:cs="Arial"/>
          <w:b/>
        </w:rPr>
        <w:t>И З Ј А В У</w:t>
      </w:r>
    </w:p>
    <w:p w:rsidR="00487804" w:rsidRDefault="00487804" w:rsidP="00487804">
      <w:pPr>
        <w:jc w:val="center"/>
        <w:rPr>
          <w:rFonts w:ascii="Arial" w:hAnsi="Arial" w:cs="Arial"/>
        </w:rPr>
      </w:pPr>
    </w:p>
    <w:p w:rsidR="00487804" w:rsidRDefault="00487804" w:rsidP="00487804">
      <w:pPr>
        <w:jc w:val="both"/>
        <w:rPr>
          <w:rFonts w:ascii="Arial" w:hAnsi="Arial" w:cs="Arial"/>
          <w:iCs/>
          <w:lang w:val="sr-Cyrl-CS"/>
        </w:rPr>
      </w:pPr>
      <w:r>
        <w:rPr>
          <w:rFonts w:ascii="Arial" w:hAnsi="Arial" w:cs="Arial"/>
        </w:rPr>
        <w:t>Подизвођач</w:t>
      </w:r>
      <w:r>
        <w:rPr>
          <w:rFonts w:ascii="Arial" w:hAnsi="Arial" w:cs="Arial"/>
          <w:i/>
        </w:rPr>
        <w:t>__________________________</w:t>
      </w:r>
      <w:r>
        <w:rPr>
          <w:rFonts w:ascii="Arial" w:hAnsi="Arial" w:cs="Arial"/>
          <w:iCs/>
        </w:rPr>
        <w:t>из _________________________ са адресом_______________________________</w:t>
      </w:r>
      <w:r>
        <w:rPr>
          <w:rFonts w:ascii="Arial" w:hAnsi="Arial" w:cs="Arial"/>
        </w:rPr>
        <w:t xml:space="preserve">у поступку јавне набавке услуга  организација екскурзије ученика </w:t>
      </w:r>
      <w:r w:rsidR="00513F92">
        <w:rPr>
          <w:rFonts w:ascii="Arial" w:hAnsi="Arial" w:cs="Arial"/>
        </w:rPr>
        <w:t>првог,</w:t>
      </w:r>
      <w:r>
        <w:rPr>
          <w:rFonts w:ascii="Arial" w:hAnsi="Arial" w:cs="Arial"/>
        </w:rPr>
        <w:t xml:space="preserve">другог,трећег, четвртог, петог, шестог, </w:t>
      </w:r>
      <w:r w:rsidR="008B1FCE">
        <w:rPr>
          <w:rFonts w:ascii="Arial" w:hAnsi="Arial" w:cs="Arial"/>
        </w:rPr>
        <w:t xml:space="preserve">седмог </w:t>
      </w:r>
      <w:r w:rsidR="008B1FCE">
        <w:rPr>
          <w:rFonts w:ascii="Arial" w:hAnsi="Arial" w:cs="Arial"/>
        </w:rPr>
        <w:lastRenderedPageBreak/>
        <w:t>и осмог разреда у шк.</w:t>
      </w:r>
      <w:r w:rsidR="00F337EA">
        <w:rPr>
          <w:rFonts w:ascii="Arial" w:hAnsi="Arial" w:cs="Arial"/>
          <w:lang w:val="sr-Cyrl-RS"/>
        </w:rPr>
        <w:t xml:space="preserve"> </w:t>
      </w:r>
      <w:r w:rsidR="00575AC7">
        <w:rPr>
          <w:rFonts w:ascii="Arial" w:hAnsi="Arial" w:cs="Arial"/>
        </w:rPr>
        <w:t>2018/19</w:t>
      </w:r>
      <w:r>
        <w:rPr>
          <w:rFonts w:ascii="Arial" w:hAnsi="Arial" w:cs="Arial"/>
        </w:rPr>
        <w:t>. год.</w:t>
      </w:r>
      <w:r w:rsidR="00F337EA">
        <w:rPr>
          <w:rFonts w:ascii="Arial" w:hAnsi="Arial" w:cs="Arial"/>
          <w:lang w:val="sr-Cyrl-RS"/>
        </w:rPr>
        <w:t xml:space="preserve"> </w:t>
      </w:r>
      <w:r>
        <w:rPr>
          <w:rFonts w:ascii="Arial" w:hAnsi="Arial" w:cs="Arial"/>
        </w:rPr>
        <w:t>јавна набавка бр.1/201</w:t>
      </w:r>
      <w:r w:rsidR="00575AC7">
        <w:rPr>
          <w:rFonts w:ascii="Arial" w:hAnsi="Arial" w:cs="Arial"/>
        </w:rPr>
        <w:t>9</w:t>
      </w:r>
      <w:r w:rsidR="00F337EA">
        <w:rPr>
          <w:rFonts w:ascii="Arial" w:hAnsi="Arial" w:cs="Arial"/>
        </w:rPr>
        <w:t>.</w:t>
      </w:r>
      <w:r w:rsidR="00B34268">
        <w:rPr>
          <w:rFonts w:ascii="Arial" w:hAnsi="Arial" w:cs="Arial"/>
          <w:lang w:val="sr-Cyrl-CS"/>
        </w:rPr>
        <w:t xml:space="preserve"> </w:t>
      </w:r>
      <w:r>
        <w:rPr>
          <w:rFonts w:ascii="Arial" w:hAnsi="Arial" w:cs="Arial"/>
        </w:rPr>
        <w:t>испуњава све услове из чл. 75. Закона, односно услове дефинисане конкурсном документацијомза предметну јавну набавку</w:t>
      </w:r>
      <w:r>
        <w:rPr>
          <w:rFonts w:ascii="Arial" w:hAnsi="Arial" w:cs="Arial"/>
          <w:lang w:val="sr-Cyrl-CS"/>
        </w:rPr>
        <w:t>,</w:t>
      </w:r>
      <w:r>
        <w:rPr>
          <w:rFonts w:ascii="Arial" w:hAnsi="Arial" w:cs="Arial"/>
        </w:rPr>
        <w:t xml:space="preserve"> и то:</w:t>
      </w:r>
    </w:p>
    <w:p w:rsidR="00487804" w:rsidRDefault="00487804" w:rsidP="00487804">
      <w:pPr>
        <w:pStyle w:val="ListParagraph"/>
        <w:numPr>
          <w:ilvl w:val="0"/>
          <w:numId w:val="12"/>
        </w:numPr>
        <w:jc w:val="both"/>
        <w:rPr>
          <w:rFonts w:ascii="Arial" w:hAnsi="Arial" w:cs="Arial"/>
          <w:iCs/>
          <w:lang w:val="sr-Cyrl-CS"/>
        </w:rPr>
      </w:pPr>
      <w:r>
        <w:rPr>
          <w:rFonts w:ascii="Arial" w:hAnsi="Arial" w:cs="Arial"/>
          <w:iCs/>
          <w:lang w:val="sr-Cyrl-CS"/>
        </w:rPr>
        <w:t>Подизвођач је р</w:t>
      </w:r>
      <w:r>
        <w:rPr>
          <w:rFonts w:ascii="Arial" w:hAnsi="Arial" w:cs="Arial"/>
          <w:iCs/>
        </w:rPr>
        <w:t>егистрован код надлежног органа, односно уписан у одговарајући регистар;</w:t>
      </w:r>
    </w:p>
    <w:p w:rsidR="00487804" w:rsidRDefault="00487804" w:rsidP="00487804">
      <w:pPr>
        <w:pStyle w:val="ListParagraph"/>
        <w:numPr>
          <w:ilvl w:val="0"/>
          <w:numId w:val="12"/>
        </w:numPr>
        <w:jc w:val="both"/>
        <w:rPr>
          <w:rFonts w:ascii="Arial" w:hAnsi="Arial" w:cs="Arial"/>
          <w:bCs/>
          <w:iCs/>
          <w:lang w:val="sr-Cyrl-CS"/>
        </w:rPr>
      </w:pPr>
      <w:r>
        <w:rPr>
          <w:rFonts w:ascii="Arial" w:hAnsi="Arial" w:cs="Arial"/>
          <w:iCs/>
          <w:lang w:val="sr-Cyrl-CS"/>
        </w:rPr>
        <w:t>П</w:t>
      </w:r>
      <w:r>
        <w:rPr>
          <w:rFonts w:ascii="Arial" w:hAnsi="Arial" w:cs="Arial"/>
          <w:lang w:val="sr-Cyrl-CS"/>
        </w:rPr>
        <w:t>одизвођач</w:t>
      </w:r>
      <w:r>
        <w:rPr>
          <w:rFonts w:ascii="Arial" w:hAnsi="Arial" w:cs="Arial"/>
          <w:iCs/>
          <w:lang w:val="sr-Cyrl-CS"/>
        </w:rPr>
        <w:t xml:space="preserve"> 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487804" w:rsidRPr="00F337EA" w:rsidRDefault="00487804" w:rsidP="00487804">
      <w:pPr>
        <w:pStyle w:val="ListParagraph"/>
        <w:numPr>
          <w:ilvl w:val="0"/>
          <w:numId w:val="12"/>
        </w:numPr>
        <w:jc w:val="both"/>
        <w:rPr>
          <w:rFonts w:ascii="Arial" w:hAnsi="Arial" w:cs="Arial"/>
          <w:color w:val="auto"/>
          <w:lang w:val="sr-Cyrl-CS"/>
        </w:rPr>
      </w:pPr>
      <w:r>
        <w:rPr>
          <w:rFonts w:ascii="Arial" w:hAnsi="Arial" w:cs="Arial"/>
          <w:bCs/>
          <w:iCs/>
          <w:lang w:val="sr-Cyrl-CS"/>
        </w:rPr>
        <w:t>Подизвођач је и</w:t>
      </w:r>
      <w:r>
        <w:rPr>
          <w:rFonts w:ascii="Arial" w:hAnsi="Arial" w:cs="Arial"/>
          <w:bCs/>
          <w:iCs/>
        </w:rPr>
        <w:t xml:space="preserve">змирио </w:t>
      </w:r>
      <w:r>
        <w:rPr>
          <w:rFonts w:ascii="Arial" w:hAnsi="Arial" w:cs="Arial"/>
        </w:rPr>
        <w:t>доспеле порезе, доприносе и друге јавне дажбине у складу са прописима Републике Србије (</w:t>
      </w:r>
      <w:r>
        <w:rPr>
          <w:rFonts w:ascii="Arial" w:hAnsi="Arial" w:cs="Arial"/>
          <w:i/>
        </w:rPr>
        <w:t>или стране државе када има седиште на њеној територији)</w:t>
      </w:r>
      <w:r>
        <w:rPr>
          <w:rFonts w:ascii="Arial" w:hAnsi="Arial" w:cs="Arial"/>
          <w:i/>
          <w:lang w:val="sr-Cyrl-CS"/>
        </w:rPr>
        <w:t>.</w:t>
      </w:r>
    </w:p>
    <w:p w:rsidR="00487804" w:rsidRDefault="00487804" w:rsidP="00487804">
      <w:pPr>
        <w:jc w:val="both"/>
        <w:rPr>
          <w:rFonts w:ascii="Arial" w:hAnsi="Arial" w:cs="Arial"/>
          <w:i/>
          <w:lang w:val="sr-Cyrl-CS"/>
        </w:rPr>
      </w:pPr>
    </w:p>
    <w:p w:rsidR="00487804" w:rsidRDefault="00487804" w:rsidP="00487804">
      <w:pPr>
        <w:rPr>
          <w:rFonts w:ascii="Arial" w:hAnsi="Arial" w:cs="Arial"/>
        </w:rPr>
      </w:pPr>
      <w:r>
        <w:rPr>
          <w:rFonts w:ascii="Arial" w:hAnsi="Arial" w:cs="Arial"/>
        </w:rPr>
        <w:t>Место:_____________                                                            Подизвођач:</w:t>
      </w:r>
    </w:p>
    <w:p w:rsidR="00487804" w:rsidRDefault="00487804" w:rsidP="00487804">
      <w:pPr>
        <w:rPr>
          <w:rFonts w:ascii="Arial" w:hAnsi="Arial" w:cs="Arial"/>
          <w:b/>
          <w:bCs/>
          <w:i/>
          <w:color w:val="auto"/>
        </w:rPr>
      </w:pPr>
      <w:r>
        <w:rPr>
          <w:rFonts w:ascii="Arial" w:hAnsi="Arial" w:cs="Arial"/>
        </w:rPr>
        <w:t xml:space="preserve">Датум:_____________                         М.П.                     _____________________                                                        </w:t>
      </w:r>
    </w:p>
    <w:p w:rsidR="00487804" w:rsidRDefault="00487804" w:rsidP="00487804">
      <w:pPr>
        <w:pStyle w:val="BodyText2"/>
        <w:spacing w:line="100" w:lineRule="atLeast"/>
        <w:jc w:val="both"/>
        <w:rPr>
          <w:rFonts w:ascii="Arial" w:hAnsi="Arial" w:cs="Arial"/>
          <w:b/>
          <w:bCs/>
          <w:i/>
          <w:color w:val="auto"/>
        </w:rPr>
      </w:pPr>
    </w:p>
    <w:p w:rsidR="00487804" w:rsidRPr="00F337EA" w:rsidRDefault="00487804" w:rsidP="00F337EA">
      <w:pPr>
        <w:pStyle w:val="ListParagraph"/>
        <w:ind w:left="0"/>
        <w:jc w:val="both"/>
        <w:rPr>
          <w:rFonts w:ascii="Arial" w:hAnsi="Arial" w:cs="Arial"/>
          <w:bCs/>
          <w:i/>
          <w:iCs/>
          <w:color w:val="auto"/>
          <w:lang w:val="sr-Cyrl-CS"/>
        </w:rPr>
      </w:pPr>
      <w:r>
        <w:rPr>
          <w:rFonts w:ascii="Arial" w:hAnsi="Arial" w:cs="Arial"/>
          <w:b/>
          <w:u w:val="single"/>
        </w:rPr>
        <w:t>Уколико понуђач подноси понуду са подизвођачем</w:t>
      </w:r>
      <w:r>
        <w:rPr>
          <w:rFonts w:ascii="Arial" w:hAnsi="Arial" w:cs="Arial"/>
        </w:rPr>
        <w:t>, Изјава мора бити потписана од стране овлашћеног лица</w:t>
      </w:r>
      <w:r w:rsidR="00F337EA">
        <w:rPr>
          <w:rFonts w:ascii="Arial" w:hAnsi="Arial" w:cs="Arial"/>
        </w:rPr>
        <w:t xml:space="preserve"> подизвођача и оверена печатом</w:t>
      </w:r>
    </w:p>
    <w:p w:rsidR="00676111" w:rsidRDefault="003700FA" w:rsidP="00676111">
      <w:pPr>
        <w:shd w:val="clear" w:color="auto" w:fill="C6D9F1"/>
        <w:rPr>
          <w:rFonts w:ascii="Arial" w:hAnsi="Arial" w:cs="Arial"/>
          <w:b/>
          <w:bCs/>
          <w:i/>
          <w:iCs/>
          <w:sz w:val="28"/>
          <w:szCs w:val="28"/>
        </w:rPr>
      </w:pPr>
      <w:r>
        <w:rPr>
          <w:rFonts w:ascii="Arial" w:hAnsi="Arial" w:cs="Arial"/>
          <w:b/>
          <w:bCs/>
          <w:i/>
          <w:iCs/>
          <w:sz w:val="28"/>
          <w:szCs w:val="28"/>
        </w:rPr>
        <w:t>V</w:t>
      </w:r>
      <w:r w:rsidR="00676111">
        <w:rPr>
          <w:rFonts w:ascii="Arial" w:hAnsi="Arial" w:cs="Arial"/>
          <w:b/>
          <w:bCs/>
          <w:i/>
          <w:iCs/>
          <w:sz w:val="28"/>
          <w:szCs w:val="28"/>
        </w:rPr>
        <w:t xml:space="preserve">  УПУТСТВО ПОНУЂАЧИМА КАКО ДА САЧИНЕ ПОНУДУ</w:t>
      </w:r>
    </w:p>
    <w:p w:rsidR="00676111" w:rsidRDefault="00676111" w:rsidP="00676111">
      <w:pPr>
        <w:shd w:val="clear" w:color="auto" w:fill="C6D9F1"/>
        <w:jc w:val="center"/>
        <w:rPr>
          <w:rFonts w:ascii="Arial" w:hAnsi="Arial" w:cs="Arial"/>
          <w:b/>
          <w:bCs/>
          <w:i/>
          <w:iCs/>
          <w:sz w:val="28"/>
          <w:szCs w:val="28"/>
        </w:rPr>
      </w:pPr>
    </w:p>
    <w:p w:rsidR="00676111" w:rsidRDefault="00676111" w:rsidP="00676111">
      <w:pPr>
        <w:jc w:val="both"/>
        <w:rPr>
          <w:rFonts w:ascii="Arial" w:hAnsi="Arial" w:cs="Arial"/>
          <w:b/>
          <w:bCs/>
          <w:i/>
          <w:iCs/>
          <w:sz w:val="28"/>
          <w:szCs w:val="28"/>
        </w:rPr>
      </w:pPr>
    </w:p>
    <w:p w:rsidR="00676111" w:rsidRPr="00676111" w:rsidRDefault="00676111" w:rsidP="00676111">
      <w:pPr>
        <w:jc w:val="both"/>
        <w:rPr>
          <w:rFonts w:ascii="Arial" w:hAnsi="Arial" w:cs="Arial"/>
          <w:b/>
          <w:bCs/>
          <w:i/>
          <w:iCs/>
        </w:rPr>
      </w:pPr>
      <w:r w:rsidRPr="00676111">
        <w:rPr>
          <w:rFonts w:ascii="Arial" w:hAnsi="Arial" w:cs="Arial"/>
          <w:b/>
          <w:bCs/>
          <w:i/>
          <w:iCs/>
        </w:rPr>
        <w:t>1. ПОДАЦИ О ЈЕЗИКУ НА КОЈЕМ ПОНУДА МОРА ДА БУДЕ САСТАВЉЕНА</w:t>
      </w:r>
    </w:p>
    <w:p w:rsidR="00676111" w:rsidRPr="00676111" w:rsidRDefault="00676111" w:rsidP="00676111">
      <w:pPr>
        <w:jc w:val="both"/>
        <w:rPr>
          <w:rFonts w:ascii="Arial" w:hAnsi="Arial" w:cs="Arial"/>
          <w:b/>
          <w:bCs/>
          <w:i/>
          <w:iCs/>
        </w:rPr>
      </w:pPr>
    </w:p>
    <w:p w:rsidR="00676111" w:rsidRPr="00676111" w:rsidRDefault="00676111" w:rsidP="00676111">
      <w:pPr>
        <w:jc w:val="both"/>
        <w:rPr>
          <w:rFonts w:ascii="Arial" w:hAnsi="Arial" w:cs="Arial"/>
          <w:b/>
          <w:bCs/>
          <w:i/>
          <w:iCs/>
        </w:rPr>
      </w:pPr>
      <w:r w:rsidRPr="00676111">
        <w:rPr>
          <w:rFonts w:ascii="Arial" w:hAnsi="Arial" w:cs="Arial"/>
        </w:rPr>
        <w:t>Понуђач подноси понуду на српском језику.</w:t>
      </w:r>
    </w:p>
    <w:p w:rsidR="00676111" w:rsidRPr="00676111" w:rsidRDefault="00676111" w:rsidP="00676111">
      <w:pPr>
        <w:jc w:val="both"/>
        <w:rPr>
          <w:rFonts w:ascii="Arial" w:hAnsi="Arial" w:cs="Arial"/>
        </w:rPr>
      </w:pPr>
    </w:p>
    <w:p w:rsidR="00676111" w:rsidRPr="00676111" w:rsidRDefault="00676111" w:rsidP="00676111">
      <w:pPr>
        <w:jc w:val="both"/>
        <w:rPr>
          <w:rFonts w:ascii="Arial" w:eastAsia="TimesNewRomanPSMT" w:hAnsi="Arial" w:cs="Arial"/>
          <w:bCs/>
        </w:rPr>
      </w:pPr>
      <w:r w:rsidRPr="00676111">
        <w:rPr>
          <w:rFonts w:ascii="Arial" w:hAnsi="Arial" w:cs="Arial"/>
          <w:b/>
          <w:bCs/>
          <w:i/>
          <w:iCs/>
        </w:rPr>
        <w:t>2. НАЧИН НА КОЈИ ПОНУДА МОРА ДА БУДЕ САЧИЊЕНА</w:t>
      </w:r>
    </w:p>
    <w:p w:rsidR="00676111" w:rsidRPr="00676111" w:rsidRDefault="00676111" w:rsidP="00676111">
      <w:pPr>
        <w:jc w:val="both"/>
        <w:rPr>
          <w:rFonts w:ascii="Arial" w:eastAsia="TimesNewRomanPSMT" w:hAnsi="Arial" w:cs="Arial"/>
          <w:bCs/>
        </w:rPr>
      </w:pPr>
    </w:p>
    <w:p w:rsidR="00676111" w:rsidRDefault="00676111" w:rsidP="00676111">
      <w:pPr>
        <w:jc w:val="both"/>
        <w:rPr>
          <w:rFonts w:ascii="Arial" w:eastAsia="TimesNewRomanPSMT" w:hAnsi="Arial" w:cs="Arial"/>
          <w:bCs/>
          <w:lang w:val="sr-Cyrl-CS"/>
        </w:rPr>
      </w:pPr>
      <w:r w:rsidRPr="00676111">
        <w:rPr>
          <w:rFonts w:ascii="Arial" w:eastAsia="TimesNewRomanPSMT" w:hAnsi="Arial" w:cs="Arial"/>
          <w:b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676111" w:rsidRPr="00676111" w:rsidRDefault="00676111" w:rsidP="00676111">
      <w:pPr>
        <w:jc w:val="both"/>
        <w:rPr>
          <w:rFonts w:ascii="Arial" w:eastAsia="TimesNewRomanPSMT" w:hAnsi="Arial" w:cs="Arial"/>
          <w:bCs/>
          <w:lang w:val="sr-Cyrl-CS"/>
        </w:rPr>
      </w:pPr>
    </w:p>
    <w:p w:rsidR="00676111" w:rsidRPr="00676111" w:rsidRDefault="00676111" w:rsidP="00676111">
      <w:pPr>
        <w:jc w:val="both"/>
        <w:rPr>
          <w:rFonts w:ascii="Arial" w:eastAsia="TimesNewRomanPSMT" w:hAnsi="Arial" w:cs="Arial"/>
          <w:bCs/>
        </w:rPr>
      </w:pPr>
      <w:r w:rsidRPr="00676111">
        <w:rPr>
          <w:rFonts w:ascii="Arial" w:eastAsia="TimesNewRomanPSMT" w:hAnsi="Arial" w:cs="Arial"/>
          <w:bCs/>
        </w:rPr>
        <w:t>На полеђини коверте или на кутији навести назив</w:t>
      </w:r>
      <w:r w:rsidRPr="00676111">
        <w:rPr>
          <w:rFonts w:ascii="Arial" w:eastAsia="TimesNewRomanPSMT" w:hAnsi="Arial" w:cs="Arial"/>
          <w:bCs/>
          <w:lang w:val="sr-Cyrl-CS"/>
        </w:rPr>
        <w:t xml:space="preserve"> и адресу</w:t>
      </w:r>
      <w:r w:rsidRPr="00676111">
        <w:rPr>
          <w:rFonts w:ascii="Arial" w:eastAsia="TimesNewRomanPSMT" w:hAnsi="Arial" w:cs="Arial"/>
          <w:bCs/>
        </w:rPr>
        <w:t xml:space="preserve"> понуђача.</w:t>
      </w:r>
    </w:p>
    <w:p w:rsidR="00676111" w:rsidRPr="00676111" w:rsidRDefault="00676111" w:rsidP="00676111">
      <w:pPr>
        <w:jc w:val="both"/>
        <w:rPr>
          <w:rFonts w:ascii="Arial" w:eastAsia="TimesNewRomanPSMT" w:hAnsi="Arial" w:cs="Arial"/>
          <w:bCs/>
        </w:rPr>
      </w:pPr>
      <w:r w:rsidRPr="00676111">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76111" w:rsidRPr="00345EF2" w:rsidRDefault="00676111" w:rsidP="00676111">
      <w:pPr>
        <w:jc w:val="both"/>
        <w:rPr>
          <w:rFonts w:ascii="Arial" w:hAnsi="Arial" w:cs="Arial"/>
          <w:iCs/>
          <w:color w:val="auto"/>
        </w:rPr>
      </w:pPr>
      <w:r w:rsidRPr="00676111">
        <w:rPr>
          <w:rFonts w:ascii="Arial" w:eastAsia="TimesNewRomanPSMT" w:hAnsi="Arial" w:cs="Arial"/>
          <w:bCs/>
        </w:rPr>
        <w:t xml:space="preserve">Понуду доставити на адресу: </w:t>
      </w:r>
      <w:r w:rsidRPr="00676111">
        <w:rPr>
          <w:rFonts w:ascii="Arial" w:eastAsia="TimesNewRomanPSMT" w:hAnsi="Arial" w:cs="Arial"/>
          <w:bCs/>
          <w:lang w:val="sr-Cyrl-CS"/>
        </w:rPr>
        <w:t xml:space="preserve">Основна школа „ </w:t>
      </w:r>
      <w:r>
        <w:rPr>
          <w:rFonts w:ascii="Arial" w:eastAsia="TimesNewRomanPSMT" w:hAnsi="Arial" w:cs="Arial"/>
          <w:bCs/>
          <w:lang w:val="sr-Cyrl-CS"/>
        </w:rPr>
        <w:t>Вук Караџић</w:t>
      </w:r>
      <w:r w:rsidRPr="00676111">
        <w:rPr>
          <w:rFonts w:ascii="Arial" w:eastAsia="TimesNewRomanPSMT" w:hAnsi="Arial" w:cs="Arial"/>
          <w:bCs/>
          <w:lang w:val="sr-Cyrl-CS"/>
        </w:rPr>
        <w:t xml:space="preserve">“ </w:t>
      </w:r>
      <w:r w:rsidR="005F2FFD">
        <w:rPr>
          <w:rFonts w:ascii="Arial" w:eastAsia="TimesNewRomanPSMT" w:hAnsi="Arial" w:cs="Arial"/>
          <w:bCs/>
          <w:lang w:val="sr-Cyrl-CS"/>
        </w:rPr>
        <w:t>,</w:t>
      </w:r>
      <w:r w:rsidRPr="00676111">
        <w:rPr>
          <w:rFonts w:ascii="Arial" w:eastAsia="TimesNewRomanPSMT" w:hAnsi="Arial" w:cs="Arial"/>
          <w:bCs/>
          <w:lang w:val="sr-Cyrl-CS"/>
        </w:rPr>
        <w:t>1</w:t>
      </w:r>
      <w:r>
        <w:rPr>
          <w:rFonts w:ascii="Arial" w:eastAsia="TimesNewRomanPSMT" w:hAnsi="Arial" w:cs="Arial"/>
          <w:bCs/>
          <w:lang w:val="sr-Cyrl-CS"/>
        </w:rPr>
        <w:t>2221</w:t>
      </w:r>
      <w:r w:rsidR="005F2FFD">
        <w:rPr>
          <w:rFonts w:ascii="Arial" w:eastAsia="TimesNewRomanPSMT" w:hAnsi="Arial" w:cs="Arial"/>
          <w:bCs/>
          <w:lang w:val="sr-Cyrl-CS"/>
        </w:rPr>
        <w:t xml:space="preserve"> </w:t>
      </w:r>
      <w:r>
        <w:rPr>
          <w:rFonts w:ascii="Arial" w:eastAsia="TimesNewRomanPSMT" w:hAnsi="Arial" w:cs="Arial"/>
          <w:bCs/>
          <w:lang w:val="sr-Cyrl-CS"/>
        </w:rPr>
        <w:t>Мајиловац</w:t>
      </w:r>
      <w:r w:rsidRPr="00676111">
        <w:rPr>
          <w:rFonts w:ascii="Arial" w:eastAsia="TimesNewRomanPSMT" w:hAnsi="Arial" w:cs="Arial"/>
          <w:bCs/>
          <w:lang w:val="sr-Cyrl-CS"/>
        </w:rPr>
        <w:t>, с</w:t>
      </w:r>
      <w:r w:rsidRPr="00676111">
        <w:rPr>
          <w:rFonts w:ascii="Arial" w:eastAsia="TimesNewRomanPSMT" w:hAnsi="Arial" w:cs="Arial"/>
          <w:bCs/>
        </w:rPr>
        <w:t xml:space="preserve">а назнаком: </w:t>
      </w:r>
      <w:r w:rsidRPr="00AD18EC">
        <w:rPr>
          <w:rFonts w:ascii="Arial" w:eastAsia="TimesNewRomanPS-BoldMT" w:hAnsi="Arial" w:cs="Arial"/>
          <w:b/>
          <w:bCs/>
        </w:rPr>
        <w:t>,,Понуда за јавну набавку</w:t>
      </w:r>
      <w:r w:rsidRPr="00AD18EC">
        <w:rPr>
          <w:rFonts w:ascii="Arial" w:hAnsi="Arial" w:cs="Arial"/>
          <w:b/>
        </w:rPr>
        <w:t xml:space="preserve">  услуге</w:t>
      </w:r>
      <w:r w:rsidR="005F2FFD">
        <w:rPr>
          <w:rFonts w:ascii="Arial" w:hAnsi="Arial" w:cs="Arial"/>
          <w:b/>
        </w:rPr>
        <w:t xml:space="preserve"> </w:t>
      </w:r>
      <w:r w:rsidR="00AD18EC" w:rsidRPr="00AD18EC">
        <w:rPr>
          <w:rFonts w:ascii="Arial" w:hAnsi="Arial" w:cs="Arial"/>
          <w:b/>
          <w:iCs/>
        </w:rPr>
        <w:t>организовање екскурзије ученика првог,другог, трећег, четвртог, петог, шестог, седмог и</w:t>
      </w:r>
      <w:r w:rsidR="0083665D">
        <w:rPr>
          <w:rFonts w:ascii="Arial" w:hAnsi="Arial" w:cs="Arial"/>
          <w:b/>
          <w:iCs/>
        </w:rPr>
        <w:t xml:space="preserve"> осмог разреда  у  школској 2018/2019</w:t>
      </w:r>
      <w:r w:rsidR="00AD18EC" w:rsidRPr="00AD18EC">
        <w:rPr>
          <w:rFonts w:ascii="Arial" w:hAnsi="Arial" w:cs="Arial"/>
          <w:b/>
          <w:iCs/>
        </w:rPr>
        <w:t>. години</w:t>
      </w:r>
      <w:r w:rsidR="00AD18EC" w:rsidRPr="00AD18EC">
        <w:rPr>
          <w:rFonts w:ascii="Arial" w:hAnsi="Arial" w:cs="Arial"/>
          <w:b/>
          <w:iCs/>
          <w:lang w:val="sr-Cyrl-CS"/>
        </w:rPr>
        <w:t xml:space="preserve"> -</w:t>
      </w:r>
      <w:r w:rsidR="008B1FCE">
        <w:rPr>
          <w:rFonts w:ascii="Arial" w:hAnsi="Arial" w:cs="Arial"/>
          <w:b/>
          <w:iCs/>
        </w:rPr>
        <w:t xml:space="preserve"> </w:t>
      </w:r>
      <w:r w:rsidRPr="00676111">
        <w:rPr>
          <w:rFonts w:ascii="Arial" w:eastAsia="TimesNewRomanPS-BoldMT" w:hAnsi="Arial" w:cs="Arial"/>
          <w:b/>
          <w:bCs/>
        </w:rPr>
        <w:t xml:space="preserve">ЈН </w:t>
      </w:r>
      <w:r w:rsidRPr="00676111">
        <w:rPr>
          <w:rFonts w:ascii="Arial" w:eastAsia="TimesNewRomanPS-BoldMT" w:hAnsi="Arial" w:cs="Arial"/>
          <w:b/>
          <w:bCs/>
          <w:lang w:val="sr-Cyrl-CS"/>
        </w:rPr>
        <w:t xml:space="preserve">МАЛЕ ВРЕДНОСТИ </w:t>
      </w:r>
      <w:r w:rsidRPr="00676111">
        <w:rPr>
          <w:rFonts w:ascii="Arial" w:eastAsia="TimesNewRomanPSMT" w:hAnsi="Arial" w:cs="Arial"/>
          <w:b/>
          <w:bCs/>
        </w:rPr>
        <w:t xml:space="preserve">- </w:t>
      </w:r>
      <w:r w:rsidRPr="00676111">
        <w:rPr>
          <w:rFonts w:ascii="Arial" w:eastAsia="TimesNewRomanPS-BoldMT" w:hAnsi="Arial" w:cs="Arial"/>
          <w:b/>
          <w:bCs/>
        </w:rPr>
        <w:t>НЕ ОТВАРАТИ”</w:t>
      </w:r>
      <w:r w:rsidRPr="00676111">
        <w:rPr>
          <w:rFonts w:ascii="Arial" w:hAnsi="Arial" w:cs="Arial"/>
          <w:b/>
        </w:rPr>
        <w:t>.</w:t>
      </w:r>
      <w:r w:rsidRPr="00676111">
        <w:rPr>
          <w:rFonts w:ascii="Arial" w:hAnsi="Arial" w:cs="Arial"/>
        </w:rPr>
        <w:t xml:space="preserve">Понуда се сматра благовременом уколико је примљена од стране наручиоца до </w:t>
      </w:r>
      <w:bookmarkStart w:id="0" w:name="_GoBack"/>
      <w:r w:rsidR="00345EF2" w:rsidRPr="00345EF2">
        <w:rPr>
          <w:rFonts w:ascii="Arial" w:hAnsi="Arial" w:cs="Arial"/>
          <w:b/>
          <w:color w:val="auto"/>
          <w:u w:val="single"/>
          <w:lang w:val="sr-Cyrl-CS"/>
        </w:rPr>
        <w:t>18.2.2019</w:t>
      </w:r>
      <w:r w:rsidRPr="00345EF2">
        <w:rPr>
          <w:rFonts w:ascii="Arial" w:hAnsi="Arial" w:cs="Arial"/>
          <w:b/>
          <w:color w:val="auto"/>
          <w:u w:val="single"/>
          <w:lang w:val="sr-Cyrl-CS"/>
        </w:rPr>
        <w:t>.</w:t>
      </w:r>
      <w:r w:rsidRPr="00345EF2">
        <w:rPr>
          <w:rFonts w:ascii="Arial" w:hAnsi="Arial" w:cs="Arial"/>
          <w:color w:val="auto"/>
          <w:lang w:val="sr-Cyrl-CS"/>
        </w:rPr>
        <w:t xml:space="preserve"> године до </w:t>
      </w:r>
      <w:r w:rsidR="005F2FFD" w:rsidRPr="00345EF2">
        <w:rPr>
          <w:rFonts w:ascii="Arial" w:hAnsi="Arial" w:cs="Arial"/>
          <w:b/>
          <w:color w:val="auto"/>
          <w:u w:val="single"/>
          <w:lang w:val="sr-Cyrl-CS"/>
        </w:rPr>
        <w:t>12.0</w:t>
      </w:r>
      <w:r w:rsidR="00AD18EC" w:rsidRPr="00345EF2">
        <w:rPr>
          <w:rFonts w:ascii="Arial" w:hAnsi="Arial" w:cs="Arial"/>
          <w:b/>
          <w:color w:val="auto"/>
          <w:u w:val="single"/>
          <w:lang w:val="sr-Cyrl-CS"/>
        </w:rPr>
        <w:t>0</w:t>
      </w:r>
      <w:r w:rsidR="00D05D28" w:rsidRPr="00345EF2">
        <w:rPr>
          <w:rFonts w:ascii="Arial" w:hAnsi="Arial" w:cs="Arial"/>
          <w:b/>
          <w:color w:val="auto"/>
          <w:u w:val="single"/>
          <w:lang w:val="sr-Cyrl-CS"/>
        </w:rPr>
        <w:t xml:space="preserve"> </w:t>
      </w:r>
      <w:r w:rsidRPr="00345EF2">
        <w:rPr>
          <w:rFonts w:ascii="Arial" w:hAnsi="Arial" w:cs="Arial"/>
          <w:color w:val="auto"/>
        </w:rPr>
        <w:t>часова</w:t>
      </w:r>
      <w:r w:rsidRPr="00345EF2">
        <w:rPr>
          <w:rFonts w:ascii="Arial" w:hAnsi="Arial" w:cs="Arial"/>
          <w:color w:val="auto"/>
          <w:lang w:val="sr-Cyrl-CS"/>
        </w:rPr>
        <w:t>.</w:t>
      </w:r>
    </w:p>
    <w:p w:rsidR="00676111" w:rsidRPr="00345EF2" w:rsidRDefault="00676111" w:rsidP="00676111">
      <w:pPr>
        <w:jc w:val="both"/>
        <w:rPr>
          <w:rFonts w:ascii="Arial" w:hAnsi="Arial" w:cs="Arial"/>
          <w:i/>
          <w:iCs/>
          <w:color w:val="auto"/>
          <w:lang w:val="sr-Cyrl-CS"/>
        </w:rPr>
      </w:pPr>
      <w:r w:rsidRPr="00345EF2">
        <w:rPr>
          <w:rFonts w:ascii="Arial" w:hAnsi="Arial" w:cs="Arial"/>
          <w:color w:val="auto"/>
          <w:lang w:val="sr-Cyrl-CS"/>
        </w:rPr>
        <w:t xml:space="preserve">Јавно отварање понуда обавиће се дана </w:t>
      </w:r>
      <w:r w:rsidR="00345EF2" w:rsidRPr="00345EF2">
        <w:rPr>
          <w:rFonts w:ascii="Arial" w:hAnsi="Arial" w:cs="Arial"/>
          <w:b/>
          <w:color w:val="auto"/>
          <w:u w:val="single"/>
          <w:lang w:val="sr-Cyrl-CS"/>
        </w:rPr>
        <w:t>18</w:t>
      </w:r>
      <w:r w:rsidR="00F337EA" w:rsidRPr="00345EF2">
        <w:rPr>
          <w:rFonts w:ascii="Arial" w:hAnsi="Arial" w:cs="Arial"/>
          <w:b/>
          <w:color w:val="auto"/>
          <w:u w:val="single"/>
          <w:lang w:val="sr-Cyrl-CS"/>
        </w:rPr>
        <w:t>.</w:t>
      </w:r>
      <w:r w:rsidR="00345EF2" w:rsidRPr="00345EF2">
        <w:rPr>
          <w:rFonts w:ascii="Arial" w:hAnsi="Arial" w:cs="Arial"/>
          <w:b/>
          <w:color w:val="auto"/>
          <w:u w:val="single"/>
          <w:lang w:val="sr-Cyrl-CS"/>
        </w:rPr>
        <w:t>2</w:t>
      </w:r>
      <w:r w:rsidRPr="00345EF2">
        <w:rPr>
          <w:rFonts w:ascii="Arial" w:hAnsi="Arial" w:cs="Arial"/>
          <w:b/>
          <w:color w:val="auto"/>
          <w:u w:val="single"/>
          <w:lang w:val="sr-Cyrl-CS"/>
        </w:rPr>
        <w:t>.201</w:t>
      </w:r>
      <w:r w:rsidR="00345EF2" w:rsidRPr="00345EF2">
        <w:rPr>
          <w:rFonts w:ascii="Arial" w:hAnsi="Arial" w:cs="Arial"/>
          <w:b/>
          <w:color w:val="auto"/>
          <w:u w:val="single"/>
          <w:lang w:val="sr-Cyrl-CS"/>
        </w:rPr>
        <w:t>9</w:t>
      </w:r>
      <w:r w:rsidRPr="00345EF2">
        <w:rPr>
          <w:rFonts w:ascii="Arial" w:hAnsi="Arial" w:cs="Arial"/>
          <w:color w:val="auto"/>
          <w:lang w:val="sr-Cyrl-CS"/>
        </w:rPr>
        <w:t xml:space="preserve">. у </w:t>
      </w:r>
      <w:r w:rsidR="005F2FFD" w:rsidRPr="00345EF2">
        <w:rPr>
          <w:rFonts w:ascii="Arial" w:hAnsi="Arial" w:cs="Arial"/>
          <w:b/>
          <w:color w:val="auto"/>
          <w:u w:val="single"/>
          <w:lang w:val="sr-Cyrl-CS"/>
        </w:rPr>
        <w:t>12.3</w:t>
      </w:r>
      <w:r w:rsidR="00AD18EC" w:rsidRPr="00345EF2">
        <w:rPr>
          <w:rFonts w:ascii="Arial" w:hAnsi="Arial" w:cs="Arial"/>
          <w:b/>
          <w:color w:val="auto"/>
          <w:u w:val="single"/>
          <w:lang w:val="sr-Cyrl-CS"/>
        </w:rPr>
        <w:t>0</w:t>
      </w:r>
      <w:r w:rsidRPr="00345EF2">
        <w:rPr>
          <w:rFonts w:ascii="Arial" w:hAnsi="Arial" w:cs="Arial"/>
          <w:color w:val="auto"/>
          <w:lang w:val="sr-Cyrl-CS"/>
        </w:rPr>
        <w:t xml:space="preserve"> часова. </w:t>
      </w:r>
    </w:p>
    <w:bookmarkEnd w:id="0"/>
    <w:p w:rsidR="00676111" w:rsidRPr="00676111" w:rsidRDefault="00676111" w:rsidP="00676111">
      <w:pPr>
        <w:ind w:firstLine="720"/>
        <w:jc w:val="both"/>
        <w:rPr>
          <w:rFonts w:ascii="Arial" w:hAnsi="Arial" w:cs="Arial"/>
          <w:i/>
          <w:iCs/>
          <w:color w:val="000000" w:themeColor="text1"/>
        </w:rPr>
      </w:pPr>
      <w:r w:rsidRPr="00676111">
        <w:rPr>
          <w:rFonts w:ascii="Arial" w:hAnsi="Arial" w:cs="Arial"/>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приспећа.Уколико је понуда достављена непосредно </w:t>
      </w:r>
      <w:r w:rsidRPr="00676111">
        <w:rPr>
          <w:rFonts w:ascii="Arial" w:hAnsi="Arial" w:cs="Arial"/>
          <w:lang w:val="sr-Cyrl-CS"/>
        </w:rPr>
        <w:lastRenderedPageBreak/>
        <w:t>н</w:t>
      </w:r>
      <w:r w:rsidRPr="00676111">
        <w:rPr>
          <w:rFonts w:ascii="Arial" w:hAnsi="Arial" w:cs="Arial"/>
        </w:rPr>
        <w:t>аручулац ће понуђачу предати потврду пријема понуде.У потврди о пријему наручилац ће навести датум и сат пријема понуде.</w:t>
      </w:r>
    </w:p>
    <w:p w:rsidR="00676111" w:rsidRPr="00676111" w:rsidRDefault="00676111" w:rsidP="00676111">
      <w:pPr>
        <w:autoSpaceDE w:val="0"/>
        <w:autoSpaceDN w:val="0"/>
        <w:adjustRightInd w:val="0"/>
        <w:jc w:val="both"/>
        <w:rPr>
          <w:rFonts w:ascii="Arial" w:hAnsi="Arial" w:cs="Arial"/>
        </w:rPr>
      </w:pPr>
      <w:r w:rsidRPr="00676111">
        <w:rPr>
          <w:rFonts w:ascii="Arial" w:hAnsi="Arial" w:cs="Arial"/>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AD18EC" w:rsidRDefault="00AD18EC" w:rsidP="00AD18EC">
      <w:pPr>
        <w:jc w:val="both"/>
        <w:rPr>
          <w:rFonts w:ascii="Arial" w:eastAsia="TimesNewRomanPSMT" w:hAnsi="Arial" w:cs="Arial"/>
          <w:bCs/>
          <w:lang w:val="sr-Cyrl-CS"/>
        </w:rPr>
      </w:pPr>
    </w:p>
    <w:p w:rsidR="00676111" w:rsidRPr="00AD18EC" w:rsidRDefault="00676111" w:rsidP="00AD18EC">
      <w:pPr>
        <w:ind w:firstLine="720"/>
        <w:jc w:val="both"/>
        <w:rPr>
          <w:rFonts w:ascii="Arial" w:eastAsia="TimesNewRomanPSMT" w:hAnsi="Arial" w:cs="Arial"/>
          <w:bCs/>
        </w:rPr>
      </w:pPr>
      <w:r w:rsidRPr="00676111">
        <w:rPr>
          <w:rFonts w:ascii="Arial" w:hAnsi="Arial" w:cs="Arial"/>
          <w:lang w:val="sr-Latn-CS"/>
        </w:rPr>
        <w:t>О</w:t>
      </w:r>
      <w:r w:rsidRPr="00676111">
        <w:rPr>
          <w:rFonts w:ascii="Arial" w:hAnsi="Arial" w:cs="Arial"/>
          <w:lang w:val="sr-Cyrl-CS"/>
        </w:rPr>
        <w:t>бавеза</w:t>
      </w:r>
      <w:r w:rsidRPr="00676111">
        <w:rPr>
          <w:rFonts w:ascii="Arial" w:hAnsi="Arial" w:cs="Arial"/>
          <w:lang w:val="sr-Latn-CS"/>
        </w:rPr>
        <w:t xml:space="preserve"> понуђача је да </w:t>
      </w:r>
      <w:r w:rsidRPr="00676111">
        <w:rPr>
          <w:rFonts w:ascii="Arial" w:hAnsi="Arial" w:cs="Arial"/>
          <w:lang w:val="sr-Cyrl-CS"/>
        </w:rPr>
        <w:t>је</w:t>
      </w:r>
      <w:r w:rsidRPr="00676111">
        <w:rPr>
          <w:rFonts w:ascii="Arial" w:hAnsi="Arial" w:cs="Arial"/>
          <w:lang w:val="sr-Latn-CS"/>
        </w:rPr>
        <w:t xml:space="preserve"> упознат са законима, прописима, стандардима и техничким условима који важе у Републици Србији</w:t>
      </w:r>
      <w:r w:rsidRPr="00676111">
        <w:rPr>
          <w:rFonts w:ascii="Arial" w:hAnsi="Arial" w:cs="Arial"/>
          <w:lang w:val="sr-Cyrl-CS"/>
        </w:rPr>
        <w:t>, да поштује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676111" w:rsidRPr="00676111" w:rsidRDefault="00676111" w:rsidP="00676111">
      <w:pPr>
        <w:jc w:val="both"/>
        <w:rPr>
          <w:rFonts w:ascii="Arial" w:hAnsi="Arial" w:cs="Arial"/>
          <w:lang w:val="sr-Cyrl-CS"/>
        </w:rPr>
      </w:pPr>
      <w:r w:rsidRPr="00676111">
        <w:rPr>
          <w:rFonts w:ascii="Arial" w:hAnsi="Arial" w:cs="Arial"/>
          <w:lang w:val="sr-Latn-CS"/>
        </w:rPr>
        <w:t>О</w:t>
      </w:r>
      <w:r w:rsidRPr="00676111">
        <w:rPr>
          <w:rFonts w:ascii="Arial" w:hAnsi="Arial" w:cs="Arial"/>
          <w:lang w:val="sr-Cyrl-CS"/>
        </w:rPr>
        <w:t>бавеза</w:t>
      </w:r>
      <w:r w:rsidRPr="00676111">
        <w:rPr>
          <w:rFonts w:ascii="Arial" w:hAnsi="Arial" w:cs="Arial"/>
          <w:lang w:val="sr-Latn-CS"/>
        </w:rPr>
        <w:t xml:space="preserve"> понуђача је да </w:t>
      </w:r>
      <w:r w:rsidRPr="00676111">
        <w:rPr>
          <w:rFonts w:ascii="Arial" w:hAnsi="Arial" w:cs="Arial"/>
          <w:lang w:val="sr-Cyrl-CS"/>
        </w:rPr>
        <w:t>проучи конкурсну документацију, укључујући све прилоге, инструкције, форме, услове уговора и спецификације.</w:t>
      </w:r>
    </w:p>
    <w:p w:rsidR="00676111" w:rsidRPr="00676111" w:rsidRDefault="00676111" w:rsidP="00676111">
      <w:pPr>
        <w:jc w:val="both"/>
        <w:rPr>
          <w:rFonts w:ascii="Arial" w:hAnsi="Arial" w:cs="Arial"/>
          <w:lang w:val="sr-Cyrl-CS"/>
        </w:rPr>
      </w:pPr>
      <w:r w:rsidRPr="00676111">
        <w:rPr>
          <w:rFonts w:ascii="Arial" w:hAnsi="Arial" w:cs="Arial"/>
          <w:lang w:val="sr-Cyrl-CS"/>
        </w:rPr>
        <w:t xml:space="preserve">Понуда треба да садржи све доказе и обрасце дефинисане конкурсном документацијом. Сви обрасци морају бити уредно попуњени, потписани и оверен печатом. </w:t>
      </w:r>
    </w:p>
    <w:p w:rsidR="00676111" w:rsidRPr="00676111" w:rsidRDefault="00676111" w:rsidP="00676111">
      <w:pPr>
        <w:jc w:val="both"/>
        <w:rPr>
          <w:rFonts w:ascii="Arial" w:hAnsi="Arial" w:cs="Arial"/>
          <w:lang w:val="sr-Cyrl-CS"/>
        </w:rPr>
      </w:pPr>
      <w:r w:rsidRPr="00676111">
        <w:rPr>
          <w:rFonts w:ascii="Arial" w:hAnsi="Arial" w:cs="Arial"/>
          <w:lang w:val="sr-Cyrl-CS"/>
        </w:rPr>
        <w:t xml:space="preserve">Свако поље (предвиђено за попуњавање), мора бити попуњено. У обрасцима где је предвиђено заокруживање, мора се заокружити одговарајуће. </w:t>
      </w:r>
    </w:p>
    <w:p w:rsidR="00676111" w:rsidRPr="00676111" w:rsidRDefault="00676111" w:rsidP="00676111">
      <w:pPr>
        <w:jc w:val="both"/>
        <w:rPr>
          <w:rFonts w:ascii="Arial" w:hAnsi="Arial" w:cs="Arial"/>
          <w:lang w:val="sr-Cyrl-CS"/>
        </w:rPr>
      </w:pPr>
      <w:r w:rsidRPr="00676111">
        <w:rPr>
          <w:rFonts w:ascii="Arial" w:hAnsi="Arial" w:cs="Arial"/>
          <w:lang w:val="sr-Cyrl-CS"/>
        </w:rPr>
        <w:t>Уколико се неко празно поље не треба понунити, на исто ставити косу црту (/)</w:t>
      </w:r>
    </w:p>
    <w:p w:rsidR="00676111" w:rsidRPr="00676111" w:rsidRDefault="00676111" w:rsidP="00676111">
      <w:pPr>
        <w:jc w:val="both"/>
        <w:rPr>
          <w:rFonts w:ascii="Arial" w:hAnsi="Arial" w:cs="Arial"/>
          <w:lang w:val="sr-Cyrl-CS"/>
        </w:rPr>
      </w:pPr>
      <w:r w:rsidRPr="00676111">
        <w:rPr>
          <w:rFonts w:ascii="Arial" w:hAnsi="Arial" w:cs="Arial"/>
          <w:lang w:val="sr-Cyrl-CS"/>
        </w:rPr>
        <w:t>Понуђач мора све обрасце и изјаве који су саставни део конкурсне документације попунити читко. Попуњени обрасци морају бити јасни, недвосмислени, потписани од стране овлашћеног лица и оверени печатом, у свему у складу са Конкурсном документацијом. Модел уговора потребно је попунити парафирати и оверити печатом на за то предвиђеном месту, чиме потврђујете да прихватате све елементе уговора.</w:t>
      </w:r>
    </w:p>
    <w:p w:rsidR="00676111" w:rsidRPr="00676111" w:rsidRDefault="00676111" w:rsidP="00676111">
      <w:pPr>
        <w:jc w:val="both"/>
        <w:rPr>
          <w:rFonts w:ascii="Arial" w:hAnsi="Arial" w:cs="Arial"/>
          <w:lang w:val="sr-Cyrl-CS"/>
        </w:rPr>
      </w:pPr>
      <w:r w:rsidRPr="00676111">
        <w:rPr>
          <w:rFonts w:ascii="Arial" w:hAnsi="Arial" w:cs="Arial"/>
          <w:lang w:val="sr-Cyrl-CS"/>
        </w:rPr>
        <w:t xml:space="preserve">Понуда мора да садржи све доказе дефинисане конкурсном документацијом.  </w:t>
      </w:r>
    </w:p>
    <w:p w:rsidR="00676111" w:rsidRPr="00676111" w:rsidRDefault="00676111" w:rsidP="00676111">
      <w:pPr>
        <w:jc w:val="both"/>
        <w:rPr>
          <w:rFonts w:ascii="Arial" w:hAnsi="Arial" w:cs="Arial"/>
          <w:lang w:val="sr-Cyrl-CS"/>
        </w:rPr>
      </w:pPr>
      <w:r w:rsidRPr="00676111">
        <w:rPr>
          <w:rFonts w:ascii="Arial" w:hAnsi="Arial" w:cs="Arial"/>
          <w:lang w:val="sr-Cyrl-CS"/>
        </w:rPr>
        <w:t xml:space="preserve">Уколико понуђач начини грешку у попуњавању, дужан је да исту избели и правилно попуни, а место начињене грешке парафира и овери печатом. </w:t>
      </w:r>
    </w:p>
    <w:p w:rsidR="00676111" w:rsidRPr="00676111" w:rsidRDefault="00676111" w:rsidP="00676111">
      <w:pPr>
        <w:jc w:val="both"/>
        <w:rPr>
          <w:rFonts w:ascii="Arial" w:hAnsi="Arial" w:cs="Arial"/>
          <w:b/>
          <w:i/>
          <w:iCs/>
          <w:lang w:val="sr-Cyrl-CS"/>
        </w:rPr>
      </w:pPr>
    </w:p>
    <w:p w:rsidR="00676111" w:rsidRPr="00676111" w:rsidRDefault="00676111" w:rsidP="00487804">
      <w:pPr>
        <w:jc w:val="both"/>
        <w:rPr>
          <w:rFonts w:ascii="Arial" w:hAnsi="Arial" w:cs="Arial"/>
          <w:b/>
          <w:bCs/>
          <w:i/>
          <w:iCs/>
          <w:sz w:val="28"/>
          <w:szCs w:val="28"/>
          <w:lang w:val="sr-Cyrl-CS"/>
        </w:rPr>
      </w:pPr>
    </w:p>
    <w:p w:rsidR="00487804" w:rsidRDefault="00487804" w:rsidP="00487804">
      <w:pPr>
        <w:jc w:val="both"/>
      </w:pPr>
      <w:r>
        <w:rPr>
          <w:rFonts w:ascii="Arial" w:hAnsi="Arial" w:cs="Arial"/>
          <w:b/>
          <w:i/>
          <w:iCs/>
        </w:rPr>
        <w:t>3.</w:t>
      </w:r>
      <w:r>
        <w:rPr>
          <w:rFonts w:ascii="Arial" w:hAnsi="Arial" w:cs="Arial"/>
          <w:b/>
          <w:bCs/>
          <w:i/>
          <w:iCs/>
        </w:rPr>
        <w:t xml:space="preserve"> ПАРТИЈЕ</w:t>
      </w:r>
    </w:p>
    <w:p w:rsidR="00487804" w:rsidRDefault="00487804" w:rsidP="00487804">
      <w:pPr>
        <w:pStyle w:val="ListParagraph"/>
        <w:numPr>
          <w:ilvl w:val="0"/>
          <w:numId w:val="14"/>
        </w:numPr>
        <w:suppressAutoHyphens w:val="0"/>
        <w:spacing w:line="276" w:lineRule="auto"/>
        <w:contextualSpacing/>
        <w:jc w:val="both"/>
        <w:rPr>
          <w:rFonts w:ascii="Arial" w:eastAsia="TimesNewRomanPSMT" w:hAnsi="Arial" w:cs="Arial"/>
          <w:bCs/>
          <w:color w:val="auto"/>
        </w:rPr>
      </w:pPr>
      <w:r>
        <w:rPr>
          <w:rFonts w:ascii="Arial" w:eastAsia="TimesNewRomanPSMT" w:hAnsi="Arial" w:cs="Arial"/>
          <w:bCs/>
          <w:color w:val="auto"/>
        </w:rPr>
        <w:t>Понуђач може да поднесе понуду за једну или више партија. Понуда мора да обухвати најмање једну целокупну партију.</w:t>
      </w:r>
    </w:p>
    <w:p w:rsidR="00487804" w:rsidRDefault="00487804" w:rsidP="00487804">
      <w:pPr>
        <w:pStyle w:val="ListParagraph"/>
        <w:numPr>
          <w:ilvl w:val="0"/>
          <w:numId w:val="14"/>
        </w:numPr>
        <w:suppressAutoHyphens w:val="0"/>
        <w:spacing w:line="276" w:lineRule="auto"/>
        <w:contextualSpacing/>
        <w:jc w:val="both"/>
        <w:rPr>
          <w:rFonts w:ascii="Arial" w:eastAsia="TimesNewRomanPSMT" w:hAnsi="Arial" w:cs="Arial"/>
          <w:bCs/>
          <w:i/>
          <w:color w:val="auto"/>
        </w:rPr>
      </w:pPr>
      <w:r>
        <w:rPr>
          <w:rFonts w:ascii="Arial" w:eastAsia="TimesNewRomanPSMT" w:hAnsi="Arial" w:cs="Arial"/>
          <w:bCs/>
          <w:color w:val="auto"/>
        </w:rPr>
        <w:t>Понуђач је дужан да у понуди наведе да ли се понуда односи на целокупну набавку или само на одређене партије</w:t>
      </w:r>
      <w:r>
        <w:rPr>
          <w:rFonts w:ascii="Arial" w:eastAsia="TimesNewRomanPSMT" w:hAnsi="Arial" w:cs="Arial"/>
          <w:bCs/>
          <w:i/>
          <w:color w:val="auto"/>
        </w:rPr>
        <w:t>.</w:t>
      </w:r>
    </w:p>
    <w:p w:rsidR="00487804" w:rsidRDefault="00487804" w:rsidP="00487804">
      <w:pPr>
        <w:pStyle w:val="ListParagraph"/>
        <w:numPr>
          <w:ilvl w:val="0"/>
          <w:numId w:val="14"/>
        </w:numPr>
        <w:suppressAutoHyphens w:val="0"/>
        <w:spacing w:line="276" w:lineRule="auto"/>
        <w:contextualSpacing/>
        <w:jc w:val="both"/>
        <w:rPr>
          <w:rFonts w:ascii="Arial" w:hAnsi="Arial" w:cs="Arial"/>
          <w:color w:val="auto"/>
        </w:rPr>
      </w:pPr>
      <w:r>
        <w:rPr>
          <w:rFonts w:ascii="Arial" w:eastAsia="TimesNewRomanPSMT" w:hAnsi="Arial" w:cs="Arial"/>
          <w:bCs/>
          <w:color w:val="auto"/>
        </w:rPr>
        <w:t xml:space="preserve">У случају да понуђач поднесе понуду за две или више партија, она мора бити поднета тако да се може оцењивати за сваку партију посебно. </w:t>
      </w:r>
    </w:p>
    <w:p w:rsidR="00487804" w:rsidRDefault="00487804" w:rsidP="00487804">
      <w:pPr>
        <w:jc w:val="both"/>
        <w:rPr>
          <w:rFonts w:ascii="Arial" w:eastAsia="TimesNewRomanPSMT" w:hAnsi="Arial" w:cs="Arial"/>
          <w:bCs/>
          <w:color w:val="auto"/>
        </w:rPr>
      </w:pPr>
      <w:r>
        <w:rPr>
          <w:rFonts w:ascii="Arial" w:eastAsia="TimesNewRomanPSMT" w:hAnsi="Arial" w:cs="Arial"/>
          <w:bCs/>
          <w:color w:val="auto"/>
        </w:rPr>
        <w:t>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487804" w:rsidRDefault="00487804" w:rsidP="00487804">
      <w:pPr>
        <w:jc w:val="both"/>
      </w:pPr>
    </w:p>
    <w:p w:rsidR="00487804" w:rsidRDefault="00487804" w:rsidP="00487804">
      <w:pPr>
        <w:jc w:val="both"/>
        <w:rPr>
          <w:rFonts w:ascii="Arial" w:hAnsi="Arial" w:cs="Arial"/>
          <w:bCs/>
          <w:iCs/>
        </w:rPr>
      </w:pPr>
      <w:r>
        <w:rPr>
          <w:rFonts w:ascii="Arial" w:hAnsi="Arial" w:cs="Arial"/>
          <w:b/>
          <w:i/>
          <w:iCs/>
        </w:rPr>
        <w:t>4.</w:t>
      </w:r>
      <w:r>
        <w:rPr>
          <w:rFonts w:ascii="Arial" w:hAnsi="Arial" w:cs="Arial"/>
          <w:b/>
          <w:bCs/>
          <w:i/>
          <w:iCs/>
        </w:rPr>
        <w:t xml:space="preserve">  ПОНУДА СА ВАРИЈАНТАМА</w:t>
      </w:r>
    </w:p>
    <w:p w:rsidR="00487804" w:rsidRDefault="00487804" w:rsidP="00487804">
      <w:pPr>
        <w:jc w:val="both"/>
        <w:rPr>
          <w:rFonts w:ascii="Arial" w:hAnsi="Arial" w:cs="Arial"/>
          <w:bCs/>
          <w:iCs/>
        </w:rPr>
      </w:pPr>
    </w:p>
    <w:p w:rsidR="00487804" w:rsidRDefault="00487804" w:rsidP="00487804">
      <w:pPr>
        <w:jc w:val="both"/>
        <w:rPr>
          <w:rFonts w:ascii="Arial" w:hAnsi="Arial" w:cs="Arial"/>
          <w:b/>
          <w:bCs/>
          <w:i/>
          <w:iCs/>
        </w:rPr>
      </w:pPr>
      <w:r>
        <w:rPr>
          <w:rFonts w:ascii="Arial" w:hAnsi="Arial" w:cs="Arial"/>
          <w:bCs/>
          <w:iCs/>
        </w:rPr>
        <w:t>Подношење понуде са варијантама није дозвољено.</w:t>
      </w:r>
    </w:p>
    <w:p w:rsidR="00487804" w:rsidRDefault="00487804" w:rsidP="00487804">
      <w:pPr>
        <w:jc w:val="both"/>
      </w:pPr>
    </w:p>
    <w:p w:rsidR="00487804" w:rsidRDefault="00487804" w:rsidP="00487804">
      <w:pPr>
        <w:jc w:val="both"/>
      </w:pPr>
      <w:r>
        <w:rPr>
          <w:rFonts w:ascii="Arial" w:hAnsi="Arial" w:cs="Arial"/>
          <w:b/>
          <w:bCs/>
          <w:i/>
          <w:iCs/>
        </w:rPr>
        <w:t xml:space="preserve">5. </w:t>
      </w:r>
      <w:r>
        <w:rPr>
          <w:rFonts w:ascii="Arial" w:hAnsi="Arial" w:cs="Arial"/>
          <w:b/>
          <w:i/>
          <w:iCs/>
        </w:rPr>
        <w:t>НАЧИН ИЗМЕНЕ,  ДОПУНЕ И ОПОЗИВА ПОНУДЕ</w:t>
      </w:r>
    </w:p>
    <w:p w:rsidR="00487804" w:rsidRDefault="00487804" w:rsidP="00487804">
      <w:pPr>
        <w:jc w:val="both"/>
      </w:pPr>
    </w:p>
    <w:p w:rsidR="00487804" w:rsidRDefault="00487804" w:rsidP="00487804">
      <w:pPr>
        <w:jc w:val="both"/>
        <w:rPr>
          <w:rFonts w:ascii="Arial" w:hAnsi="Arial" w:cs="Arial"/>
        </w:rPr>
      </w:pPr>
      <w:r>
        <w:rPr>
          <w:rFonts w:ascii="Arial" w:hAnsi="Arial" w:cs="Arial"/>
        </w:rPr>
        <w:lastRenderedPageBreak/>
        <w:t>У року за подношење понуде понуђач може да измени, допуни или опозове своју понуду на начин који је одређен за подношење понуде.</w:t>
      </w:r>
    </w:p>
    <w:p w:rsidR="00487804" w:rsidRDefault="00487804" w:rsidP="00487804">
      <w:pPr>
        <w:jc w:val="both"/>
        <w:rPr>
          <w:rFonts w:ascii="Arial" w:eastAsia="TimesNewRomanPSMT" w:hAnsi="Arial" w:cs="Arial"/>
          <w:bCs/>
          <w:iCs/>
        </w:rPr>
      </w:pPr>
      <w:r>
        <w:rPr>
          <w:rFonts w:ascii="Arial" w:hAnsi="Arial" w:cs="Arial"/>
        </w:rPr>
        <w:t>Понуђач је дужан да јасно назначи који део понуде мења односно која документа накнадно доставља.</w:t>
      </w:r>
    </w:p>
    <w:p w:rsidR="00487804" w:rsidRDefault="00487804" w:rsidP="00487804">
      <w:pPr>
        <w:jc w:val="both"/>
        <w:rPr>
          <w:rFonts w:ascii="Arial" w:eastAsia="TimesNewRomanPSMT" w:hAnsi="Arial" w:cs="Arial"/>
          <w:bCs/>
          <w:iCs/>
        </w:rPr>
      </w:pPr>
      <w:r>
        <w:rPr>
          <w:rFonts w:ascii="Arial" w:eastAsia="TimesNewRomanPSMT" w:hAnsi="Arial" w:cs="Arial"/>
          <w:bCs/>
          <w:iCs/>
        </w:rPr>
        <w:t>Измену, допуну или опозив понуде треба доставити на адресу: ОШ “</w:t>
      </w:r>
      <w:r w:rsidR="000C11A4">
        <w:rPr>
          <w:rFonts w:ascii="Arial" w:eastAsia="TimesNewRomanPSMT" w:hAnsi="Arial" w:cs="Arial"/>
          <w:bCs/>
          <w:iCs/>
          <w:lang w:val="sr-Cyrl-CS"/>
        </w:rPr>
        <w:t>Вук Караџић“ 12221 Мајиловац</w:t>
      </w:r>
      <w:r w:rsidR="00FA15E3">
        <w:rPr>
          <w:rFonts w:ascii="Arial" w:eastAsia="TimesNewRomanPSMT" w:hAnsi="Arial" w:cs="Arial"/>
          <w:bCs/>
          <w:iCs/>
        </w:rPr>
        <w:t xml:space="preserve"> </w:t>
      </w:r>
      <w:r>
        <w:rPr>
          <w:rFonts w:ascii="Arial" w:eastAsia="TimesNewRomanPSMT" w:hAnsi="Arial" w:cs="Arial"/>
          <w:bCs/>
          <w:iCs/>
        </w:rPr>
        <w:t>са назнаком:</w:t>
      </w:r>
    </w:p>
    <w:p w:rsidR="00487804" w:rsidRDefault="00487804" w:rsidP="00487804">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Измена понуде</w:t>
      </w:r>
      <w:r>
        <w:rPr>
          <w:rFonts w:ascii="Arial" w:eastAsia="TimesNewRomanPS-BoldMT" w:hAnsi="Arial" w:cs="Arial"/>
          <w:b/>
          <w:bCs/>
        </w:rPr>
        <w:t xml:space="preserve"> за јавну набавку</w:t>
      </w:r>
      <w:r>
        <w:rPr>
          <w:rFonts w:ascii="Arial" w:hAnsi="Arial" w:cs="Arial"/>
        </w:rPr>
        <w:t xml:space="preserve"> услуге извођења екскурзије ученика </w:t>
      </w:r>
      <w:r w:rsidR="00513F92">
        <w:rPr>
          <w:rFonts w:ascii="Arial" w:hAnsi="Arial" w:cs="Arial"/>
        </w:rPr>
        <w:t>првог,</w:t>
      </w:r>
      <w:r>
        <w:rPr>
          <w:rFonts w:ascii="Arial" w:hAnsi="Arial" w:cs="Arial"/>
        </w:rPr>
        <w:t xml:space="preserve">другог, трећег, четртог, петог, шестог, </w:t>
      </w:r>
      <w:r w:rsidR="0083665D">
        <w:rPr>
          <w:rFonts w:ascii="Arial" w:hAnsi="Arial" w:cs="Arial"/>
        </w:rPr>
        <w:t>седмог и осмог разреда у шк.2018/2019</w:t>
      </w:r>
      <w:r>
        <w:rPr>
          <w:rFonts w:ascii="Arial" w:hAnsi="Arial" w:cs="Arial"/>
        </w:rPr>
        <w:t>.год –</w:t>
      </w:r>
      <w:r>
        <w:rPr>
          <w:rFonts w:ascii="Arial" w:eastAsia="TimesNewRomanPS-BoldMT" w:hAnsi="Arial" w:cs="Arial"/>
          <w:b/>
          <w:bCs/>
        </w:rPr>
        <w:t>ЈН бр</w:t>
      </w:r>
      <w:r w:rsidR="00F337EA">
        <w:rPr>
          <w:rFonts w:ascii="Arial" w:eastAsia="TimesNewRomanPS-BoldMT" w:hAnsi="Arial" w:cs="Arial"/>
          <w:b/>
          <w:bCs/>
          <w:lang w:val="sr-Cyrl-RS"/>
        </w:rPr>
        <w:t xml:space="preserve"> </w:t>
      </w:r>
      <w:r>
        <w:rPr>
          <w:rFonts w:ascii="Arial" w:eastAsia="TimesNewRomanPS-BoldMT" w:hAnsi="Arial" w:cs="Arial"/>
          <w:b/>
          <w:bCs/>
        </w:rPr>
        <w:t>1/201</w:t>
      </w:r>
      <w:r w:rsidR="0083665D">
        <w:rPr>
          <w:rFonts w:ascii="Arial" w:eastAsia="TimesNewRomanPS-BoldMT" w:hAnsi="Arial" w:cs="Arial"/>
          <w:b/>
          <w:bCs/>
          <w:lang w:val="sr-Cyrl-CS"/>
        </w:rPr>
        <w:t>9</w:t>
      </w:r>
      <w:r>
        <w:rPr>
          <w:rFonts w:ascii="Arial" w:eastAsia="TimesNewRomanPSMT" w:hAnsi="Arial" w:cs="Arial"/>
          <w:b/>
          <w:bCs/>
        </w:rPr>
        <w:t xml:space="preserve">- </w:t>
      </w:r>
      <w:r>
        <w:rPr>
          <w:rFonts w:ascii="Arial" w:eastAsia="TimesNewRomanPS-BoldMT" w:hAnsi="Arial" w:cs="Arial"/>
          <w:b/>
          <w:bCs/>
        </w:rPr>
        <w:t>НЕ ОТВАРАТИ”.</w:t>
      </w:r>
    </w:p>
    <w:p w:rsidR="00487804" w:rsidRDefault="00487804" w:rsidP="00487804">
      <w:pPr>
        <w:jc w:val="both"/>
        <w:rPr>
          <w:rFonts w:ascii="Arial" w:hAnsi="Arial" w:cs="Arial"/>
          <w:color w:val="auto"/>
        </w:rPr>
      </w:pPr>
      <w:r>
        <w:rPr>
          <w:rFonts w:ascii="Arial" w:eastAsia="TimesNewRomanPSMT" w:hAnsi="Arial" w:cs="Arial"/>
          <w:bCs/>
          <w:iCs/>
        </w:rPr>
        <w:t>„</w:t>
      </w:r>
      <w:r>
        <w:rPr>
          <w:rFonts w:ascii="Arial" w:eastAsia="TimesNewRomanPSMT" w:hAnsi="Arial" w:cs="Arial"/>
          <w:b/>
          <w:bCs/>
          <w:iCs/>
        </w:rPr>
        <w:t>Допуна понуде</w:t>
      </w:r>
      <w:r w:rsidR="00571E7F">
        <w:rPr>
          <w:rFonts w:ascii="Arial" w:eastAsia="TimesNewRomanPSMT" w:hAnsi="Arial" w:cs="Arial"/>
          <w:b/>
          <w:bCs/>
          <w:iCs/>
        </w:rPr>
        <w:t xml:space="preserve"> </w:t>
      </w:r>
      <w:r>
        <w:rPr>
          <w:rFonts w:ascii="Arial" w:eastAsia="TimesNewRomanPS-BoldMT" w:hAnsi="Arial" w:cs="Arial"/>
          <w:b/>
          <w:bCs/>
        </w:rPr>
        <w:t>за јавну набавку</w:t>
      </w:r>
      <w:r>
        <w:rPr>
          <w:rFonts w:ascii="Arial" w:hAnsi="Arial" w:cs="Arial"/>
        </w:rPr>
        <w:t xml:space="preserve"> услуге извођења екскурзије ученика </w:t>
      </w:r>
      <w:r w:rsidR="00513F92">
        <w:rPr>
          <w:rFonts w:ascii="Arial" w:hAnsi="Arial" w:cs="Arial"/>
        </w:rPr>
        <w:t>првог,</w:t>
      </w:r>
      <w:r>
        <w:rPr>
          <w:rFonts w:ascii="Arial" w:hAnsi="Arial" w:cs="Arial"/>
        </w:rPr>
        <w:t xml:space="preserve">другог, трећег, четвртог, петог, шестог, </w:t>
      </w:r>
      <w:r w:rsidR="00A30512">
        <w:rPr>
          <w:rFonts w:ascii="Arial" w:hAnsi="Arial" w:cs="Arial"/>
        </w:rPr>
        <w:t xml:space="preserve">седмог и осмог разреда </w:t>
      </w:r>
      <w:r w:rsidR="0083665D">
        <w:rPr>
          <w:rFonts w:ascii="Arial" w:hAnsi="Arial" w:cs="Arial"/>
        </w:rPr>
        <w:t>у шк.2018/2019</w:t>
      </w:r>
      <w:r>
        <w:rPr>
          <w:rFonts w:ascii="Arial" w:hAnsi="Arial" w:cs="Arial"/>
        </w:rPr>
        <w:t>.год –</w:t>
      </w:r>
      <w:r w:rsidR="00F337EA">
        <w:rPr>
          <w:rFonts w:ascii="Arial" w:hAnsi="Arial" w:cs="Arial"/>
          <w:lang w:val="sr-Cyrl-RS"/>
        </w:rPr>
        <w:t xml:space="preserve"> </w:t>
      </w:r>
      <w:r>
        <w:rPr>
          <w:rFonts w:ascii="Arial" w:eastAsia="TimesNewRomanPS-BoldMT" w:hAnsi="Arial" w:cs="Arial"/>
          <w:b/>
          <w:bCs/>
        </w:rPr>
        <w:t>ЈН бр</w:t>
      </w:r>
      <w:r w:rsidR="00F337EA">
        <w:rPr>
          <w:rFonts w:ascii="Arial" w:eastAsia="TimesNewRomanPS-BoldMT" w:hAnsi="Arial" w:cs="Arial"/>
          <w:b/>
          <w:bCs/>
          <w:lang w:val="sr-Cyrl-RS"/>
        </w:rPr>
        <w:t xml:space="preserve"> </w:t>
      </w:r>
      <w:r>
        <w:rPr>
          <w:rFonts w:ascii="Arial" w:eastAsia="TimesNewRomanPS-BoldMT" w:hAnsi="Arial" w:cs="Arial"/>
          <w:b/>
          <w:bCs/>
        </w:rPr>
        <w:t>1/201</w:t>
      </w:r>
      <w:r w:rsidR="0083665D">
        <w:rPr>
          <w:rFonts w:ascii="Arial" w:eastAsia="TimesNewRomanPS-BoldMT" w:hAnsi="Arial" w:cs="Arial"/>
          <w:b/>
          <w:bCs/>
          <w:lang w:val="sr-Cyrl-CS"/>
        </w:rPr>
        <w:t>9</w:t>
      </w:r>
      <w:r w:rsidR="00F337EA">
        <w:rPr>
          <w:rFonts w:ascii="Arial" w:eastAsia="TimesNewRomanPS-BoldMT" w:hAnsi="Arial" w:cs="Arial"/>
          <w:b/>
          <w:bCs/>
          <w:lang w:val="sr-Cyrl-CS"/>
        </w:rPr>
        <w:t xml:space="preserve"> </w:t>
      </w:r>
      <w:r>
        <w:rPr>
          <w:rFonts w:ascii="Arial" w:eastAsia="TimesNewRomanPSMT" w:hAnsi="Arial" w:cs="Arial"/>
          <w:b/>
          <w:bCs/>
        </w:rPr>
        <w:t xml:space="preserve">- </w:t>
      </w:r>
      <w:r>
        <w:rPr>
          <w:rFonts w:ascii="Arial" w:eastAsia="TimesNewRomanPS-BoldMT" w:hAnsi="Arial" w:cs="Arial"/>
          <w:b/>
          <w:bCs/>
        </w:rPr>
        <w:t>НЕ ОТВАРАТИ”.</w:t>
      </w:r>
    </w:p>
    <w:p w:rsidR="00487804" w:rsidRDefault="00487804" w:rsidP="00487804">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Опозив понуде</w:t>
      </w:r>
      <w:r w:rsidR="00F337EA">
        <w:rPr>
          <w:rFonts w:ascii="Arial" w:eastAsia="TimesNewRomanPSMT" w:hAnsi="Arial" w:cs="Arial"/>
          <w:b/>
          <w:bCs/>
          <w:iCs/>
          <w:lang w:val="sr-Cyrl-RS"/>
        </w:rPr>
        <w:t xml:space="preserve"> </w:t>
      </w:r>
      <w:r>
        <w:rPr>
          <w:rFonts w:ascii="Arial" w:eastAsia="TimesNewRomanPS-BoldMT" w:hAnsi="Arial" w:cs="Arial"/>
          <w:b/>
          <w:bCs/>
        </w:rPr>
        <w:t>за јавну набавку</w:t>
      </w:r>
      <w:r>
        <w:rPr>
          <w:rFonts w:ascii="Arial" w:hAnsi="Arial" w:cs="Arial"/>
        </w:rPr>
        <w:t xml:space="preserve"> услуге извођења екскурзије ученика </w:t>
      </w:r>
      <w:r w:rsidR="00513F92">
        <w:rPr>
          <w:rFonts w:ascii="Arial" w:hAnsi="Arial" w:cs="Arial"/>
        </w:rPr>
        <w:t>првог,</w:t>
      </w:r>
      <w:r>
        <w:rPr>
          <w:rFonts w:ascii="Arial" w:hAnsi="Arial" w:cs="Arial"/>
        </w:rPr>
        <w:t xml:space="preserve">другог,трећег,четвртог, петог, шестог, седмог и осмог разреда у </w:t>
      </w:r>
      <w:r w:rsidR="0083665D">
        <w:rPr>
          <w:rFonts w:ascii="Arial" w:hAnsi="Arial" w:cs="Arial"/>
        </w:rPr>
        <w:t>шк.2018/2019</w:t>
      </w:r>
      <w:r>
        <w:rPr>
          <w:rFonts w:ascii="Arial" w:hAnsi="Arial" w:cs="Arial"/>
        </w:rPr>
        <w:t>.год –</w:t>
      </w:r>
      <w:r>
        <w:rPr>
          <w:rFonts w:ascii="Arial" w:eastAsia="TimesNewRomanPS-BoldMT" w:hAnsi="Arial" w:cs="Arial"/>
          <w:b/>
          <w:bCs/>
        </w:rPr>
        <w:t>ЈН бр</w:t>
      </w:r>
      <w:r w:rsidR="00F337EA">
        <w:rPr>
          <w:rFonts w:ascii="Arial" w:eastAsia="TimesNewRomanPS-BoldMT" w:hAnsi="Arial" w:cs="Arial"/>
          <w:b/>
          <w:bCs/>
          <w:lang w:val="sr-Cyrl-RS"/>
        </w:rPr>
        <w:t xml:space="preserve"> </w:t>
      </w:r>
      <w:r>
        <w:rPr>
          <w:rFonts w:ascii="Arial" w:eastAsia="TimesNewRomanPS-BoldMT" w:hAnsi="Arial" w:cs="Arial"/>
          <w:b/>
          <w:bCs/>
        </w:rPr>
        <w:t>1/201</w:t>
      </w:r>
      <w:r w:rsidR="0083665D">
        <w:rPr>
          <w:rFonts w:ascii="Arial" w:eastAsia="TimesNewRomanPS-BoldMT" w:hAnsi="Arial" w:cs="Arial"/>
          <w:b/>
          <w:bCs/>
          <w:lang w:val="sr-Cyrl-CS"/>
        </w:rPr>
        <w:t>9</w:t>
      </w:r>
      <w:r w:rsidR="00F337EA">
        <w:rPr>
          <w:rFonts w:ascii="Arial" w:eastAsia="TimesNewRomanPS-BoldMT" w:hAnsi="Arial" w:cs="Arial"/>
          <w:b/>
          <w:bCs/>
          <w:lang w:val="sr-Cyrl-CS"/>
        </w:rPr>
        <w:t xml:space="preserve"> </w:t>
      </w:r>
      <w:r>
        <w:rPr>
          <w:rFonts w:ascii="Arial" w:eastAsia="TimesNewRomanPSMT" w:hAnsi="Arial" w:cs="Arial"/>
          <w:b/>
          <w:bCs/>
        </w:rPr>
        <w:t xml:space="preserve">- </w:t>
      </w:r>
      <w:r>
        <w:rPr>
          <w:rFonts w:ascii="Arial" w:eastAsia="TimesNewRomanPS-BoldMT" w:hAnsi="Arial" w:cs="Arial"/>
          <w:b/>
          <w:bCs/>
        </w:rPr>
        <w:t>НЕ ОТВАРАТИ”.</w:t>
      </w:r>
    </w:p>
    <w:p w:rsidR="00487804" w:rsidRDefault="00487804" w:rsidP="00487804">
      <w:pPr>
        <w:jc w:val="both"/>
        <w:rPr>
          <w:rFonts w:ascii="Arial" w:eastAsia="TimesNewRomanPSMT" w:hAnsi="Arial" w:cs="Arial"/>
          <w:bCs/>
        </w:rPr>
      </w:pPr>
      <w:r>
        <w:rPr>
          <w:rFonts w:ascii="Arial" w:eastAsia="TimesNewRomanPSMT" w:hAnsi="Arial" w:cs="Arial"/>
          <w:bCs/>
          <w:iCs/>
        </w:rPr>
        <w:t>„</w:t>
      </w:r>
      <w:r>
        <w:rPr>
          <w:rFonts w:ascii="Arial" w:eastAsia="TimesNewRomanPSMT" w:hAnsi="Arial" w:cs="Arial"/>
          <w:b/>
          <w:bCs/>
          <w:iCs/>
        </w:rPr>
        <w:t>Измена и допуна понуде</w:t>
      </w:r>
      <w:r>
        <w:rPr>
          <w:rFonts w:ascii="Arial" w:eastAsia="TimesNewRomanPS-BoldMT" w:hAnsi="Arial" w:cs="Arial"/>
          <w:b/>
          <w:bCs/>
        </w:rPr>
        <w:t xml:space="preserve"> за јавну набавку</w:t>
      </w:r>
      <w:r>
        <w:rPr>
          <w:rFonts w:ascii="Arial" w:hAnsi="Arial" w:cs="Arial"/>
        </w:rPr>
        <w:t xml:space="preserve"> услуге извођења екскурзије ученика </w:t>
      </w:r>
      <w:r w:rsidR="00513F92">
        <w:rPr>
          <w:rFonts w:ascii="Arial" w:hAnsi="Arial" w:cs="Arial"/>
        </w:rPr>
        <w:t>првог,</w:t>
      </w:r>
      <w:r>
        <w:rPr>
          <w:rFonts w:ascii="Arial" w:hAnsi="Arial" w:cs="Arial"/>
        </w:rPr>
        <w:t xml:space="preserve">другог, трећег, четвртог, петог, шестог, </w:t>
      </w:r>
      <w:r w:rsidR="0083665D">
        <w:rPr>
          <w:rFonts w:ascii="Arial" w:hAnsi="Arial" w:cs="Arial"/>
        </w:rPr>
        <w:t>седмог и осмог разреда у шк.2018/2019</w:t>
      </w:r>
      <w:r>
        <w:rPr>
          <w:rFonts w:ascii="Arial" w:hAnsi="Arial" w:cs="Arial"/>
        </w:rPr>
        <w:t>.</w:t>
      </w:r>
      <w:r w:rsidR="00F337EA">
        <w:rPr>
          <w:rFonts w:ascii="Arial" w:hAnsi="Arial" w:cs="Arial"/>
          <w:lang w:val="sr-Cyrl-RS"/>
        </w:rPr>
        <w:t xml:space="preserve"> </w:t>
      </w:r>
      <w:r>
        <w:rPr>
          <w:rFonts w:ascii="Arial" w:hAnsi="Arial" w:cs="Arial"/>
        </w:rPr>
        <w:t>год –</w:t>
      </w:r>
      <w:r>
        <w:rPr>
          <w:rFonts w:ascii="Arial" w:eastAsia="TimesNewRomanPS-BoldMT" w:hAnsi="Arial" w:cs="Arial"/>
          <w:b/>
          <w:bCs/>
        </w:rPr>
        <w:t>ЈН бр</w:t>
      </w:r>
      <w:r w:rsidR="00F337EA">
        <w:rPr>
          <w:rFonts w:ascii="Arial" w:eastAsia="TimesNewRomanPS-BoldMT" w:hAnsi="Arial" w:cs="Arial"/>
          <w:b/>
          <w:bCs/>
          <w:lang w:val="sr-Cyrl-RS"/>
        </w:rPr>
        <w:t xml:space="preserve"> </w:t>
      </w:r>
      <w:r>
        <w:rPr>
          <w:rFonts w:ascii="Arial" w:eastAsia="TimesNewRomanPS-BoldMT" w:hAnsi="Arial" w:cs="Arial"/>
          <w:b/>
          <w:bCs/>
        </w:rPr>
        <w:t>1/201</w:t>
      </w:r>
      <w:r w:rsidR="0083665D">
        <w:rPr>
          <w:rFonts w:ascii="Arial" w:eastAsia="TimesNewRomanPS-BoldMT" w:hAnsi="Arial" w:cs="Arial"/>
          <w:b/>
          <w:bCs/>
          <w:lang w:val="sr-Cyrl-CS"/>
        </w:rPr>
        <w:t>9</w:t>
      </w:r>
      <w:r w:rsidR="00F337EA">
        <w:rPr>
          <w:rFonts w:ascii="Arial" w:eastAsia="TimesNewRomanPS-BoldMT" w:hAnsi="Arial" w:cs="Arial"/>
          <w:b/>
          <w:bCs/>
          <w:lang w:val="sr-Cyrl-CS"/>
        </w:rPr>
        <w:t xml:space="preserve"> </w:t>
      </w:r>
      <w:r>
        <w:rPr>
          <w:rFonts w:ascii="Arial" w:eastAsia="TimesNewRomanPSMT" w:hAnsi="Arial" w:cs="Arial"/>
          <w:b/>
          <w:bCs/>
        </w:rPr>
        <w:t xml:space="preserve">- </w:t>
      </w:r>
      <w:r>
        <w:rPr>
          <w:rFonts w:ascii="Arial" w:eastAsia="TimesNewRomanPS-BoldMT" w:hAnsi="Arial" w:cs="Arial"/>
          <w:b/>
          <w:bCs/>
        </w:rPr>
        <w:t>НЕ ОТВАРАТИ”.</w:t>
      </w:r>
    </w:p>
    <w:p w:rsidR="00487804" w:rsidRDefault="00487804" w:rsidP="00487804">
      <w:pPr>
        <w:jc w:val="both"/>
        <w:rPr>
          <w:rFonts w:ascii="Arial" w:hAnsi="Arial" w:cs="Arial"/>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понуђача.У случају да понуду подноси група понуђача, на коверти је потребно назначити да се ради о групи понуђача и навести називе, адресу свих учесника у заједничкој понуди и телефон лица за контакт.</w:t>
      </w:r>
    </w:p>
    <w:p w:rsidR="00487804" w:rsidRDefault="00487804" w:rsidP="00487804">
      <w:pPr>
        <w:jc w:val="both"/>
        <w:rPr>
          <w:rFonts w:ascii="Arial" w:hAnsi="Arial" w:cs="Arial"/>
          <w:b/>
          <w:i/>
          <w:iCs/>
        </w:rPr>
      </w:pPr>
      <w:r>
        <w:rPr>
          <w:rFonts w:ascii="Arial" w:hAnsi="Arial" w:cs="Arial"/>
        </w:rPr>
        <w:t>По истеку рока за подношење понуда понуђач не може да повуче нити да мења своју понуду.</w:t>
      </w:r>
    </w:p>
    <w:p w:rsidR="00487804" w:rsidRDefault="00487804" w:rsidP="00487804">
      <w:pPr>
        <w:jc w:val="both"/>
        <w:rPr>
          <w:rFonts w:ascii="Arial" w:hAnsi="Arial" w:cs="Arial"/>
          <w:b/>
          <w:i/>
          <w:iCs/>
        </w:rPr>
      </w:pPr>
    </w:p>
    <w:p w:rsidR="00487804" w:rsidRDefault="00487804" w:rsidP="00487804">
      <w:pPr>
        <w:jc w:val="both"/>
      </w:pPr>
      <w:r>
        <w:rPr>
          <w:rFonts w:ascii="Arial" w:hAnsi="Arial" w:cs="Arial"/>
          <w:b/>
          <w:bCs/>
          <w:i/>
          <w:iCs/>
        </w:rPr>
        <w:t xml:space="preserve">6. УЧЕСТВОВАЊЕ У ЗАЈЕДНИЧКОЈ ПОНУДИ ИЛИ КАО ПОДИЗВОЂАЧ </w:t>
      </w:r>
    </w:p>
    <w:p w:rsidR="00487804" w:rsidRDefault="00487804" w:rsidP="00487804">
      <w:pPr>
        <w:jc w:val="both"/>
      </w:pPr>
    </w:p>
    <w:p w:rsidR="00487804" w:rsidRDefault="00487804" w:rsidP="00487804">
      <w:pPr>
        <w:jc w:val="both"/>
        <w:rPr>
          <w:rFonts w:ascii="Arial" w:hAnsi="Arial" w:cs="Arial"/>
          <w:iCs/>
        </w:rPr>
      </w:pPr>
      <w:r>
        <w:rPr>
          <w:rFonts w:ascii="Arial" w:hAnsi="Arial" w:cs="Arial"/>
          <w:bCs/>
          <w:iCs/>
        </w:rPr>
        <w:t>Понуђач може да поднесе само једну понуду.</w:t>
      </w:r>
    </w:p>
    <w:p w:rsidR="00487804" w:rsidRDefault="00487804" w:rsidP="00487804">
      <w:pPr>
        <w:jc w:val="both"/>
        <w:rPr>
          <w:rFonts w:ascii="Arial" w:hAnsi="Arial" w:cs="Arial"/>
          <w:iCs/>
        </w:rPr>
      </w:pPr>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487804" w:rsidRDefault="00487804" w:rsidP="00487804">
      <w:pPr>
        <w:jc w:val="both"/>
        <w:rPr>
          <w:rFonts w:ascii="Arial" w:hAnsi="Arial" w:cs="Arial"/>
          <w:i/>
          <w:iCs/>
          <w:color w:val="FF0000"/>
        </w:rPr>
      </w:pPr>
      <w:r>
        <w:rPr>
          <w:rFonts w:ascii="Arial" w:hAnsi="Arial" w:cs="Arial"/>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487804" w:rsidRDefault="00487804" w:rsidP="00487804">
      <w:pPr>
        <w:jc w:val="both"/>
        <w:rPr>
          <w:rFonts w:ascii="Arial" w:hAnsi="Arial" w:cs="Arial"/>
          <w:i/>
          <w:iCs/>
          <w:color w:val="FF0000"/>
        </w:rPr>
      </w:pPr>
    </w:p>
    <w:p w:rsidR="00487804" w:rsidRDefault="00487804" w:rsidP="00487804">
      <w:pPr>
        <w:jc w:val="both"/>
        <w:rPr>
          <w:rFonts w:ascii="Arial" w:hAnsi="Arial" w:cs="Arial"/>
          <w:iCs/>
        </w:rPr>
      </w:pPr>
      <w:r>
        <w:rPr>
          <w:rFonts w:ascii="Arial" w:hAnsi="Arial" w:cs="Arial"/>
          <w:b/>
          <w:bCs/>
          <w:i/>
          <w:iCs/>
        </w:rPr>
        <w:t>7. ПОНУДА СА ПОДИЗВОЂАЧЕМ</w:t>
      </w:r>
    </w:p>
    <w:p w:rsidR="00487804" w:rsidRDefault="00487804" w:rsidP="00487804">
      <w:pPr>
        <w:jc w:val="both"/>
        <w:rPr>
          <w:rFonts w:ascii="Arial" w:hAnsi="Arial" w:cs="Arial"/>
          <w:iCs/>
        </w:rPr>
      </w:pPr>
    </w:p>
    <w:p w:rsidR="00487804" w:rsidRDefault="00487804" w:rsidP="00487804">
      <w:pPr>
        <w:jc w:val="both"/>
        <w:rPr>
          <w:rFonts w:ascii="Arial" w:hAnsi="Arial" w:cs="Arial"/>
          <w:iCs/>
        </w:rPr>
      </w:pPr>
      <w:r>
        <w:rPr>
          <w:rFonts w:ascii="Arial" w:hAnsi="Arial" w:cs="Arial"/>
          <w:iCs/>
        </w:rPr>
        <w:t xml:space="preserve">Уколико понуђач подноси понуду са подизвођачем дужан је да у Обрасцу понуденаведе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487804" w:rsidRDefault="00487804" w:rsidP="00487804">
      <w:pPr>
        <w:jc w:val="both"/>
        <w:rPr>
          <w:rFonts w:ascii="Arial" w:hAnsi="Arial" w:cs="Arial"/>
          <w:iCs/>
        </w:rPr>
      </w:pPr>
      <w:r>
        <w:rPr>
          <w:rFonts w:ascii="Arial" w:hAnsi="Arial" w:cs="Arial"/>
          <w:iCs/>
        </w:rPr>
        <w:t xml:space="preserve">Понуђач </w:t>
      </w:r>
      <w:r>
        <w:rPr>
          <w:rFonts w:ascii="Arial" w:hAnsi="Arial" w:cs="Arial"/>
          <w:iCs/>
          <w:color w:val="auto"/>
        </w:rPr>
        <w:t xml:space="preserve">у Обрасцу понуденаводи </w:t>
      </w:r>
      <w:r>
        <w:rPr>
          <w:rFonts w:ascii="Arial" w:hAnsi="Arial" w:cs="Arial"/>
          <w:iCs/>
        </w:rPr>
        <w:t>назив и седиште подизвођача, уколико ће делимично извршење набавке поверити подизвођачу.</w:t>
      </w:r>
    </w:p>
    <w:p w:rsidR="00487804" w:rsidRDefault="00487804" w:rsidP="00487804">
      <w:pPr>
        <w:jc w:val="both"/>
        <w:rPr>
          <w:rFonts w:ascii="Arial" w:eastAsia="TimesNewRomanPSMT" w:hAnsi="Arial" w:cs="Arial"/>
          <w:bCs/>
        </w:rPr>
      </w:pPr>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487804" w:rsidRDefault="00487804" w:rsidP="00487804">
      <w:pPr>
        <w:jc w:val="both"/>
        <w:rPr>
          <w:rFonts w:ascii="Arial" w:hAnsi="Arial" w:cs="Arial"/>
          <w:iCs/>
        </w:rPr>
      </w:pPr>
      <w:r>
        <w:rPr>
          <w:rFonts w:ascii="Arial" w:eastAsia="TimesNewRomanPSMT" w:hAnsi="Arial" w:cs="Arial"/>
          <w:bCs/>
        </w:rPr>
        <w:lastRenderedPageBreak/>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 xml:space="preserve">поглављу </w:t>
      </w:r>
      <w:r>
        <w:rPr>
          <w:rFonts w:ascii="Arial" w:eastAsia="TimesNewRomanPSMT" w:hAnsi="Arial" w:cs="Arial"/>
          <w:bCs/>
        </w:rPr>
        <w:t xml:space="preserve">IV конкурсне документације, у складу са упутством како се доказује испуњеност услова (Образац изјаве из </w:t>
      </w:r>
      <w:r>
        <w:rPr>
          <w:rFonts w:ascii="Arial" w:eastAsia="TimesNewRomanPSMT" w:hAnsi="Arial" w:cs="Arial"/>
          <w:bCs/>
          <w:lang w:val="sr-Cyrl-CS"/>
        </w:rPr>
        <w:t>поглаваља</w:t>
      </w:r>
      <w:r>
        <w:rPr>
          <w:rFonts w:ascii="Arial" w:eastAsia="TimesNewRomanPSMT" w:hAnsi="Arial" w:cs="Arial"/>
          <w:bCs/>
        </w:rPr>
        <w:t xml:space="preserve"> IV</w:t>
      </w:r>
      <w:r>
        <w:rPr>
          <w:rFonts w:ascii="Arial" w:eastAsia="TimesNewRomanPSMT" w:hAnsi="Arial" w:cs="Arial"/>
          <w:bCs/>
          <w:lang w:val="ru-RU"/>
        </w:rPr>
        <w:t xml:space="preserve"> одељак 3.</w:t>
      </w:r>
      <w:r>
        <w:rPr>
          <w:rFonts w:ascii="Arial" w:eastAsia="TimesNewRomanPSMT" w:hAnsi="Arial" w:cs="Arial"/>
          <w:bCs/>
        </w:rPr>
        <w:t>).</w:t>
      </w:r>
    </w:p>
    <w:p w:rsidR="00487804" w:rsidRDefault="00487804" w:rsidP="00487804">
      <w:pPr>
        <w:jc w:val="both"/>
        <w:rPr>
          <w:rFonts w:ascii="Arial" w:hAnsi="Arial" w:cs="Arial"/>
          <w:iCs/>
        </w:rPr>
      </w:pPr>
      <w:r>
        <w:rPr>
          <w:rFonts w:ascii="Arial" w:hAnsi="Arial" w:cs="Arial"/>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487804" w:rsidRDefault="00487804" w:rsidP="00487804">
      <w:pPr>
        <w:jc w:val="both"/>
        <w:rPr>
          <w:rFonts w:ascii="Arial" w:hAnsi="Arial" w:cs="Arial"/>
        </w:rPr>
      </w:pPr>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487804" w:rsidRDefault="00487804" w:rsidP="00487804">
      <w:pPr>
        <w:jc w:val="both"/>
        <w:rPr>
          <w:rFonts w:ascii="Arial" w:hAnsi="Arial" w:cs="Arial"/>
          <w:b/>
          <w:i/>
          <w:color w:val="auto"/>
        </w:rPr>
      </w:pPr>
    </w:p>
    <w:p w:rsidR="00487804" w:rsidRDefault="00487804" w:rsidP="00487804">
      <w:pPr>
        <w:jc w:val="both"/>
        <w:rPr>
          <w:rFonts w:ascii="Arial" w:hAnsi="Arial" w:cs="Arial"/>
        </w:rPr>
      </w:pPr>
      <w:r>
        <w:rPr>
          <w:rFonts w:ascii="Arial" w:hAnsi="Arial" w:cs="Arial"/>
          <w:b/>
          <w:i/>
        </w:rPr>
        <w:t>8. ЗАЈЕДНИЧКА ПОНУДА</w:t>
      </w:r>
    </w:p>
    <w:p w:rsidR="00487804" w:rsidRDefault="00487804" w:rsidP="00487804">
      <w:pPr>
        <w:jc w:val="both"/>
        <w:rPr>
          <w:rFonts w:ascii="Arial" w:hAnsi="Arial" w:cs="Arial"/>
        </w:rPr>
      </w:pPr>
    </w:p>
    <w:p w:rsidR="00487804" w:rsidRDefault="00487804" w:rsidP="00487804">
      <w:pPr>
        <w:jc w:val="both"/>
        <w:rPr>
          <w:rFonts w:ascii="Arial" w:hAnsi="Arial" w:cs="Arial"/>
        </w:rPr>
      </w:pPr>
      <w:r>
        <w:rPr>
          <w:rFonts w:ascii="Arial" w:hAnsi="Arial" w:cs="Arial"/>
        </w:rPr>
        <w:t>Понуду може поднети група понуђача.</w:t>
      </w:r>
    </w:p>
    <w:p w:rsidR="00487804" w:rsidRDefault="00487804" w:rsidP="00487804">
      <w:pPr>
        <w:jc w:val="both"/>
        <w:rPr>
          <w:rFonts w:ascii="Arial" w:hAnsi="Arial" w:cs="Arial"/>
        </w:rPr>
      </w:pPr>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81.ст</w:t>
      </w:r>
      <w:r>
        <w:rPr>
          <w:rFonts w:ascii="Arial" w:hAnsi="Arial" w:cs="Arial"/>
          <w:lang w:val="sr-Cyrl-CS"/>
        </w:rPr>
        <w:t>.</w:t>
      </w:r>
      <w:r>
        <w:rPr>
          <w:rFonts w:ascii="Arial" w:hAnsi="Arial" w:cs="Arial"/>
        </w:rPr>
        <w:t xml:space="preserve"> 4. тач</w:t>
      </w:r>
      <w:r>
        <w:rPr>
          <w:rFonts w:ascii="Arial" w:hAnsi="Arial" w:cs="Arial"/>
          <w:lang w:val="sr-Cyrl-CS"/>
        </w:rPr>
        <w:t>.</w:t>
      </w:r>
      <w:r>
        <w:rPr>
          <w:rFonts w:ascii="Arial" w:hAnsi="Arial" w:cs="Arial"/>
        </w:rPr>
        <w:t xml:space="preserve"> 1</w:t>
      </w:r>
      <w:r>
        <w:rPr>
          <w:rFonts w:ascii="Arial" w:hAnsi="Arial" w:cs="Arial"/>
          <w:lang w:val="sr-Cyrl-CS"/>
        </w:rPr>
        <w:t>)</w:t>
      </w:r>
      <w:r>
        <w:rPr>
          <w:rFonts w:ascii="Arial" w:hAnsi="Arial" w:cs="Arial"/>
        </w:rPr>
        <w:t>до 2</w:t>
      </w:r>
      <w:r>
        <w:rPr>
          <w:rFonts w:ascii="Arial" w:hAnsi="Arial" w:cs="Arial"/>
          <w:lang w:val="sr-Cyrl-CS"/>
        </w:rPr>
        <w:t>)</w:t>
      </w:r>
      <w:r>
        <w:rPr>
          <w:rFonts w:ascii="Arial" w:hAnsi="Arial" w:cs="Arial"/>
        </w:rPr>
        <w:t xml:space="preserve"> Закона и то податке о: </w:t>
      </w:r>
    </w:p>
    <w:p w:rsidR="00487804" w:rsidRDefault="00487804" w:rsidP="00487804">
      <w:pPr>
        <w:numPr>
          <w:ilvl w:val="0"/>
          <w:numId w:val="16"/>
        </w:numPr>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487804" w:rsidRDefault="00487804" w:rsidP="00487804">
      <w:pPr>
        <w:numPr>
          <w:ilvl w:val="0"/>
          <w:numId w:val="16"/>
        </w:numPr>
        <w:jc w:val="both"/>
        <w:rPr>
          <w:rFonts w:ascii="Arial" w:hAnsi="Arial" w:cs="Arial"/>
        </w:rPr>
      </w:pPr>
      <w:r>
        <w:rPr>
          <w:rFonts w:ascii="Arial" w:hAnsi="Arial" w:cs="Arial"/>
        </w:rPr>
        <w:t>опис послова сваког од понуђача из групе понуђача у извршењу уговора</w:t>
      </w:r>
    </w:p>
    <w:p w:rsidR="00487804" w:rsidRDefault="00487804" w:rsidP="00487804">
      <w:pPr>
        <w:jc w:val="both"/>
        <w:rPr>
          <w:rFonts w:ascii="Arial" w:hAnsi="Arial" w:cs="Arial"/>
        </w:rPr>
      </w:pPr>
    </w:p>
    <w:p w:rsidR="00487804" w:rsidRDefault="00487804" w:rsidP="00487804">
      <w:pPr>
        <w:jc w:val="both"/>
        <w:rPr>
          <w:rFonts w:ascii="Arial" w:hAnsi="Arial" w:cs="Arial"/>
        </w:rPr>
      </w:pPr>
    </w:p>
    <w:p w:rsidR="00487804" w:rsidRDefault="00487804" w:rsidP="00487804">
      <w:pPr>
        <w:jc w:val="both"/>
        <w:rPr>
          <w:rFonts w:ascii="Arial" w:hAnsi="Arial" w:cs="Arial"/>
        </w:rPr>
      </w:pPr>
      <w:r>
        <w:rPr>
          <w:rFonts w:ascii="Arial" w:eastAsia="TimesNewRomanPSMT" w:hAnsi="Arial" w:cs="Arial"/>
          <w:bCs/>
        </w:rPr>
        <w:t xml:space="preserve">Група понуђача је дужна да достави све доказе о испуњености услова који су наведени у </w:t>
      </w:r>
      <w:r>
        <w:rPr>
          <w:rFonts w:ascii="Arial" w:eastAsia="TimesNewRomanPSMT" w:hAnsi="Arial" w:cs="Arial"/>
          <w:bCs/>
          <w:lang w:val="sr-Cyrl-CS"/>
        </w:rPr>
        <w:t xml:space="preserve">поглављу </w:t>
      </w:r>
      <w:r>
        <w:rPr>
          <w:rFonts w:ascii="Arial" w:eastAsia="TimesNewRomanPSMT" w:hAnsi="Arial" w:cs="Arial"/>
          <w:bCs/>
        </w:rPr>
        <w:t xml:space="preserve">Vконкурсне документације, у складу са упутством како се доказује испуњеност услова (Образац изјаве из </w:t>
      </w:r>
      <w:r>
        <w:rPr>
          <w:rFonts w:ascii="Arial" w:eastAsia="TimesNewRomanPSMT" w:hAnsi="Arial" w:cs="Arial"/>
          <w:bCs/>
          <w:lang w:val="sr-Cyrl-CS"/>
        </w:rPr>
        <w:t>поглавља</w:t>
      </w:r>
      <w:r>
        <w:rPr>
          <w:rFonts w:ascii="Arial" w:eastAsia="TimesNewRomanPSMT" w:hAnsi="Arial" w:cs="Arial"/>
          <w:bCs/>
        </w:rPr>
        <w:t xml:space="preserve"> IV</w:t>
      </w:r>
      <w:r>
        <w:rPr>
          <w:rFonts w:ascii="Arial" w:eastAsia="TimesNewRomanPSMT" w:hAnsi="Arial" w:cs="Arial"/>
          <w:bCs/>
          <w:lang w:val="ru-RU"/>
        </w:rPr>
        <w:t xml:space="preserve"> одељак 3.</w:t>
      </w:r>
      <w:r>
        <w:rPr>
          <w:rFonts w:ascii="Arial" w:eastAsia="TimesNewRomanPSMT" w:hAnsi="Arial" w:cs="Arial"/>
          <w:bCs/>
        </w:rPr>
        <w:t>).</w:t>
      </w:r>
    </w:p>
    <w:p w:rsidR="00487804" w:rsidRDefault="00487804" w:rsidP="00487804">
      <w:pPr>
        <w:jc w:val="both"/>
        <w:rPr>
          <w:rFonts w:ascii="Arial" w:hAnsi="Arial" w:cs="Arial"/>
          <w:color w:val="auto"/>
        </w:rPr>
      </w:pPr>
      <w:r>
        <w:rPr>
          <w:rFonts w:ascii="Arial" w:hAnsi="Arial" w:cs="Arial"/>
        </w:rPr>
        <w:t>Понуђачи из групе понуђача одговарају неограничено солидарно према наручиоцу.</w:t>
      </w:r>
    </w:p>
    <w:p w:rsidR="00487804" w:rsidRDefault="00487804" w:rsidP="00487804">
      <w:pPr>
        <w:jc w:val="both"/>
        <w:rPr>
          <w:rFonts w:ascii="Arial" w:hAnsi="Arial" w:cs="Arial"/>
        </w:rPr>
      </w:pPr>
    </w:p>
    <w:p w:rsidR="00487804" w:rsidRDefault="00487804" w:rsidP="00487804">
      <w:pPr>
        <w:jc w:val="both"/>
        <w:rPr>
          <w:rFonts w:ascii="Arial" w:hAnsi="Arial" w:cs="Arial"/>
          <w:b/>
          <w:bCs/>
          <w:i/>
          <w:iCs/>
        </w:rPr>
      </w:pPr>
      <w:r>
        <w:rPr>
          <w:rFonts w:ascii="Arial" w:hAnsi="Arial" w:cs="Arial"/>
          <w:b/>
          <w:bCs/>
          <w:i/>
          <w:iCs/>
        </w:rPr>
        <w:t>9. НАЧИН И УСЛОВ</w:t>
      </w:r>
      <w:r>
        <w:rPr>
          <w:rFonts w:ascii="Arial" w:hAnsi="Arial" w:cs="Arial"/>
          <w:b/>
          <w:bCs/>
          <w:i/>
          <w:iCs/>
          <w:lang w:val="sr-Cyrl-CS"/>
        </w:rPr>
        <w:t>И</w:t>
      </w:r>
      <w:r>
        <w:rPr>
          <w:rFonts w:ascii="Arial" w:hAnsi="Arial" w:cs="Arial"/>
          <w:b/>
          <w:bCs/>
          <w:i/>
          <w:iCs/>
        </w:rPr>
        <w:t xml:space="preserve"> ПЛАЋАЊА, ГАРАНТНИ РОК, КАО И ДРУГЕ ОКОЛНОСТИ ОД КОЈИХ ЗАВИСИ ПРИХВАТЉИВОСТ  ПОНУДЕ</w:t>
      </w:r>
    </w:p>
    <w:p w:rsidR="00487804" w:rsidRDefault="00487804" w:rsidP="00487804">
      <w:pPr>
        <w:jc w:val="both"/>
      </w:pPr>
    </w:p>
    <w:p w:rsidR="00487804" w:rsidRPr="00A7614F" w:rsidRDefault="00487804" w:rsidP="00487804">
      <w:pPr>
        <w:jc w:val="both"/>
        <w:rPr>
          <w:rFonts w:ascii="Arial" w:hAnsi="Arial" w:cs="Arial"/>
          <w:i/>
          <w:iCs/>
          <w:color w:val="000000" w:themeColor="text1"/>
          <w:u w:val="single"/>
        </w:rPr>
      </w:pPr>
      <w:r>
        <w:rPr>
          <w:rFonts w:ascii="Arial" w:hAnsi="Arial" w:cs="Arial"/>
          <w:b/>
          <w:bCs/>
          <w:i/>
          <w:iCs/>
        </w:rPr>
        <w:t>9.1</w:t>
      </w:r>
      <w:r>
        <w:rPr>
          <w:rFonts w:ascii="Arial" w:hAnsi="Arial" w:cs="Arial"/>
          <w:b/>
          <w:bCs/>
          <w:i/>
          <w:iCs/>
          <w:u w:val="single"/>
        </w:rPr>
        <w:t xml:space="preserve">. </w:t>
      </w:r>
      <w:r w:rsidRPr="00A7614F">
        <w:rPr>
          <w:rFonts w:ascii="Arial" w:hAnsi="Arial" w:cs="Arial"/>
          <w:iCs/>
          <w:color w:val="000000" w:themeColor="text1"/>
          <w:u w:val="single"/>
        </w:rPr>
        <w:t>Захтеви у погледу начина, рока и услова плаћања</w:t>
      </w:r>
    </w:p>
    <w:p w:rsidR="00487804" w:rsidRDefault="00487804" w:rsidP="00487804">
      <w:pPr>
        <w:jc w:val="both"/>
        <w:rPr>
          <w:rFonts w:ascii="Arial" w:hAnsi="Arial" w:cs="Arial"/>
          <w:iCs/>
          <w:lang w:val="sr-Latn-CS"/>
        </w:rPr>
      </w:pPr>
      <w:r>
        <w:rPr>
          <w:rFonts w:ascii="Arial" w:hAnsi="Arial" w:cs="Arial"/>
          <w:iCs/>
          <w:lang w:val="sr-Latn-CS"/>
        </w:rPr>
        <w:t xml:space="preserve">У три месечне рате, прва рата </w:t>
      </w:r>
      <w:r w:rsidR="00A7614F">
        <w:rPr>
          <w:rFonts w:ascii="Arial" w:hAnsi="Arial" w:cs="Arial"/>
          <w:iCs/>
        </w:rPr>
        <w:t>15 дана након</w:t>
      </w:r>
      <w:r>
        <w:rPr>
          <w:rFonts w:ascii="Arial" w:hAnsi="Arial" w:cs="Arial"/>
          <w:iCs/>
          <w:lang w:val="sr-Latn-CS"/>
        </w:rPr>
        <w:t xml:space="preserve"> закључења уговора, друга </w:t>
      </w:r>
      <w:r w:rsidR="00A639C0">
        <w:rPr>
          <w:rFonts w:ascii="Arial" w:hAnsi="Arial" w:cs="Arial"/>
          <w:iCs/>
        </w:rPr>
        <w:t>у априлу месецу</w:t>
      </w:r>
      <w:r w:rsidR="00A7614F">
        <w:rPr>
          <w:rFonts w:ascii="Arial" w:hAnsi="Arial" w:cs="Arial"/>
          <w:iCs/>
        </w:rPr>
        <w:t xml:space="preserve">,трећа рата </w:t>
      </w:r>
      <w:r w:rsidR="00A639C0">
        <w:rPr>
          <w:rFonts w:ascii="Arial" w:hAnsi="Arial" w:cs="Arial"/>
          <w:iCs/>
        </w:rPr>
        <w:t xml:space="preserve">у мају месецу </w:t>
      </w:r>
      <w:r w:rsidR="00A7614F">
        <w:rPr>
          <w:rFonts w:ascii="Arial" w:hAnsi="Arial" w:cs="Arial"/>
          <w:iCs/>
        </w:rPr>
        <w:t>након</w:t>
      </w:r>
      <w:r>
        <w:rPr>
          <w:rFonts w:ascii="Arial" w:hAnsi="Arial" w:cs="Arial"/>
          <w:iCs/>
          <w:lang w:val="sr-Latn-CS"/>
        </w:rPr>
        <w:t xml:space="preserve"> реализације екскурзије</w:t>
      </w:r>
      <w:r w:rsidR="00A7614F">
        <w:rPr>
          <w:rFonts w:ascii="Arial" w:hAnsi="Arial" w:cs="Arial"/>
          <w:iCs/>
        </w:rPr>
        <w:t>,</w:t>
      </w:r>
      <w:r>
        <w:rPr>
          <w:rFonts w:ascii="Arial" w:hAnsi="Arial" w:cs="Arial"/>
          <w:iCs/>
          <w:lang w:val="sr-Latn-CS"/>
        </w:rPr>
        <w:t xml:space="preserve"> с тим што се задња рата уплаћује након изведених екскурзија умањена за износ садржаја који нису били реализовани а обухваћени су датом понудом. Плаћање је на основу предрачуна који издаје понуђач а за број деце који се изјаснио за путовање на екскурзију. Коначан обрачун извршене услуге је након изведених екскурзија према броју ученика који су ишли на екскурзију а плаћање од стране наручиоца у року од 45 дана од дана издавања рачуна.</w:t>
      </w:r>
    </w:p>
    <w:p w:rsidR="00487804" w:rsidRDefault="00487804" w:rsidP="00487804">
      <w:pPr>
        <w:jc w:val="both"/>
        <w:rPr>
          <w:rFonts w:ascii="Arial" w:hAnsi="Arial" w:cs="Arial"/>
          <w:iCs/>
          <w:lang w:val="sr-Latn-CS"/>
        </w:rPr>
      </w:pPr>
      <w:r>
        <w:rPr>
          <w:rFonts w:ascii="Arial" w:hAnsi="Arial" w:cs="Arial"/>
          <w:iCs/>
          <w:lang w:val="sr-Latn-CS"/>
        </w:rPr>
        <w:t>Плаћање се врши уплатом на рачун понуђача.</w:t>
      </w:r>
    </w:p>
    <w:p w:rsidR="00487804" w:rsidRDefault="00487804" w:rsidP="00487804">
      <w:pPr>
        <w:jc w:val="both"/>
        <w:rPr>
          <w:rFonts w:ascii="Arial" w:hAnsi="Arial" w:cs="Arial"/>
          <w:bCs/>
          <w:iCs/>
          <w:u w:val="single"/>
        </w:rPr>
      </w:pPr>
      <w:r>
        <w:rPr>
          <w:rFonts w:ascii="Arial" w:hAnsi="Arial" w:cs="Arial"/>
          <w:b/>
          <w:bCs/>
          <w:iCs/>
          <w:u w:val="single"/>
        </w:rPr>
        <w:t>9.2</w:t>
      </w:r>
      <w:r>
        <w:rPr>
          <w:rFonts w:ascii="Arial" w:hAnsi="Arial" w:cs="Arial"/>
          <w:bCs/>
          <w:iCs/>
          <w:u w:val="single"/>
        </w:rPr>
        <w:t>. Захтеви у погледу гарантног рока</w:t>
      </w:r>
    </w:p>
    <w:p w:rsidR="00487804" w:rsidRDefault="00487804" w:rsidP="00487804">
      <w:pPr>
        <w:jc w:val="both"/>
        <w:rPr>
          <w:rFonts w:ascii="Arial" w:hAnsi="Arial" w:cs="Arial"/>
          <w:bCs/>
          <w:iCs/>
        </w:rPr>
      </w:pPr>
      <w:r>
        <w:rPr>
          <w:rFonts w:ascii="Arial" w:hAnsi="Arial" w:cs="Arial"/>
          <w:bCs/>
          <w:iCs/>
        </w:rPr>
        <w:t xml:space="preserve">Као гаранцију да ће сви садржаји из понуде понуђача бити реализовани, за набавку  услуге </w:t>
      </w:r>
      <w:r>
        <w:rPr>
          <w:rFonts w:ascii="Arial" w:hAnsi="Arial" w:cs="Arial"/>
        </w:rPr>
        <w:t xml:space="preserve">извођења екскурзије ученика </w:t>
      </w:r>
      <w:r w:rsidR="00086A42">
        <w:rPr>
          <w:rFonts w:ascii="Arial" w:hAnsi="Arial" w:cs="Arial"/>
        </w:rPr>
        <w:t xml:space="preserve">првог, </w:t>
      </w:r>
      <w:r>
        <w:rPr>
          <w:rFonts w:ascii="Arial" w:hAnsi="Arial" w:cs="Arial"/>
        </w:rPr>
        <w:t xml:space="preserve">другог, трећег, четвртог, петог, шестог, </w:t>
      </w:r>
      <w:r w:rsidR="008B1FCE">
        <w:rPr>
          <w:rFonts w:ascii="Arial" w:hAnsi="Arial" w:cs="Arial"/>
        </w:rPr>
        <w:t>седмог и осмог разреда у шк.2016/2017</w:t>
      </w:r>
      <w:r>
        <w:rPr>
          <w:rFonts w:ascii="Arial" w:hAnsi="Arial" w:cs="Arial"/>
        </w:rPr>
        <w:t>.год –</w:t>
      </w:r>
      <w:r w:rsidR="003A615C">
        <w:rPr>
          <w:rFonts w:ascii="Arial" w:eastAsia="TimesNewRomanPS-BoldMT" w:hAnsi="Arial" w:cs="Arial"/>
          <w:bCs/>
        </w:rPr>
        <w:t>ЈН бр1/201</w:t>
      </w:r>
      <w:r w:rsidR="008B1FCE">
        <w:rPr>
          <w:rFonts w:ascii="Arial" w:eastAsia="TimesNewRomanPS-BoldMT" w:hAnsi="Arial" w:cs="Arial"/>
          <w:bCs/>
        </w:rPr>
        <w:t>7</w:t>
      </w:r>
      <w:r>
        <w:rPr>
          <w:rFonts w:ascii="Arial" w:eastAsia="TimesNewRomanPS-BoldMT" w:hAnsi="Arial" w:cs="Arial"/>
          <w:bCs/>
        </w:rPr>
        <w:t>,</w:t>
      </w:r>
      <w:r w:rsidR="008B1FCE">
        <w:rPr>
          <w:rFonts w:ascii="Arial" w:eastAsia="TimesNewRomanPS-BoldMT" w:hAnsi="Arial" w:cs="Arial"/>
          <w:bCs/>
        </w:rPr>
        <w:t xml:space="preserve"> </w:t>
      </w:r>
      <w:r>
        <w:rPr>
          <w:rFonts w:ascii="Arial" w:hAnsi="Arial" w:cs="Arial"/>
          <w:bCs/>
          <w:iCs/>
        </w:rPr>
        <w:t>наручилац има право да последњу рату за уплату понуђачу умањи за износ садржаја који није реализован.</w:t>
      </w:r>
    </w:p>
    <w:p w:rsidR="00487804" w:rsidRDefault="00487804" w:rsidP="00487804">
      <w:pPr>
        <w:jc w:val="both"/>
        <w:rPr>
          <w:rFonts w:ascii="Arial" w:hAnsi="Arial" w:cs="Arial"/>
          <w:bCs/>
          <w:iCs/>
        </w:rPr>
      </w:pPr>
      <w:r>
        <w:rPr>
          <w:rFonts w:ascii="Arial" w:hAnsi="Arial" w:cs="Arial"/>
          <w:b/>
          <w:bCs/>
          <w:iCs/>
          <w:u w:val="single"/>
        </w:rPr>
        <w:t>9.3.</w:t>
      </w:r>
      <w:r>
        <w:rPr>
          <w:rFonts w:ascii="Arial" w:hAnsi="Arial" w:cs="Arial"/>
          <w:bCs/>
          <w:iCs/>
          <w:u w:val="single"/>
        </w:rPr>
        <w:t xml:space="preserve"> Захтев у погледу рока</w:t>
      </w:r>
    </w:p>
    <w:p w:rsidR="00487804" w:rsidRDefault="00487804" w:rsidP="00487804">
      <w:pPr>
        <w:jc w:val="both"/>
        <w:rPr>
          <w:rFonts w:ascii="Arial" w:hAnsi="Arial" w:cs="Arial"/>
          <w:bCs/>
          <w:iCs/>
        </w:rPr>
      </w:pPr>
      <w:r>
        <w:rPr>
          <w:rFonts w:ascii="Arial" w:hAnsi="Arial" w:cs="Arial"/>
          <w:bCs/>
          <w:iCs/>
        </w:rPr>
        <w:t>Екскурзије морају бити реализоване у наведеном року.</w:t>
      </w:r>
    </w:p>
    <w:p w:rsidR="00487804" w:rsidRDefault="00487804" w:rsidP="00487804">
      <w:pPr>
        <w:jc w:val="both"/>
        <w:rPr>
          <w:rFonts w:ascii="Arial" w:hAnsi="Arial" w:cs="Arial"/>
          <w:bCs/>
          <w:iCs/>
          <w:u w:val="single"/>
        </w:rPr>
      </w:pPr>
      <w:r>
        <w:rPr>
          <w:rFonts w:ascii="Arial" w:hAnsi="Arial" w:cs="Arial"/>
          <w:b/>
          <w:bCs/>
          <w:iCs/>
          <w:u w:val="single"/>
        </w:rPr>
        <w:t>9.4</w:t>
      </w:r>
      <w:r>
        <w:rPr>
          <w:rFonts w:ascii="Arial" w:hAnsi="Arial" w:cs="Arial"/>
          <w:bCs/>
          <w:iCs/>
          <w:u w:val="single"/>
        </w:rPr>
        <w:t>. Захтев у погледу рока важења понуде</w:t>
      </w:r>
    </w:p>
    <w:p w:rsidR="00487804" w:rsidRDefault="00487804" w:rsidP="00487804">
      <w:pPr>
        <w:jc w:val="both"/>
        <w:rPr>
          <w:rFonts w:ascii="Arial" w:hAnsi="Arial" w:cs="Arial"/>
          <w:bCs/>
          <w:iCs/>
        </w:rPr>
      </w:pPr>
      <w:r>
        <w:rPr>
          <w:rFonts w:ascii="Arial" w:hAnsi="Arial" w:cs="Arial"/>
          <w:bCs/>
          <w:iCs/>
        </w:rPr>
        <w:t>Рок важењ</w:t>
      </w:r>
      <w:r w:rsidR="00B34268">
        <w:rPr>
          <w:rFonts w:ascii="Arial" w:hAnsi="Arial" w:cs="Arial"/>
          <w:bCs/>
          <w:iCs/>
        </w:rPr>
        <w:t>а понуде не може бити краћи од 3</w:t>
      </w:r>
      <w:r>
        <w:rPr>
          <w:rFonts w:ascii="Arial" w:hAnsi="Arial" w:cs="Arial"/>
          <w:bCs/>
          <w:iCs/>
        </w:rPr>
        <w:t>0 дана од дана отварања понуда.</w:t>
      </w:r>
    </w:p>
    <w:p w:rsidR="00487804" w:rsidRDefault="00487804" w:rsidP="00487804">
      <w:pPr>
        <w:jc w:val="both"/>
        <w:rPr>
          <w:rFonts w:ascii="Arial" w:hAnsi="Arial" w:cs="Arial"/>
          <w:bCs/>
          <w:iCs/>
        </w:rPr>
      </w:pPr>
      <w:r>
        <w:rPr>
          <w:rFonts w:ascii="Arial" w:hAnsi="Arial" w:cs="Arial"/>
          <w:bCs/>
          <w:iCs/>
        </w:rPr>
        <w:lastRenderedPageBreak/>
        <w:t>У случају истека рока важења понуде, наручилац је дужан да у писаном облику затражи од понуђача продужење рока важења понуде.</w:t>
      </w:r>
    </w:p>
    <w:p w:rsidR="00487804" w:rsidRDefault="00487804" w:rsidP="00487804">
      <w:pPr>
        <w:jc w:val="both"/>
        <w:rPr>
          <w:rFonts w:ascii="Arial" w:hAnsi="Arial" w:cs="Arial"/>
          <w:bCs/>
          <w:i/>
          <w:iCs/>
        </w:rPr>
      </w:pPr>
      <w:r>
        <w:rPr>
          <w:rFonts w:ascii="Arial" w:hAnsi="Arial" w:cs="Arial"/>
          <w:bCs/>
          <w:iCs/>
        </w:rPr>
        <w:t>Понуђач који прихвати захтев за продужење рока важења понуде не може мењати понуду.</w:t>
      </w:r>
    </w:p>
    <w:p w:rsidR="00487804" w:rsidRDefault="00487804" w:rsidP="00487804">
      <w:pPr>
        <w:jc w:val="both"/>
        <w:rPr>
          <w:rFonts w:ascii="Arial" w:hAnsi="Arial" w:cs="Arial"/>
          <w:iCs/>
        </w:rPr>
      </w:pPr>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487804" w:rsidRDefault="00487804" w:rsidP="00487804">
      <w:pPr>
        <w:jc w:val="both"/>
        <w:rPr>
          <w:rFonts w:ascii="Arial" w:hAnsi="Arial" w:cs="Arial"/>
          <w:b/>
          <w:bCs/>
          <w:i/>
          <w:iCs/>
        </w:rPr>
      </w:pPr>
      <w:r>
        <w:rPr>
          <w:rFonts w:ascii="Arial" w:hAnsi="Arial" w:cs="Arial"/>
          <w:iCs/>
        </w:rPr>
        <w:t>Понуђач који прихвати захтев за продужење рока важења понуде не може мењати понуду.</w:t>
      </w:r>
    </w:p>
    <w:p w:rsidR="00487804" w:rsidRDefault="00487804" w:rsidP="00487804">
      <w:pPr>
        <w:pStyle w:val="Bodytext31"/>
        <w:shd w:val="clear" w:color="auto" w:fill="auto"/>
        <w:tabs>
          <w:tab w:val="left" w:pos="706"/>
        </w:tabs>
        <w:spacing w:after="0" w:line="274" w:lineRule="exact"/>
        <w:ind w:left="40" w:right="280" w:firstLine="0"/>
        <w:jc w:val="both"/>
        <w:rPr>
          <w:rFonts w:eastAsia="Calibri" w:cs="Times New Roman"/>
        </w:rPr>
      </w:pPr>
      <w:r>
        <w:rPr>
          <w:b/>
          <w:bCs/>
          <w:iCs/>
        </w:rPr>
        <w:t xml:space="preserve">9.5. </w:t>
      </w:r>
      <w:r>
        <w:rPr>
          <w:rFonts w:eastAsia="Calibri"/>
          <w:sz w:val="24"/>
          <w:szCs w:val="24"/>
          <w:u w:val="single"/>
          <w:lang w:eastAsia="sr-Cyrl-CS"/>
        </w:rPr>
        <w:t>Захтев у погледу реализације екскурзије</w:t>
      </w:r>
    </w:p>
    <w:p w:rsidR="00487804" w:rsidRDefault="00487804" w:rsidP="00487804">
      <w:pPr>
        <w:jc w:val="both"/>
        <w:rPr>
          <w:rFonts w:ascii="Arial" w:hAnsi="Arial" w:cs="Arial"/>
          <w:iCs/>
          <w:lang w:val="sr-Cyrl-BA"/>
        </w:rPr>
      </w:pPr>
      <w:r>
        <w:rPr>
          <w:rFonts w:ascii="Arial" w:eastAsia="Calibri" w:hAnsi="Arial" w:cs="Arial"/>
          <w:color w:val="auto"/>
          <w:kern w:val="0"/>
          <w:lang w:eastAsia="en-US"/>
        </w:rPr>
        <w:t>Екскурзија може бити реализована ако се прибави претходна писмена сагласност родитеља за најмање 60% ученика једног разреда</w:t>
      </w:r>
      <w:r>
        <w:rPr>
          <w:rFonts w:ascii="Arial" w:eastAsia="Calibri" w:hAnsi="Arial" w:cs="Arial"/>
          <w:color w:val="auto"/>
          <w:kern w:val="0"/>
          <w:lang w:val="sr-Cyrl-CS" w:eastAsia="en-US"/>
        </w:rPr>
        <w:t>.</w:t>
      </w:r>
      <w:r>
        <w:rPr>
          <w:rFonts w:ascii="Arial" w:eastAsia="Calibri" w:hAnsi="Arial" w:cs="Arial"/>
          <w:color w:val="auto"/>
          <w:kern w:val="0"/>
          <w:lang w:eastAsia="en-US"/>
        </w:rPr>
        <w:t xml:space="preserve"> односно 60% ученика одељења</w:t>
      </w:r>
      <w:r>
        <w:rPr>
          <w:rFonts w:ascii="Arial" w:eastAsia="Calibri" w:hAnsi="Arial" w:cs="Arial"/>
          <w:color w:val="auto"/>
          <w:kern w:val="0"/>
          <w:lang w:val="sr-Cyrl-CS" w:eastAsia="en-US"/>
        </w:rPr>
        <w:t>.</w:t>
      </w:r>
      <w:r>
        <w:rPr>
          <w:rFonts w:ascii="Arial" w:hAnsi="Arial" w:cs="Arial"/>
          <w:color w:val="auto"/>
          <w:lang w:val="sr-Cyrl-CS"/>
        </w:rPr>
        <w:t xml:space="preserve"> Школа нема обавезу према изабраном понуђачу уколико се за екскурзију не изјасни потребан број ученика.</w:t>
      </w:r>
    </w:p>
    <w:p w:rsidR="00487804" w:rsidRDefault="00487804" w:rsidP="00487804">
      <w:pPr>
        <w:jc w:val="both"/>
        <w:rPr>
          <w:rFonts w:ascii="Arial" w:hAnsi="Arial" w:cs="Arial"/>
          <w:b/>
          <w:bCs/>
          <w:i/>
          <w:iCs/>
        </w:rPr>
      </w:pPr>
    </w:p>
    <w:p w:rsidR="00B34268" w:rsidRDefault="00B34268" w:rsidP="00487804">
      <w:pPr>
        <w:jc w:val="both"/>
        <w:rPr>
          <w:rFonts w:ascii="Arial" w:hAnsi="Arial" w:cs="Arial"/>
        </w:rPr>
      </w:pPr>
    </w:p>
    <w:p w:rsidR="00B34268" w:rsidRPr="00FA15E3" w:rsidRDefault="00B34268" w:rsidP="00B34268">
      <w:pPr>
        <w:suppressAutoHyphens w:val="0"/>
        <w:autoSpaceDE w:val="0"/>
        <w:autoSpaceDN w:val="0"/>
        <w:adjustRightInd w:val="0"/>
        <w:spacing w:line="240" w:lineRule="auto"/>
        <w:rPr>
          <w:rFonts w:ascii="Arial" w:eastAsiaTheme="minorHAnsi" w:hAnsi="Arial" w:cs="Arial"/>
          <w:kern w:val="0"/>
          <w:lang w:eastAsia="en-US"/>
        </w:rPr>
      </w:pPr>
      <w:r w:rsidRPr="00FA15E3">
        <w:rPr>
          <w:rFonts w:ascii="Arial" w:eastAsiaTheme="minorHAnsi" w:hAnsi="Arial" w:cs="Arial"/>
          <w:b/>
          <w:bCs/>
          <w:i/>
          <w:iCs/>
          <w:kern w:val="0"/>
          <w:lang w:eastAsia="en-US"/>
        </w:rPr>
        <w:t>10. ВАЛУТА И НАЧИН НА КОЈИ МОРА ДА БУДЕ НАВЕДЕНА И ИЗРАЖЕНА ЦЕНА У ПОНУДИ</w:t>
      </w:r>
    </w:p>
    <w:p w:rsidR="00B34268" w:rsidRPr="00FA15E3" w:rsidRDefault="00B34268" w:rsidP="00086A42">
      <w:pPr>
        <w:suppressAutoHyphens w:val="0"/>
        <w:autoSpaceDE w:val="0"/>
        <w:autoSpaceDN w:val="0"/>
        <w:adjustRightInd w:val="0"/>
        <w:spacing w:line="240" w:lineRule="auto"/>
        <w:jc w:val="both"/>
        <w:rPr>
          <w:rFonts w:ascii="Arial" w:eastAsiaTheme="minorHAnsi" w:hAnsi="Arial" w:cs="Arial"/>
          <w:kern w:val="0"/>
          <w:lang w:eastAsia="en-US"/>
        </w:rPr>
      </w:pPr>
      <w:r w:rsidRPr="00FA15E3">
        <w:rPr>
          <w:rFonts w:ascii="Arial" w:eastAsiaTheme="minorHAnsi" w:hAnsi="Arial" w:cs="Arial"/>
          <w:kern w:val="0"/>
          <w:lang w:eastAsia="en-US"/>
        </w:rPr>
        <w:t>Цена мора бити исказана у динарима, са и без пореза на додату вредност,са урачунатим свим трошковима које понуђач има у реализацији предметне јавне набавке, с тимда ће сеза о</w:t>
      </w:r>
      <w:r w:rsidR="00E238C9">
        <w:rPr>
          <w:rFonts w:ascii="Arial" w:eastAsiaTheme="minorHAnsi" w:hAnsi="Arial" w:cs="Arial"/>
          <w:kern w:val="0"/>
          <w:lang w:eastAsia="en-US"/>
        </w:rPr>
        <w:t xml:space="preserve">цену понудеузимати у обзир цена са порезом </w:t>
      </w:r>
      <w:r w:rsidRPr="00FA15E3">
        <w:rPr>
          <w:rFonts w:ascii="Arial" w:eastAsiaTheme="minorHAnsi" w:hAnsi="Arial" w:cs="Arial"/>
          <w:kern w:val="0"/>
          <w:lang w:eastAsia="en-US"/>
        </w:rPr>
        <w:t xml:space="preserve"> на додату вредност.</w:t>
      </w:r>
    </w:p>
    <w:p w:rsidR="00B34268" w:rsidRPr="00FA15E3" w:rsidRDefault="00B34268" w:rsidP="00086A42">
      <w:pPr>
        <w:suppressAutoHyphens w:val="0"/>
        <w:autoSpaceDE w:val="0"/>
        <w:autoSpaceDN w:val="0"/>
        <w:adjustRightInd w:val="0"/>
        <w:spacing w:line="240" w:lineRule="auto"/>
        <w:jc w:val="both"/>
        <w:rPr>
          <w:rFonts w:ascii="Arial" w:eastAsiaTheme="minorHAnsi" w:hAnsi="Arial" w:cs="Arial"/>
          <w:b/>
          <w:bCs/>
          <w:kern w:val="0"/>
          <w:lang w:eastAsia="en-US"/>
        </w:rPr>
      </w:pPr>
      <w:r w:rsidRPr="00FA15E3">
        <w:rPr>
          <w:rFonts w:ascii="Arial" w:eastAsiaTheme="minorHAnsi" w:hAnsi="Arial" w:cs="Arial"/>
          <w:kern w:val="0"/>
          <w:lang w:eastAsia="en-US"/>
        </w:rPr>
        <w:t xml:space="preserve">Потребно је да све буде урачунато у коначну цену (улазнице, дискотека и сл.). Ученици не смеју ништа накнадно плаћати. Понуда мора да садржи појединачну цену по ученику. Агенција је дужна да обезбеди да одељенски старешина буде пратилац на екскурзији својих ученика. </w:t>
      </w:r>
      <w:r w:rsidRPr="00FA15E3">
        <w:rPr>
          <w:rFonts w:ascii="Arial" w:eastAsiaTheme="minorHAnsi" w:hAnsi="Arial" w:cs="Arial"/>
          <w:b/>
          <w:bCs/>
          <w:kern w:val="0"/>
          <w:lang w:eastAsia="en-US"/>
        </w:rPr>
        <w:t xml:space="preserve">У складу са наведеним, гратиси које агенција нуди треба да се односе само на ученике школе, а не и на наставнике пратиоце јер се њихово присуство на екскурзији у складу са важећим прописима, па и гратис места за њих као пратиоце, подразумева. </w:t>
      </w:r>
    </w:p>
    <w:p w:rsidR="00B34268" w:rsidRPr="00FA15E3" w:rsidRDefault="00B34268" w:rsidP="00086A42">
      <w:pPr>
        <w:suppressAutoHyphens w:val="0"/>
        <w:autoSpaceDE w:val="0"/>
        <w:autoSpaceDN w:val="0"/>
        <w:adjustRightInd w:val="0"/>
        <w:spacing w:line="240" w:lineRule="auto"/>
        <w:jc w:val="both"/>
        <w:rPr>
          <w:rFonts w:ascii="Arial" w:eastAsiaTheme="minorHAnsi" w:hAnsi="Arial" w:cs="Arial"/>
          <w:bCs/>
          <w:kern w:val="0"/>
          <w:lang w:eastAsia="en-US"/>
        </w:rPr>
      </w:pPr>
      <w:r w:rsidRPr="00FA15E3">
        <w:rPr>
          <w:rFonts w:ascii="Arial" w:eastAsiaTheme="minorHAnsi" w:hAnsi="Arial" w:cs="Arial"/>
          <w:bCs/>
          <w:kern w:val="0"/>
          <w:lang w:eastAsia="en-US"/>
        </w:rPr>
        <w:t>Цена је фиксна и не може се мењати.</w:t>
      </w:r>
    </w:p>
    <w:p w:rsidR="00B34268" w:rsidRPr="00FA15E3" w:rsidRDefault="00B34268" w:rsidP="00086A42">
      <w:pPr>
        <w:suppressAutoHyphens w:val="0"/>
        <w:autoSpaceDE w:val="0"/>
        <w:autoSpaceDN w:val="0"/>
        <w:adjustRightInd w:val="0"/>
        <w:spacing w:line="240" w:lineRule="auto"/>
        <w:jc w:val="both"/>
        <w:rPr>
          <w:rFonts w:ascii="Arial" w:eastAsiaTheme="minorHAnsi" w:hAnsi="Arial" w:cs="Arial"/>
          <w:kern w:val="0"/>
          <w:lang w:eastAsia="en-US"/>
        </w:rPr>
      </w:pPr>
      <w:r w:rsidRPr="00FA15E3">
        <w:rPr>
          <w:rFonts w:ascii="Arial" w:eastAsiaTheme="minorHAnsi" w:hAnsi="Arial" w:cs="Arial"/>
          <w:bCs/>
          <w:kern w:val="0"/>
          <w:lang w:eastAsia="en-US"/>
        </w:rPr>
        <w:t>Ако је у понуди исказана неуобичајено ниска цена,наручилац ће поступити у складу са чланом 92. Закона.</w:t>
      </w:r>
    </w:p>
    <w:p w:rsidR="00B34268" w:rsidRPr="00FA15E3" w:rsidRDefault="00B34268" w:rsidP="00B34268">
      <w:pPr>
        <w:suppressAutoHyphens w:val="0"/>
        <w:autoSpaceDE w:val="0"/>
        <w:autoSpaceDN w:val="0"/>
        <w:adjustRightInd w:val="0"/>
        <w:spacing w:line="240" w:lineRule="auto"/>
        <w:rPr>
          <w:rFonts w:ascii="Arial" w:eastAsiaTheme="minorHAnsi" w:hAnsi="Arial" w:cs="Arial"/>
          <w:color w:val="auto"/>
          <w:kern w:val="0"/>
          <w:lang w:eastAsia="en-US"/>
        </w:rPr>
      </w:pPr>
    </w:p>
    <w:p w:rsidR="00487804" w:rsidRPr="00FA15E3" w:rsidRDefault="00487804" w:rsidP="00487804">
      <w:pPr>
        <w:jc w:val="both"/>
        <w:rPr>
          <w:rFonts w:ascii="Arial" w:hAnsi="Arial" w:cs="Arial"/>
          <w:b/>
          <w:i/>
          <w:iCs/>
          <w:color w:val="auto"/>
        </w:rPr>
      </w:pPr>
    </w:p>
    <w:p w:rsidR="00487804" w:rsidRPr="00FA15E3" w:rsidRDefault="00487804" w:rsidP="00487804">
      <w:pPr>
        <w:jc w:val="both"/>
        <w:rPr>
          <w:rFonts w:ascii="Arial" w:hAnsi="Arial" w:cs="Arial"/>
          <w:b/>
          <w:i/>
          <w:iCs/>
          <w:color w:val="auto"/>
        </w:rPr>
      </w:pPr>
      <w:r w:rsidRPr="00FA15E3">
        <w:rPr>
          <w:rFonts w:ascii="Arial" w:hAnsi="Arial" w:cs="Arial"/>
          <w:b/>
          <w:i/>
          <w:iCs/>
          <w:color w:val="auto"/>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487804" w:rsidRPr="00FA15E3" w:rsidRDefault="00487804" w:rsidP="00487804">
      <w:pPr>
        <w:jc w:val="both"/>
        <w:rPr>
          <w:rFonts w:ascii="Arial" w:hAnsi="Arial" w:cs="Arial"/>
          <w:b/>
          <w:i/>
          <w:iCs/>
          <w:color w:val="auto"/>
        </w:rPr>
      </w:pPr>
    </w:p>
    <w:p w:rsidR="00487804" w:rsidRPr="00FA15E3" w:rsidRDefault="00487804" w:rsidP="00086A42">
      <w:pPr>
        <w:jc w:val="both"/>
        <w:rPr>
          <w:rFonts w:ascii="Arial" w:eastAsia="TimesNewRomanPSMT" w:hAnsi="Arial" w:cs="Arial"/>
          <w:bCs/>
          <w:iCs/>
          <w:color w:val="auto"/>
        </w:rPr>
      </w:pPr>
      <w:r w:rsidRPr="00FA15E3">
        <w:rPr>
          <w:rFonts w:ascii="Arial" w:eastAsia="TimesNewRomanPSMT" w:hAnsi="Arial" w:cs="Arial"/>
          <w:bCs/>
          <w:iCs/>
          <w:color w:val="auto"/>
        </w:rPr>
        <w:t>Подаци о пореским обавезама се могу добити у Пореској управи, Министарства финансија и привреде.</w:t>
      </w:r>
    </w:p>
    <w:p w:rsidR="00487804" w:rsidRPr="00FA15E3" w:rsidRDefault="00487804" w:rsidP="00086A42">
      <w:pPr>
        <w:jc w:val="both"/>
        <w:rPr>
          <w:rFonts w:ascii="Arial" w:eastAsia="TimesNewRomanPSMT" w:hAnsi="Arial" w:cs="Arial"/>
          <w:bCs/>
          <w:iCs/>
          <w:color w:val="auto"/>
        </w:rPr>
      </w:pPr>
      <w:r w:rsidRPr="00FA15E3">
        <w:rPr>
          <w:rFonts w:ascii="Arial" w:eastAsia="TimesNewRomanPSMT" w:hAnsi="Arial" w:cs="Arial"/>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487804" w:rsidRPr="00FA15E3" w:rsidRDefault="00487804" w:rsidP="00086A42">
      <w:pPr>
        <w:jc w:val="both"/>
        <w:rPr>
          <w:rFonts w:ascii="Arial" w:hAnsi="Arial" w:cs="Arial"/>
          <w:b/>
          <w:i/>
          <w:iCs/>
          <w:color w:val="auto"/>
        </w:rPr>
      </w:pPr>
      <w:r w:rsidRPr="00FA15E3">
        <w:rPr>
          <w:rFonts w:ascii="Arial" w:eastAsia="TimesNewRomanPSMT" w:hAnsi="Arial" w:cs="Arial"/>
          <w:bCs/>
          <w:iCs/>
          <w:color w:val="auto"/>
        </w:rPr>
        <w:t>Подаци о заштити при запошљавању и условима рада се могу добити у Министарству рада, запошљавања и социјалне политике.</w:t>
      </w:r>
    </w:p>
    <w:p w:rsidR="00487804" w:rsidRPr="00FA15E3" w:rsidRDefault="00487804" w:rsidP="00487804">
      <w:pPr>
        <w:rPr>
          <w:rFonts w:ascii="Arial" w:hAnsi="Arial" w:cs="Arial"/>
          <w:b/>
          <w:i/>
          <w:iCs/>
          <w:color w:val="auto"/>
        </w:rPr>
      </w:pPr>
    </w:p>
    <w:p w:rsidR="00487804" w:rsidRPr="00FA15E3" w:rsidRDefault="00487804" w:rsidP="00487804">
      <w:pPr>
        <w:rPr>
          <w:rFonts w:ascii="Arial" w:hAnsi="Arial" w:cs="Arial"/>
          <w:b/>
          <w:i/>
          <w:iCs/>
        </w:rPr>
      </w:pPr>
      <w:r w:rsidRPr="00FA15E3">
        <w:rPr>
          <w:rFonts w:ascii="Arial" w:hAnsi="Arial" w:cs="Arial"/>
          <w:b/>
          <w:i/>
          <w:iCs/>
        </w:rPr>
        <w:lastRenderedPageBreak/>
        <w:t>12. ПОДАЦИ О ВРСТИ, САДРЖИНИ, НАЧИНУ ПОДНОШЕЊА, ВИСИНИ И РОКОВИМА ОБЕЗБЕЂЕЊА ИСПУЊЕЊА ОБАВЕЗА ПОНУЂАЧА</w:t>
      </w:r>
    </w:p>
    <w:p w:rsidR="00487804" w:rsidRPr="00FA15E3" w:rsidRDefault="00487804" w:rsidP="00487804">
      <w:pPr>
        <w:rPr>
          <w:rFonts w:ascii="Arial" w:eastAsia="TimesNewRomanPSMT" w:hAnsi="Arial" w:cs="Arial"/>
          <w:b/>
          <w:bCs/>
          <w:i/>
          <w:iCs/>
          <w:u w:val="single"/>
        </w:rPr>
      </w:pPr>
    </w:p>
    <w:p w:rsidR="00487804" w:rsidRPr="00FA15E3" w:rsidRDefault="00487804" w:rsidP="00487804">
      <w:pPr>
        <w:jc w:val="both"/>
        <w:rPr>
          <w:rFonts w:ascii="Arial" w:hAnsi="Arial" w:cs="Arial"/>
          <w:lang w:val="sr-Cyrl-BA"/>
        </w:rPr>
      </w:pPr>
      <w:r w:rsidRPr="00FA15E3">
        <w:rPr>
          <w:rFonts w:ascii="Arial" w:hAnsi="Arial" w:cs="Arial"/>
          <w:lang w:val="sr-Cyrl-BA"/>
        </w:rPr>
        <w:t xml:space="preserve">Изабрани понуђач је у обавези да у тренутку закључења уговора преда наручиоцу уредно потписану и печатирану бланко меницу, без жираната у корист наручиоца, са овлашћењем за попуњавање у висини траженог аванса, који не може бити већи од  20 % укупне цене са  ПДВ-ом,  са клаузулом „неопозива“,“безусловна“,“на први позив наплатива“ и „без права на приговор“, као средсво финансијског обезбеђења за извршење посла. Меница мора да важи 10 дана дуже од истека рока важења уговора. Са меницом  изабрани понуђач је дужан да достави: </w:t>
      </w:r>
    </w:p>
    <w:p w:rsidR="00487804" w:rsidRPr="00FA15E3" w:rsidRDefault="00487804" w:rsidP="00487804">
      <w:pPr>
        <w:jc w:val="both"/>
        <w:rPr>
          <w:rFonts w:ascii="Arial" w:hAnsi="Arial" w:cs="Arial"/>
          <w:lang w:val="sr-Cyrl-BA"/>
        </w:rPr>
      </w:pPr>
      <w:r w:rsidRPr="00FA15E3">
        <w:rPr>
          <w:rFonts w:ascii="Arial" w:hAnsi="Arial" w:cs="Arial"/>
          <w:lang w:val="sr-Cyrl-BA"/>
        </w:rPr>
        <w:t xml:space="preserve">1-копију картона депонованих потписа </w:t>
      </w:r>
    </w:p>
    <w:p w:rsidR="00487804" w:rsidRDefault="00487804" w:rsidP="00487804">
      <w:pPr>
        <w:jc w:val="both"/>
        <w:rPr>
          <w:rFonts w:ascii="Arial" w:hAnsi="Arial" w:cs="Arial"/>
          <w:lang w:val="sr-Cyrl-BA"/>
        </w:rPr>
      </w:pPr>
      <w:r>
        <w:rPr>
          <w:rFonts w:ascii="Arial" w:hAnsi="Arial" w:cs="Arial"/>
          <w:lang w:val="sr-Cyrl-BA"/>
        </w:rPr>
        <w:t xml:space="preserve">2- доказ о регистрацији менице и </w:t>
      </w:r>
    </w:p>
    <w:p w:rsidR="00487804" w:rsidRDefault="00487804" w:rsidP="00487804">
      <w:pPr>
        <w:jc w:val="both"/>
        <w:rPr>
          <w:rFonts w:ascii="Arial" w:hAnsi="Arial" w:cs="Arial"/>
          <w:lang w:val="sr-Cyrl-BA"/>
        </w:rPr>
      </w:pPr>
      <w:r>
        <w:rPr>
          <w:rFonts w:ascii="Arial" w:hAnsi="Arial" w:cs="Arial"/>
          <w:lang w:val="sr-Cyrl-BA"/>
        </w:rPr>
        <w:t>3- менично овлашћење које мора бити потписано и оверено у складу са законом о платном промету (Сл.лист СРЈ бр.3/02,5/03, Сл.гласник бр.43/04,62/06,111/09 –др.закон,31/11)</w:t>
      </w:r>
    </w:p>
    <w:p w:rsidR="00487804" w:rsidRDefault="00487804" w:rsidP="00487804">
      <w:pPr>
        <w:jc w:val="both"/>
        <w:rPr>
          <w:rFonts w:ascii="Arial" w:hAnsi="Arial" w:cs="Arial"/>
          <w:lang w:val="sr-Cyrl-CS"/>
        </w:rPr>
      </w:pPr>
      <w:r>
        <w:rPr>
          <w:rFonts w:ascii="Arial" w:hAnsi="Arial" w:cs="Arial"/>
          <w:lang w:val="sr-Cyrl-BA"/>
        </w:rPr>
        <w:t>Наручилац ће уновчити меницу у случају да извршилац не изврши своје уговорене обавезе у роковима и на начин предвиђен уговором.</w:t>
      </w:r>
    </w:p>
    <w:p w:rsidR="00487804" w:rsidRDefault="00487804" w:rsidP="00487804">
      <w:pPr>
        <w:jc w:val="both"/>
        <w:rPr>
          <w:rFonts w:ascii="Arial" w:eastAsia="TimesNewRomanPSMT" w:hAnsi="Arial" w:cs="Arial"/>
          <w:bCs/>
          <w:iCs/>
        </w:rPr>
      </w:pPr>
    </w:p>
    <w:p w:rsidR="00487804" w:rsidRDefault="00487804" w:rsidP="00487804">
      <w:pPr>
        <w:jc w:val="both"/>
        <w:rPr>
          <w:rFonts w:ascii="Arial" w:eastAsia="TimesNewRomanPSMT" w:hAnsi="Arial" w:cs="Arial"/>
          <w:b/>
          <w:bCs/>
          <w:i/>
          <w:iCs/>
          <w:u w:val="single"/>
        </w:rPr>
      </w:pPr>
    </w:p>
    <w:p w:rsidR="00487804" w:rsidRDefault="00487804" w:rsidP="00487804">
      <w:pPr>
        <w:jc w:val="both"/>
      </w:pPr>
      <w:r>
        <w:rPr>
          <w:rFonts w:ascii="Arial" w:hAnsi="Arial" w:cs="Arial"/>
          <w:b/>
          <w:bCs/>
          <w:i/>
        </w:rPr>
        <w:t xml:space="preserve">13. ЗАШТИТА ПОВЕРЉИВОСТИ ПОДАТАКА КОЈЕ НАРУЧИЛАЦ СТАВЉА ПОНУЂАЧИМА НА РАСПОЛАГАЊЕ, УКЉУЧУЈУЋИ И ЊИХОВЕ ПОДИЗВОЂАЧЕ </w:t>
      </w:r>
    </w:p>
    <w:p w:rsidR="00487804" w:rsidRDefault="00487804" w:rsidP="00487804">
      <w:pPr>
        <w:spacing w:before="120" w:after="120"/>
        <w:jc w:val="both"/>
        <w:rPr>
          <w:rFonts w:ascii="Arial" w:hAnsi="Arial" w:cs="Arial"/>
          <w:b/>
          <w:i/>
        </w:rPr>
      </w:pPr>
      <w:r>
        <w:rPr>
          <w:rFonts w:ascii="Arial" w:hAnsi="Arial" w:cs="Arial"/>
        </w:rPr>
        <w:t>Предметна набавка не садржи поверљиве информације које наручилац ставља на располагање.</w:t>
      </w:r>
    </w:p>
    <w:p w:rsidR="00487804" w:rsidRDefault="00487804" w:rsidP="00487804">
      <w:pPr>
        <w:jc w:val="both"/>
        <w:rPr>
          <w:rFonts w:ascii="Arial" w:hAnsi="Arial" w:cs="Arial"/>
          <w:color w:val="FF0000"/>
        </w:rPr>
      </w:pPr>
    </w:p>
    <w:p w:rsidR="00487804" w:rsidRDefault="00487804" w:rsidP="00487804">
      <w:pPr>
        <w:jc w:val="both"/>
        <w:rPr>
          <w:rFonts w:ascii="Arial" w:hAnsi="Arial" w:cs="Arial"/>
          <w:b/>
          <w:bCs/>
        </w:rPr>
      </w:pPr>
      <w:r>
        <w:rPr>
          <w:rFonts w:ascii="Arial" w:hAnsi="Arial" w:cs="Arial"/>
          <w:b/>
          <w:bCs/>
        </w:rPr>
        <w:t>14. ДОДАТНЕ ИНФОРМАЦИЈЕ ИЛИ ПОЈАШЊЕЊА У ВЕЗИ СА ПРИПРЕМАЊЕМ ПОНУДЕ</w:t>
      </w:r>
    </w:p>
    <w:p w:rsidR="00487804" w:rsidRDefault="00487804" w:rsidP="00487804">
      <w:pPr>
        <w:jc w:val="both"/>
        <w:rPr>
          <w:rFonts w:ascii="Arial" w:hAnsi="Arial" w:cs="Arial"/>
          <w:b/>
          <w:bCs/>
        </w:rPr>
      </w:pPr>
    </w:p>
    <w:p w:rsidR="00487804" w:rsidRDefault="00487804" w:rsidP="00487804">
      <w:pPr>
        <w:jc w:val="both"/>
        <w:rPr>
          <w:rFonts w:ascii="Arial" w:hAnsi="Arial" w:cs="Arial"/>
        </w:rPr>
      </w:pPr>
      <w:r>
        <w:rPr>
          <w:rFonts w:ascii="Arial" w:hAnsi="Arial" w:cs="Arial"/>
        </w:rPr>
        <w:t xml:space="preserve">Заинтересовано лице може, у писаном </w:t>
      </w:r>
      <w:r>
        <w:rPr>
          <w:rFonts w:ascii="Arial" w:hAnsi="Arial" w:cs="Arial"/>
          <w:color w:val="auto"/>
        </w:rPr>
        <w:t>облику</w:t>
      </w:r>
      <w:r>
        <w:rPr>
          <w:rFonts w:ascii="Arial" w:hAnsi="Arial" w:cs="Arial"/>
          <w:color w:val="auto"/>
          <w:lang w:val="sr-Cyrl-BA"/>
        </w:rPr>
        <w:t xml:space="preserve">, </w:t>
      </w:r>
      <w:r>
        <w:rPr>
          <w:rFonts w:ascii="Arial" w:hAnsi="Arial" w:cs="Arial"/>
        </w:rPr>
        <w:t xml:space="preserve">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w:t>
      </w:r>
    </w:p>
    <w:p w:rsidR="00487804" w:rsidRDefault="00487804" w:rsidP="00487804">
      <w:pPr>
        <w:jc w:val="both"/>
        <w:rPr>
          <w:rFonts w:ascii="Arial" w:hAnsi="Arial" w:cs="Arial"/>
        </w:rPr>
      </w:pPr>
      <w:r>
        <w:rPr>
          <w:rFonts w:ascii="Arial" w:hAnsi="Arial" w:cs="Arial"/>
        </w:rPr>
        <w:t>Наручилац ће у року од 3 (три) дана од дана пријема захтева, одговор објавити на Порталу јавних набавки и на својој интернет страници.</w:t>
      </w:r>
    </w:p>
    <w:p w:rsidR="00487804" w:rsidRDefault="00487804" w:rsidP="00487804">
      <w:pPr>
        <w:jc w:val="both"/>
        <w:rPr>
          <w:rFonts w:ascii="Arial" w:hAnsi="Arial" w:cs="Arial"/>
        </w:rPr>
      </w:pPr>
      <w:r>
        <w:rPr>
          <w:rFonts w:ascii="Arial" w:hAnsi="Arial" w:cs="Arial"/>
        </w:rPr>
        <w:t>Додатне информације или појашњења упућују се на адресу наручиоца ОШ “</w:t>
      </w:r>
      <w:r w:rsidR="00513F92">
        <w:rPr>
          <w:rFonts w:ascii="Arial" w:hAnsi="Arial" w:cs="Arial"/>
        </w:rPr>
        <w:t>Вук Караџић“ 12221 Мајиловац,</w:t>
      </w:r>
      <w:r>
        <w:rPr>
          <w:rFonts w:ascii="Arial" w:hAnsi="Arial" w:cs="Arial"/>
        </w:rPr>
        <w:t xml:space="preserve"> или на e-mail </w:t>
      </w:r>
      <w:r w:rsidR="00513F92">
        <w:rPr>
          <w:rFonts w:ascii="Arial" w:hAnsi="Arial" w:cs="Arial"/>
        </w:rPr>
        <w:t>osmajilovac@gmail.com</w:t>
      </w:r>
      <w:r>
        <w:rPr>
          <w:rFonts w:ascii="Arial" w:hAnsi="Arial" w:cs="Arial"/>
        </w:rPr>
        <w:t xml:space="preserve"> са напоменом „Захтев за додатним информацијама или појашњењима конкурсне документације,</w:t>
      </w:r>
      <w:r>
        <w:rPr>
          <w:rFonts w:ascii="Arial" w:eastAsia="TimesNewRomanPS-BoldMT" w:hAnsi="Arial" w:cs="Arial"/>
          <w:bCs/>
        </w:rPr>
        <w:t>ЈН бр1/201</w:t>
      </w:r>
      <w:r w:rsidR="00791B33">
        <w:rPr>
          <w:rFonts w:ascii="Arial" w:eastAsia="TimesNewRomanPS-BoldMT" w:hAnsi="Arial" w:cs="Arial"/>
          <w:bCs/>
          <w:lang w:val="sr-Cyrl-CS"/>
        </w:rPr>
        <w:t>9</w:t>
      </w:r>
      <w:r>
        <w:rPr>
          <w:rFonts w:ascii="Arial" w:hAnsi="Arial" w:cs="Arial"/>
          <w:i/>
          <w:iCs/>
        </w:rPr>
        <w:t>.</w:t>
      </w:r>
    </w:p>
    <w:p w:rsidR="00487804" w:rsidRDefault="00487804" w:rsidP="00487804">
      <w:pPr>
        <w:jc w:val="both"/>
        <w:rPr>
          <w:rFonts w:ascii="Arial" w:hAnsi="Arial" w:cs="Arial"/>
        </w:rPr>
      </w:pPr>
      <w:r>
        <w:rPr>
          <w:rFonts w:ascii="Arial" w:hAnsi="Arial" w:cs="Arial"/>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487804" w:rsidRDefault="00487804" w:rsidP="00487804">
      <w:pPr>
        <w:jc w:val="both"/>
        <w:rPr>
          <w:rFonts w:ascii="Arial" w:hAnsi="Arial" w:cs="Arial"/>
        </w:rPr>
      </w:pPr>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ручилац не може да мења нити да допуњује конкурсну документацију.</w:t>
      </w:r>
    </w:p>
    <w:p w:rsidR="00487804" w:rsidRDefault="00487804" w:rsidP="00487804">
      <w:pPr>
        <w:jc w:val="both"/>
        <w:rPr>
          <w:rFonts w:ascii="Arial" w:hAnsi="Arial" w:cs="Arial"/>
          <w:bCs/>
          <w:color w:val="auto"/>
        </w:rPr>
      </w:pPr>
      <w:r>
        <w:rPr>
          <w:rFonts w:ascii="Arial" w:hAnsi="Arial" w:cs="Arial"/>
        </w:rPr>
        <w:t>Тражење додатних информација или појашњења у вези са припремањем понуде телефоном није дозвољено.</w:t>
      </w:r>
    </w:p>
    <w:p w:rsidR="00487804" w:rsidRDefault="00487804" w:rsidP="00487804">
      <w:pPr>
        <w:jc w:val="both"/>
        <w:rPr>
          <w:rFonts w:ascii="Arial" w:hAnsi="Arial" w:cs="Arial"/>
        </w:rPr>
      </w:pPr>
      <w:r>
        <w:rPr>
          <w:rFonts w:ascii="Arial" w:hAnsi="Arial" w:cs="Arial"/>
          <w:bCs/>
          <w:color w:val="auto"/>
        </w:rPr>
        <w:t>Комуникација у поступку јавне набавке врши се искључиво на начин одређен чланом 20.Закона.</w:t>
      </w:r>
    </w:p>
    <w:p w:rsidR="00487804" w:rsidRDefault="00487804" w:rsidP="00487804">
      <w:pPr>
        <w:jc w:val="both"/>
        <w:rPr>
          <w:rFonts w:ascii="Arial" w:hAnsi="Arial" w:cs="Arial"/>
        </w:rPr>
      </w:pPr>
    </w:p>
    <w:p w:rsidR="00487804" w:rsidRDefault="00487804" w:rsidP="00487804">
      <w:pPr>
        <w:jc w:val="both"/>
        <w:rPr>
          <w:rFonts w:ascii="Arial" w:hAnsi="Arial" w:cs="Arial"/>
          <w:b/>
          <w:bCs/>
        </w:rPr>
      </w:pPr>
      <w:r>
        <w:rPr>
          <w:rFonts w:ascii="Arial" w:hAnsi="Arial" w:cs="Arial"/>
          <w:b/>
          <w:bCs/>
        </w:rPr>
        <w:t xml:space="preserve">15. ДОДАТНА ОБЈАШЊЕЊА ОД ПОНУЂАЧА ПОСЛЕ ОТВАРАЊА ПОНУДА И КОНТРОЛА КОД ПОНУЂАЧА ОДНОСНО ЊЕГОВОГ ПОДИЗВОЂАЧА </w:t>
      </w:r>
    </w:p>
    <w:p w:rsidR="00487804" w:rsidRDefault="00487804" w:rsidP="00487804">
      <w:pPr>
        <w:jc w:val="both"/>
        <w:rPr>
          <w:rFonts w:ascii="Arial" w:hAnsi="Arial" w:cs="Arial"/>
          <w:b/>
          <w:bCs/>
        </w:rPr>
      </w:pPr>
    </w:p>
    <w:p w:rsidR="00487804" w:rsidRDefault="00487804" w:rsidP="00487804">
      <w:pPr>
        <w:jc w:val="both"/>
        <w:rPr>
          <w:rFonts w:ascii="Arial" w:eastAsia="TimesNewRomanPSMT" w:hAnsi="Arial" w:cs="Arial"/>
          <w:bCs/>
        </w:rPr>
      </w:pPr>
      <w:r>
        <w:rPr>
          <w:rFonts w:ascii="Arial" w:hAnsi="Arial" w:cs="Arial"/>
        </w:rPr>
        <w:t>После отварања понуда наручилац може приликом стручне оцене понуда да 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93.Закона).</w:t>
      </w:r>
    </w:p>
    <w:p w:rsidR="00487804" w:rsidRDefault="00487804" w:rsidP="00487804">
      <w:pPr>
        <w:tabs>
          <w:tab w:val="left" w:pos="-135"/>
          <w:tab w:val="left" w:pos="0"/>
          <w:tab w:val="left" w:pos="120"/>
        </w:tabs>
        <w:jc w:val="both"/>
        <w:rPr>
          <w:rFonts w:ascii="Arial" w:hAnsi="Arial" w:cs="Arial"/>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487804" w:rsidRDefault="00487804" w:rsidP="00487804">
      <w:pPr>
        <w:tabs>
          <w:tab w:val="left" w:pos="-135"/>
          <w:tab w:val="left" w:pos="0"/>
          <w:tab w:val="left" w:pos="120"/>
        </w:tabs>
        <w:jc w:val="both"/>
        <w:rPr>
          <w:rFonts w:ascii="Arial" w:hAnsi="Arial" w:cs="Arial"/>
        </w:rPr>
      </w:pPr>
      <w:r>
        <w:rPr>
          <w:rFonts w:ascii="Arial"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487804" w:rsidRDefault="00487804" w:rsidP="00487804">
      <w:pPr>
        <w:tabs>
          <w:tab w:val="left" w:pos="-135"/>
          <w:tab w:val="left" w:pos="0"/>
          <w:tab w:val="left" w:pos="120"/>
        </w:tabs>
        <w:jc w:val="both"/>
        <w:rPr>
          <w:rFonts w:ascii="Arial" w:hAnsi="Arial" w:cs="Arial"/>
        </w:rPr>
      </w:pPr>
      <w:r>
        <w:rPr>
          <w:rFonts w:ascii="Arial" w:hAnsi="Arial" w:cs="Arial"/>
        </w:rPr>
        <w:t>У случају разлике између јединичне и укупне цене, меродавна је јединична цена.</w:t>
      </w:r>
    </w:p>
    <w:p w:rsidR="00487804" w:rsidRDefault="00487804" w:rsidP="00487804">
      <w:pPr>
        <w:jc w:val="both"/>
        <w:rPr>
          <w:rFonts w:ascii="Arial" w:hAnsi="Arial" w:cs="Arial"/>
        </w:rPr>
      </w:pPr>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ц ће његову понуду одбити као неприхватљиву.</w:t>
      </w:r>
    </w:p>
    <w:p w:rsidR="00487804" w:rsidRDefault="00487804" w:rsidP="00487804">
      <w:pPr>
        <w:jc w:val="both"/>
        <w:rPr>
          <w:rFonts w:ascii="Arial" w:hAnsi="Arial" w:cs="Arial"/>
        </w:rPr>
      </w:pPr>
    </w:p>
    <w:p w:rsidR="00487804" w:rsidRDefault="00487804" w:rsidP="00487804">
      <w:pPr>
        <w:jc w:val="both"/>
      </w:pPr>
    </w:p>
    <w:p w:rsidR="00777873" w:rsidRPr="00777873" w:rsidRDefault="00777873" w:rsidP="002A0B68">
      <w:pPr>
        <w:suppressAutoHyphens w:val="0"/>
        <w:autoSpaceDE w:val="0"/>
        <w:autoSpaceDN w:val="0"/>
        <w:adjustRightInd w:val="0"/>
        <w:spacing w:line="240" w:lineRule="auto"/>
        <w:jc w:val="both"/>
        <w:rPr>
          <w:rFonts w:ascii="Arial" w:eastAsiaTheme="minorHAnsi" w:hAnsi="Arial" w:cs="Arial"/>
          <w:kern w:val="0"/>
          <w:lang w:eastAsia="en-US"/>
        </w:rPr>
      </w:pPr>
      <w:r w:rsidRPr="00777873">
        <w:rPr>
          <w:rFonts w:ascii="Arial" w:eastAsiaTheme="minorHAnsi" w:hAnsi="Arial" w:cs="Arial"/>
          <w:b/>
          <w:bCs/>
          <w:kern w:val="0"/>
          <w:lang w:eastAsia="en-US"/>
        </w:rPr>
        <w:t>17. ВРСТА КРИТЕРИЈУМА ЗА ДОДЕЛУ УГОВОРА, ЕЛЕМЕНТИ КРИТЕРИЈУМА НА ОСНОВУ КОЈИХ СЕ ДОДЕЉУЈЕ УГОВОР ИМЕТОДОЛОГИЈА ЗА ДОДЕЛУ ПОНДЕРА ЗА СВАКИ ЕЛЕМЕНТ КРИТЕРИЈУМА</w:t>
      </w:r>
    </w:p>
    <w:p w:rsidR="00FA15E3" w:rsidRDefault="00FA15E3" w:rsidP="002A0B68">
      <w:pPr>
        <w:suppressAutoHyphens w:val="0"/>
        <w:autoSpaceDE w:val="0"/>
        <w:autoSpaceDN w:val="0"/>
        <w:adjustRightInd w:val="0"/>
        <w:spacing w:line="240" w:lineRule="auto"/>
        <w:jc w:val="both"/>
        <w:rPr>
          <w:rFonts w:ascii="Arial" w:eastAsiaTheme="minorHAnsi" w:hAnsi="Arial" w:cs="Arial"/>
          <w:kern w:val="0"/>
          <w:lang w:eastAsia="en-US"/>
        </w:rPr>
      </w:pPr>
    </w:p>
    <w:p w:rsidR="00777873" w:rsidRPr="00777873" w:rsidRDefault="00777873" w:rsidP="002A0B68">
      <w:pPr>
        <w:suppressAutoHyphens w:val="0"/>
        <w:autoSpaceDE w:val="0"/>
        <w:autoSpaceDN w:val="0"/>
        <w:adjustRightInd w:val="0"/>
        <w:spacing w:line="240" w:lineRule="auto"/>
        <w:jc w:val="both"/>
        <w:rPr>
          <w:rFonts w:ascii="Arial" w:eastAsiaTheme="minorHAnsi" w:hAnsi="Arial" w:cs="Arial"/>
          <w:kern w:val="0"/>
          <w:lang w:eastAsia="en-US"/>
        </w:rPr>
      </w:pPr>
      <w:r w:rsidRPr="00777873">
        <w:rPr>
          <w:rFonts w:ascii="Arial" w:eastAsiaTheme="minorHAnsi" w:hAnsi="Arial" w:cs="Arial"/>
          <w:kern w:val="0"/>
          <w:lang w:eastAsia="en-US"/>
        </w:rPr>
        <w:t xml:space="preserve">Критеријум за оцењивање понуда је </w:t>
      </w:r>
      <w:r w:rsidRPr="002A0B68">
        <w:rPr>
          <w:rFonts w:ascii="Arial" w:eastAsiaTheme="minorHAnsi" w:hAnsi="Arial" w:cs="Arial"/>
          <w:b/>
          <w:kern w:val="0"/>
          <w:lang w:eastAsia="en-US"/>
        </w:rPr>
        <w:t>економски најповољнија понуда</w:t>
      </w:r>
      <w:r w:rsidRPr="00777873">
        <w:rPr>
          <w:rFonts w:ascii="Arial" w:eastAsiaTheme="minorHAnsi" w:hAnsi="Arial" w:cs="Arial"/>
          <w:kern w:val="0"/>
          <w:lang w:eastAsia="en-US"/>
        </w:rPr>
        <w:t xml:space="preserve">, а елементи критеријума за вредновање понуда су: </w:t>
      </w:r>
    </w:p>
    <w:p w:rsidR="00777873" w:rsidRPr="00777873" w:rsidRDefault="00777873" w:rsidP="002A0B68">
      <w:pPr>
        <w:suppressAutoHyphens w:val="0"/>
        <w:autoSpaceDE w:val="0"/>
        <w:autoSpaceDN w:val="0"/>
        <w:adjustRightInd w:val="0"/>
        <w:spacing w:line="240" w:lineRule="auto"/>
        <w:jc w:val="both"/>
        <w:rPr>
          <w:rFonts w:ascii="Arial" w:eastAsiaTheme="minorHAnsi" w:hAnsi="Arial" w:cs="Arial"/>
          <w:kern w:val="0"/>
          <w:lang w:eastAsia="en-US"/>
        </w:rPr>
      </w:pPr>
      <w:r>
        <w:rPr>
          <w:rFonts w:ascii="Arial" w:eastAsiaTheme="minorHAnsi" w:hAnsi="Arial" w:cs="Arial"/>
          <w:kern w:val="0"/>
          <w:lang w:eastAsia="en-US"/>
        </w:rPr>
        <w:t>1) понуђена цена – 6</w:t>
      </w:r>
      <w:r w:rsidRPr="00777873">
        <w:rPr>
          <w:rFonts w:ascii="Arial" w:eastAsiaTheme="minorHAnsi" w:hAnsi="Arial" w:cs="Arial"/>
          <w:kern w:val="0"/>
          <w:lang w:eastAsia="en-US"/>
        </w:rPr>
        <w:t xml:space="preserve">0 пондера; </w:t>
      </w:r>
    </w:p>
    <w:p w:rsidR="00777873" w:rsidRPr="00777873" w:rsidRDefault="00777873" w:rsidP="002A0B68">
      <w:pPr>
        <w:suppressAutoHyphens w:val="0"/>
        <w:autoSpaceDE w:val="0"/>
        <w:autoSpaceDN w:val="0"/>
        <w:adjustRightInd w:val="0"/>
        <w:spacing w:line="240" w:lineRule="auto"/>
        <w:jc w:val="both"/>
        <w:rPr>
          <w:rFonts w:ascii="Arial" w:eastAsiaTheme="minorHAnsi" w:hAnsi="Arial" w:cs="Arial"/>
          <w:kern w:val="0"/>
          <w:lang w:eastAsia="en-US"/>
        </w:rPr>
      </w:pPr>
      <w:r>
        <w:rPr>
          <w:rFonts w:ascii="Arial" w:eastAsiaTheme="minorHAnsi" w:hAnsi="Arial" w:cs="Arial"/>
          <w:kern w:val="0"/>
          <w:lang w:eastAsia="en-US"/>
        </w:rPr>
        <w:t>2) референцна листа – 4</w:t>
      </w:r>
      <w:r w:rsidRPr="00777873">
        <w:rPr>
          <w:rFonts w:ascii="Arial" w:eastAsiaTheme="minorHAnsi" w:hAnsi="Arial" w:cs="Arial"/>
          <w:kern w:val="0"/>
          <w:lang w:eastAsia="en-US"/>
        </w:rPr>
        <w:t xml:space="preserve">0 пондера </w:t>
      </w:r>
    </w:p>
    <w:p w:rsidR="00777873" w:rsidRDefault="00777873" w:rsidP="002A0B68">
      <w:pPr>
        <w:suppressAutoHyphens w:val="0"/>
        <w:autoSpaceDE w:val="0"/>
        <w:autoSpaceDN w:val="0"/>
        <w:adjustRightInd w:val="0"/>
        <w:spacing w:line="240" w:lineRule="auto"/>
        <w:jc w:val="both"/>
        <w:rPr>
          <w:rFonts w:ascii="Arial" w:eastAsiaTheme="minorHAnsi" w:hAnsi="Arial" w:cs="Arial"/>
          <w:kern w:val="0"/>
          <w:lang w:eastAsia="en-US"/>
        </w:rPr>
      </w:pPr>
    </w:p>
    <w:p w:rsidR="00777873" w:rsidRPr="00777873" w:rsidRDefault="00777873" w:rsidP="002A0B68">
      <w:pPr>
        <w:suppressAutoHyphens w:val="0"/>
        <w:autoSpaceDE w:val="0"/>
        <w:autoSpaceDN w:val="0"/>
        <w:adjustRightInd w:val="0"/>
        <w:spacing w:line="240" w:lineRule="auto"/>
        <w:jc w:val="both"/>
        <w:rPr>
          <w:rFonts w:ascii="Arial" w:eastAsiaTheme="minorHAnsi" w:hAnsi="Arial" w:cs="Arial"/>
          <w:kern w:val="0"/>
          <w:lang w:eastAsia="en-US"/>
        </w:rPr>
      </w:pPr>
      <w:r w:rsidRPr="00777873">
        <w:rPr>
          <w:rFonts w:ascii="Arial" w:eastAsiaTheme="minorHAnsi" w:hAnsi="Arial" w:cs="Arial"/>
          <w:b/>
          <w:bCs/>
          <w:kern w:val="0"/>
          <w:lang w:eastAsia="en-US"/>
        </w:rPr>
        <w:t xml:space="preserve">1. Цена (ЦП) </w:t>
      </w:r>
    </w:p>
    <w:p w:rsidR="00777873" w:rsidRPr="00777873" w:rsidRDefault="00777873" w:rsidP="002A0B68">
      <w:pPr>
        <w:suppressAutoHyphens w:val="0"/>
        <w:autoSpaceDE w:val="0"/>
        <w:autoSpaceDN w:val="0"/>
        <w:adjustRightInd w:val="0"/>
        <w:spacing w:line="240" w:lineRule="auto"/>
        <w:jc w:val="both"/>
        <w:rPr>
          <w:rFonts w:ascii="Arial" w:eastAsiaTheme="minorHAnsi" w:hAnsi="Arial" w:cs="Arial"/>
          <w:kern w:val="0"/>
          <w:lang w:eastAsia="en-US"/>
        </w:rPr>
      </w:pPr>
    </w:p>
    <w:p w:rsidR="00777873" w:rsidRPr="00777873" w:rsidRDefault="00777873" w:rsidP="002A0B68">
      <w:pPr>
        <w:suppressAutoHyphens w:val="0"/>
        <w:autoSpaceDE w:val="0"/>
        <w:autoSpaceDN w:val="0"/>
        <w:adjustRightInd w:val="0"/>
        <w:spacing w:line="240" w:lineRule="auto"/>
        <w:jc w:val="both"/>
        <w:rPr>
          <w:rFonts w:ascii="Arial" w:eastAsiaTheme="minorHAnsi" w:hAnsi="Arial" w:cs="Arial"/>
          <w:kern w:val="0"/>
          <w:lang w:eastAsia="en-US"/>
        </w:rPr>
      </w:pPr>
      <w:r w:rsidRPr="00777873">
        <w:rPr>
          <w:rFonts w:ascii="Arial" w:eastAsiaTheme="minorHAnsi" w:hAnsi="Arial" w:cs="Arial"/>
          <w:kern w:val="0"/>
          <w:lang w:eastAsia="en-US"/>
        </w:rPr>
        <w:t>Максималан</w:t>
      </w:r>
      <w:r>
        <w:rPr>
          <w:rFonts w:ascii="Arial" w:eastAsiaTheme="minorHAnsi" w:hAnsi="Arial" w:cs="Arial"/>
          <w:kern w:val="0"/>
          <w:lang w:eastAsia="en-US"/>
        </w:rPr>
        <w:t xml:space="preserve"> износ овог критеријума износи 6</w:t>
      </w:r>
      <w:r w:rsidRPr="00777873">
        <w:rPr>
          <w:rFonts w:ascii="Arial" w:eastAsiaTheme="minorHAnsi" w:hAnsi="Arial" w:cs="Arial"/>
          <w:kern w:val="0"/>
          <w:lang w:eastAsia="en-US"/>
        </w:rPr>
        <w:t xml:space="preserve">0 пондера. Максималан износ добија понуђач који понуди најнижу цену. Остали понуђачи рангирају се по формули: </w:t>
      </w:r>
    </w:p>
    <w:p w:rsidR="00777873" w:rsidRPr="00777873" w:rsidRDefault="009F0591" w:rsidP="002A0B68">
      <w:pPr>
        <w:suppressAutoHyphens w:val="0"/>
        <w:autoSpaceDE w:val="0"/>
        <w:autoSpaceDN w:val="0"/>
        <w:adjustRightInd w:val="0"/>
        <w:spacing w:line="240" w:lineRule="auto"/>
        <w:jc w:val="both"/>
        <w:rPr>
          <w:rFonts w:ascii="Arial" w:eastAsiaTheme="minorHAnsi" w:hAnsi="Arial" w:cs="Arial"/>
          <w:kern w:val="0"/>
          <w:lang w:eastAsia="en-US"/>
        </w:rPr>
      </w:pPr>
      <w:r>
        <w:rPr>
          <w:rFonts w:ascii="Arial" w:eastAsiaTheme="minorHAnsi" w:hAnsi="Arial" w:cs="Arial"/>
          <w:kern w:val="0"/>
          <w:lang w:eastAsia="en-US"/>
        </w:rPr>
        <w:t>ЦП= 60</w:t>
      </w:r>
      <w:r w:rsidR="00777873" w:rsidRPr="00777873">
        <w:rPr>
          <w:rFonts w:ascii="Arial" w:eastAsiaTheme="minorHAnsi" w:hAnsi="Arial" w:cs="Arial"/>
          <w:kern w:val="0"/>
          <w:lang w:eastAsia="en-US"/>
        </w:rPr>
        <w:t xml:space="preserve">*( ЦПмин/ЦПх) где су: </w:t>
      </w:r>
    </w:p>
    <w:p w:rsidR="00777873" w:rsidRPr="00777873" w:rsidRDefault="00777873" w:rsidP="002A0B68">
      <w:pPr>
        <w:suppressAutoHyphens w:val="0"/>
        <w:autoSpaceDE w:val="0"/>
        <w:autoSpaceDN w:val="0"/>
        <w:adjustRightInd w:val="0"/>
        <w:spacing w:line="240" w:lineRule="auto"/>
        <w:jc w:val="both"/>
        <w:rPr>
          <w:rFonts w:ascii="Arial" w:eastAsiaTheme="minorHAnsi" w:hAnsi="Arial" w:cs="Arial"/>
          <w:kern w:val="0"/>
          <w:lang w:eastAsia="en-US"/>
        </w:rPr>
      </w:pPr>
      <w:r w:rsidRPr="00777873">
        <w:rPr>
          <w:rFonts w:ascii="Arial" w:eastAsiaTheme="minorHAnsi" w:hAnsi="Arial" w:cs="Arial"/>
          <w:kern w:val="0"/>
          <w:lang w:eastAsia="en-US"/>
        </w:rPr>
        <w:t xml:space="preserve">ЦП – број добијених пондера, </w:t>
      </w:r>
    </w:p>
    <w:p w:rsidR="00777873" w:rsidRPr="00777873" w:rsidRDefault="00777873" w:rsidP="002A0B68">
      <w:pPr>
        <w:suppressAutoHyphens w:val="0"/>
        <w:autoSpaceDE w:val="0"/>
        <w:autoSpaceDN w:val="0"/>
        <w:adjustRightInd w:val="0"/>
        <w:spacing w:line="240" w:lineRule="auto"/>
        <w:jc w:val="both"/>
        <w:rPr>
          <w:rFonts w:ascii="Arial" w:eastAsiaTheme="minorHAnsi" w:hAnsi="Arial" w:cs="Arial"/>
          <w:kern w:val="0"/>
          <w:lang w:eastAsia="en-US"/>
        </w:rPr>
      </w:pPr>
      <w:r w:rsidRPr="00777873">
        <w:rPr>
          <w:rFonts w:ascii="Arial" w:eastAsiaTheme="minorHAnsi" w:hAnsi="Arial" w:cs="Arial"/>
          <w:kern w:val="0"/>
          <w:lang w:eastAsia="en-US"/>
        </w:rPr>
        <w:t xml:space="preserve">ЦПмин – најнижа понуђена цена и </w:t>
      </w:r>
    </w:p>
    <w:p w:rsidR="00777873" w:rsidRPr="00777873" w:rsidRDefault="00777873" w:rsidP="002A0B68">
      <w:pPr>
        <w:suppressAutoHyphens w:val="0"/>
        <w:autoSpaceDE w:val="0"/>
        <w:autoSpaceDN w:val="0"/>
        <w:adjustRightInd w:val="0"/>
        <w:spacing w:line="240" w:lineRule="auto"/>
        <w:jc w:val="both"/>
        <w:rPr>
          <w:rFonts w:ascii="Arial" w:eastAsiaTheme="minorHAnsi" w:hAnsi="Arial" w:cs="Arial"/>
          <w:kern w:val="0"/>
          <w:lang w:eastAsia="en-US"/>
        </w:rPr>
      </w:pPr>
      <w:r w:rsidRPr="00777873">
        <w:rPr>
          <w:rFonts w:ascii="Arial" w:eastAsiaTheme="minorHAnsi" w:hAnsi="Arial" w:cs="Arial"/>
          <w:kern w:val="0"/>
          <w:lang w:eastAsia="en-US"/>
        </w:rPr>
        <w:t xml:space="preserve">ЦПх – понуда за коју се рачунају пондери. </w:t>
      </w:r>
    </w:p>
    <w:p w:rsidR="00777873" w:rsidRDefault="00777873" w:rsidP="002A0B68">
      <w:pPr>
        <w:suppressAutoHyphens w:val="0"/>
        <w:autoSpaceDE w:val="0"/>
        <w:autoSpaceDN w:val="0"/>
        <w:adjustRightInd w:val="0"/>
        <w:spacing w:line="240" w:lineRule="auto"/>
        <w:jc w:val="both"/>
        <w:rPr>
          <w:rFonts w:ascii="Arial" w:eastAsiaTheme="minorHAnsi" w:hAnsi="Arial" w:cs="Arial"/>
          <w:b/>
          <w:bCs/>
          <w:kern w:val="0"/>
          <w:lang w:eastAsia="en-US"/>
        </w:rPr>
      </w:pPr>
    </w:p>
    <w:p w:rsidR="00777873" w:rsidRPr="00777873" w:rsidRDefault="00777873" w:rsidP="002A0B68">
      <w:pPr>
        <w:suppressAutoHyphens w:val="0"/>
        <w:autoSpaceDE w:val="0"/>
        <w:autoSpaceDN w:val="0"/>
        <w:adjustRightInd w:val="0"/>
        <w:spacing w:line="240" w:lineRule="auto"/>
        <w:jc w:val="both"/>
        <w:rPr>
          <w:rFonts w:ascii="Arial" w:eastAsiaTheme="minorHAnsi" w:hAnsi="Arial" w:cs="Arial"/>
          <w:kern w:val="0"/>
          <w:lang w:eastAsia="en-US"/>
        </w:rPr>
      </w:pPr>
      <w:r w:rsidRPr="00777873">
        <w:rPr>
          <w:rFonts w:ascii="Arial" w:eastAsiaTheme="minorHAnsi" w:hAnsi="Arial" w:cs="Arial"/>
          <w:b/>
          <w:bCs/>
          <w:kern w:val="0"/>
          <w:lang w:eastAsia="en-US"/>
        </w:rPr>
        <w:t>2. Референцна листа  (РЛ)</w:t>
      </w:r>
    </w:p>
    <w:p w:rsidR="00777873" w:rsidRPr="00777873" w:rsidRDefault="00777873" w:rsidP="002A0B68">
      <w:pPr>
        <w:suppressAutoHyphens w:val="0"/>
        <w:autoSpaceDE w:val="0"/>
        <w:autoSpaceDN w:val="0"/>
        <w:adjustRightInd w:val="0"/>
        <w:spacing w:line="240" w:lineRule="auto"/>
        <w:jc w:val="both"/>
        <w:rPr>
          <w:rFonts w:ascii="Arial" w:eastAsiaTheme="minorHAnsi" w:hAnsi="Arial" w:cs="Arial"/>
          <w:kern w:val="0"/>
          <w:lang w:eastAsia="en-US"/>
        </w:rPr>
      </w:pPr>
    </w:p>
    <w:p w:rsidR="00777873" w:rsidRPr="00777873" w:rsidRDefault="00777873" w:rsidP="002A0B68">
      <w:pPr>
        <w:suppressAutoHyphens w:val="0"/>
        <w:autoSpaceDE w:val="0"/>
        <w:autoSpaceDN w:val="0"/>
        <w:adjustRightInd w:val="0"/>
        <w:spacing w:line="240" w:lineRule="auto"/>
        <w:jc w:val="both"/>
        <w:rPr>
          <w:rFonts w:ascii="Arial" w:eastAsiaTheme="minorHAnsi" w:hAnsi="Arial" w:cs="Arial"/>
          <w:kern w:val="0"/>
          <w:lang w:eastAsia="en-US"/>
        </w:rPr>
      </w:pPr>
      <w:r w:rsidRPr="00777873">
        <w:rPr>
          <w:rFonts w:ascii="Arial" w:eastAsiaTheme="minorHAnsi" w:hAnsi="Arial" w:cs="Arial"/>
          <w:kern w:val="0"/>
          <w:lang w:eastAsia="en-US"/>
        </w:rPr>
        <w:t>Максималан и</w:t>
      </w:r>
      <w:r>
        <w:rPr>
          <w:rFonts w:ascii="Arial" w:eastAsiaTheme="minorHAnsi" w:hAnsi="Arial" w:cs="Arial"/>
          <w:kern w:val="0"/>
          <w:lang w:eastAsia="en-US"/>
        </w:rPr>
        <w:t>знос овог критеријума износи 4</w:t>
      </w:r>
      <w:r w:rsidRPr="00777873">
        <w:rPr>
          <w:rFonts w:ascii="Arial" w:eastAsiaTheme="minorHAnsi" w:hAnsi="Arial" w:cs="Arial"/>
          <w:kern w:val="0"/>
          <w:lang w:eastAsia="en-US"/>
        </w:rPr>
        <w:t xml:space="preserve">0 пондера. </w:t>
      </w:r>
    </w:p>
    <w:p w:rsidR="00777873" w:rsidRPr="00777873" w:rsidRDefault="00777873" w:rsidP="002A0B68">
      <w:pPr>
        <w:suppressAutoHyphens w:val="0"/>
        <w:autoSpaceDE w:val="0"/>
        <w:autoSpaceDN w:val="0"/>
        <w:adjustRightInd w:val="0"/>
        <w:spacing w:line="240" w:lineRule="auto"/>
        <w:jc w:val="both"/>
        <w:rPr>
          <w:rFonts w:ascii="Arial" w:eastAsiaTheme="minorHAnsi" w:hAnsi="Arial" w:cs="Arial"/>
          <w:kern w:val="0"/>
          <w:lang w:eastAsia="en-US"/>
        </w:rPr>
      </w:pPr>
      <w:r w:rsidRPr="00777873">
        <w:rPr>
          <w:rFonts w:ascii="Arial" w:eastAsiaTheme="minorHAnsi" w:hAnsi="Arial" w:cs="Arial"/>
          <w:kern w:val="0"/>
          <w:lang w:eastAsia="en-US"/>
        </w:rPr>
        <w:t>Разрада бодовања РЕФЕРЕНЦИ:</w:t>
      </w:r>
    </w:p>
    <w:p w:rsidR="00777873" w:rsidRDefault="00777873" w:rsidP="002A0B68">
      <w:pPr>
        <w:suppressAutoHyphens w:val="0"/>
        <w:autoSpaceDE w:val="0"/>
        <w:autoSpaceDN w:val="0"/>
        <w:adjustRightInd w:val="0"/>
        <w:spacing w:line="240" w:lineRule="auto"/>
        <w:jc w:val="both"/>
        <w:rPr>
          <w:rFonts w:ascii="Arial" w:eastAsiaTheme="minorHAnsi" w:hAnsi="Arial" w:cs="Arial"/>
          <w:kern w:val="0"/>
          <w:lang w:eastAsia="en-US"/>
        </w:rPr>
      </w:pPr>
    </w:p>
    <w:p w:rsidR="00777873" w:rsidRPr="00777873" w:rsidRDefault="00777873" w:rsidP="002A0B68">
      <w:pPr>
        <w:suppressAutoHyphens w:val="0"/>
        <w:autoSpaceDE w:val="0"/>
        <w:autoSpaceDN w:val="0"/>
        <w:adjustRightInd w:val="0"/>
        <w:spacing w:line="240" w:lineRule="auto"/>
        <w:jc w:val="both"/>
        <w:rPr>
          <w:rFonts w:ascii="Arial" w:eastAsiaTheme="minorHAnsi" w:hAnsi="Arial" w:cs="Arial"/>
          <w:kern w:val="0"/>
          <w:lang w:eastAsia="en-US"/>
        </w:rPr>
      </w:pPr>
      <w:r w:rsidRPr="00777873">
        <w:rPr>
          <w:rFonts w:ascii="Arial" w:eastAsiaTheme="minorHAnsi" w:hAnsi="Arial" w:cs="Arial"/>
          <w:kern w:val="0"/>
          <w:lang w:eastAsia="en-US"/>
        </w:rPr>
        <w:t>Број основних</w:t>
      </w:r>
      <w:r>
        <w:rPr>
          <w:rFonts w:ascii="Arial" w:eastAsiaTheme="minorHAnsi" w:hAnsi="Arial" w:cs="Arial"/>
          <w:kern w:val="0"/>
          <w:lang w:eastAsia="en-US"/>
        </w:rPr>
        <w:t xml:space="preserve"> </w:t>
      </w:r>
      <w:r w:rsidRPr="00777873">
        <w:rPr>
          <w:rFonts w:ascii="Arial" w:eastAsiaTheme="minorHAnsi" w:hAnsi="Arial" w:cs="Arial"/>
          <w:kern w:val="0"/>
          <w:lang w:eastAsia="en-US"/>
        </w:rPr>
        <w:t>и средњих</w:t>
      </w:r>
      <w:r>
        <w:rPr>
          <w:rFonts w:ascii="Arial" w:eastAsiaTheme="minorHAnsi" w:hAnsi="Arial" w:cs="Arial"/>
          <w:kern w:val="0"/>
          <w:lang w:eastAsia="en-US"/>
        </w:rPr>
        <w:t xml:space="preserve"> </w:t>
      </w:r>
      <w:r w:rsidRPr="00777873">
        <w:rPr>
          <w:rFonts w:ascii="Arial" w:eastAsiaTheme="minorHAnsi" w:hAnsi="Arial" w:cs="Arial"/>
          <w:kern w:val="0"/>
          <w:lang w:eastAsia="en-US"/>
        </w:rPr>
        <w:t xml:space="preserve">шкoла и </w:t>
      </w:r>
      <w:r w:rsidRPr="00086A42">
        <w:rPr>
          <w:rFonts w:ascii="Arial" w:eastAsiaTheme="minorHAnsi" w:hAnsi="Arial" w:cs="Arial"/>
          <w:color w:val="000000" w:themeColor="text1"/>
          <w:kern w:val="0"/>
          <w:lang w:eastAsia="en-US"/>
        </w:rPr>
        <w:t>предшколских</w:t>
      </w:r>
      <w:r w:rsidR="0047222B">
        <w:rPr>
          <w:rFonts w:ascii="Arial" w:eastAsiaTheme="minorHAnsi" w:hAnsi="Arial" w:cs="Arial"/>
          <w:color w:val="000000" w:themeColor="text1"/>
          <w:kern w:val="0"/>
          <w:lang w:eastAsia="en-US"/>
        </w:rPr>
        <w:t xml:space="preserve"> </w:t>
      </w:r>
      <w:r w:rsidRPr="00086A42">
        <w:rPr>
          <w:rFonts w:ascii="Arial" w:eastAsiaTheme="minorHAnsi" w:hAnsi="Arial" w:cs="Arial"/>
          <w:color w:val="000000" w:themeColor="text1"/>
          <w:kern w:val="0"/>
          <w:lang w:eastAsia="en-US"/>
        </w:rPr>
        <w:t>установа</w:t>
      </w:r>
      <w:r w:rsidRPr="00777873">
        <w:rPr>
          <w:rFonts w:ascii="Arial" w:eastAsiaTheme="minorHAnsi" w:hAnsi="Arial" w:cs="Arial"/>
          <w:kern w:val="0"/>
          <w:lang w:eastAsia="en-US"/>
        </w:rPr>
        <w:t xml:space="preserve"> са којима су остварени уговори</w:t>
      </w:r>
      <w:r>
        <w:rPr>
          <w:rFonts w:ascii="Arial" w:eastAsiaTheme="minorHAnsi" w:hAnsi="Arial" w:cs="Arial"/>
          <w:kern w:val="0"/>
          <w:lang w:eastAsia="en-US"/>
        </w:rPr>
        <w:t xml:space="preserve"> </w:t>
      </w:r>
      <w:r w:rsidR="0047222B">
        <w:rPr>
          <w:rFonts w:ascii="Arial" w:eastAsiaTheme="minorHAnsi" w:hAnsi="Arial" w:cs="Arial"/>
          <w:kern w:val="0"/>
          <w:lang w:eastAsia="en-US"/>
        </w:rPr>
        <w:t xml:space="preserve">(за извођење екскурзија) </w:t>
      </w:r>
      <w:r w:rsidRPr="00777873">
        <w:rPr>
          <w:rFonts w:ascii="Arial" w:eastAsiaTheme="minorHAnsi" w:hAnsi="Arial" w:cs="Arial"/>
          <w:kern w:val="0"/>
          <w:lang w:eastAsia="en-US"/>
        </w:rPr>
        <w:t>за протекле три школ</w:t>
      </w:r>
      <w:r>
        <w:rPr>
          <w:rFonts w:ascii="Arial" w:eastAsiaTheme="minorHAnsi" w:hAnsi="Arial" w:cs="Arial"/>
          <w:kern w:val="0"/>
          <w:lang w:eastAsia="en-US"/>
        </w:rPr>
        <w:t>ске године почев од школске 2012/2013</w:t>
      </w:r>
      <w:r w:rsidR="0047222B">
        <w:rPr>
          <w:rFonts w:ascii="Arial" w:eastAsiaTheme="minorHAnsi" w:hAnsi="Arial" w:cs="Arial"/>
          <w:kern w:val="0"/>
          <w:lang w:eastAsia="en-US"/>
        </w:rPr>
        <w:t xml:space="preserve">,2013/2014,2014/2015 године </w:t>
      </w:r>
      <w:r>
        <w:rPr>
          <w:rFonts w:ascii="Arial" w:eastAsiaTheme="minorHAnsi" w:hAnsi="Arial" w:cs="Arial"/>
          <w:kern w:val="0"/>
          <w:lang w:eastAsia="en-US"/>
        </w:rPr>
        <w:t>(максимум 4</w:t>
      </w:r>
      <w:r w:rsidRPr="00777873">
        <w:rPr>
          <w:rFonts w:ascii="Arial" w:eastAsiaTheme="minorHAnsi" w:hAnsi="Arial" w:cs="Arial"/>
          <w:kern w:val="0"/>
          <w:lang w:eastAsia="en-US"/>
        </w:rPr>
        <w:t>0 пондера)</w:t>
      </w:r>
      <w:r w:rsidR="0047222B">
        <w:rPr>
          <w:rFonts w:ascii="Arial" w:eastAsiaTheme="minorHAnsi" w:hAnsi="Arial" w:cs="Arial"/>
          <w:kern w:val="0"/>
          <w:lang w:eastAsia="en-US"/>
        </w:rPr>
        <w:t xml:space="preserve"> </w:t>
      </w:r>
      <w:r w:rsidRPr="00777873">
        <w:rPr>
          <w:rFonts w:ascii="Arial" w:eastAsiaTheme="minorHAnsi" w:hAnsi="Arial" w:cs="Arial"/>
          <w:kern w:val="0"/>
          <w:lang w:eastAsia="en-US"/>
        </w:rPr>
        <w:t xml:space="preserve">и то: </w:t>
      </w:r>
    </w:p>
    <w:p w:rsidR="00777873" w:rsidRPr="00777873" w:rsidRDefault="00777873" w:rsidP="002A0B68">
      <w:pPr>
        <w:suppressAutoHyphens w:val="0"/>
        <w:autoSpaceDE w:val="0"/>
        <w:autoSpaceDN w:val="0"/>
        <w:adjustRightInd w:val="0"/>
        <w:spacing w:line="240" w:lineRule="auto"/>
        <w:jc w:val="both"/>
        <w:rPr>
          <w:rFonts w:ascii="Arial" w:eastAsiaTheme="minorHAnsi" w:hAnsi="Arial" w:cs="Arial"/>
          <w:kern w:val="0"/>
          <w:lang w:eastAsia="en-US"/>
        </w:rPr>
      </w:pPr>
      <w:r w:rsidRPr="0047222B">
        <w:rPr>
          <w:rFonts w:ascii="Arial" w:eastAsiaTheme="minorHAnsi" w:hAnsi="Arial" w:cs="Arial"/>
          <w:color w:val="000000" w:themeColor="text1"/>
          <w:kern w:val="0"/>
          <w:lang w:eastAsia="en-US"/>
        </w:rPr>
        <w:t>50 и преко 50 школа:</w:t>
      </w:r>
      <w:r>
        <w:rPr>
          <w:rFonts w:ascii="Arial" w:eastAsiaTheme="minorHAnsi" w:hAnsi="Arial" w:cs="Arial"/>
          <w:kern w:val="0"/>
          <w:lang w:eastAsia="en-US"/>
        </w:rPr>
        <w:t xml:space="preserve"> 4</w:t>
      </w:r>
      <w:r w:rsidRPr="00777873">
        <w:rPr>
          <w:rFonts w:ascii="Arial" w:eastAsiaTheme="minorHAnsi" w:hAnsi="Arial" w:cs="Arial"/>
          <w:kern w:val="0"/>
          <w:lang w:eastAsia="en-US"/>
        </w:rPr>
        <w:t>0 пондера</w:t>
      </w:r>
    </w:p>
    <w:p w:rsidR="00777873" w:rsidRPr="00777873" w:rsidRDefault="00777873" w:rsidP="002A0B68">
      <w:pPr>
        <w:suppressAutoHyphens w:val="0"/>
        <w:autoSpaceDE w:val="0"/>
        <w:autoSpaceDN w:val="0"/>
        <w:adjustRightInd w:val="0"/>
        <w:spacing w:line="240" w:lineRule="auto"/>
        <w:jc w:val="both"/>
        <w:rPr>
          <w:rFonts w:ascii="Arial" w:eastAsiaTheme="minorHAnsi" w:hAnsi="Arial" w:cs="Arial"/>
          <w:kern w:val="0"/>
          <w:lang w:eastAsia="en-US"/>
        </w:rPr>
      </w:pPr>
      <w:r>
        <w:rPr>
          <w:rFonts w:ascii="Arial" w:eastAsiaTheme="minorHAnsi" w:hAnsi="Arial" w:cs="Arial"/>
          <w:kern w:val="0"/>
          <w:lang w:eastAsia="en-US"/>
        </w:rPr>
        <w:t>Од 40 до 49</w:t>
      </w:r>
      <w:r w:rsidRPr="00777873">
        <w:rPr>
          <w:rFonts w:ascii="Arial" w:eastAsiaTheme="minorHAnsi" w:hAnsi="Arial" w:cs="Arial"/>
          <w:kern w:val="0"/>
          <w:lang w:eastAsia="en-US"/>
        </w:rPr>
        <w:t xml:space="preserve"> школа: </w:t>
      </w:r>
      <w:r>
        <w:rPr>
          <w:rFonts w:ascii="Arial" w:eastAsiaTheme="minorHAnsi" w:hAnsi="Arial" w:cs="Arial"/>
          <w:kern w:val="0"/>
          <w:lang w:eastAsia="en-US"/>
        </w:rPr>
        <w:t xml:space="preserve">  </w:t>
      </w:r>
      <w:r w:rsidR="0047222B">
        <w:rPr>
          <w:rFonts w:ascii="Arial" w:eastAsiaTheme="minorHAnsi" w:hAnsi="Arial" w:cs="Arial"/>
          <w:kern w:val="0"/>
          <w:lang w:eastAsia="en-US"/>
        </w:rPr>
        <w:t xml:space="preserve"> </w:t>
      </w:r>
      <w:r>
        <w:rPr>
          <w:rFonts w:ascii="Arial" w:eastAsiaTheme="minorHAnsi" w:hAnsi="Arial" w:cs="Arial"/>
          <w:kern w:val="0"/>
          <w:lang w:eastAsia="en-US"/>
        </w:rPr>
        <w:t>30</w:t>
      </w:r>
      <w:r w:rsidRPr="00777873">
        <w:rPr>
          <w:rFonts w:ascii="Arial" w:eastAsiaTheme="minorHAnsi" w:hAnsi="Arial" w:cs="Arial"/>
          <w:kern w:val="0"/>
          <w:lang w:eastAsia="en-US"/>
        </w:rPr>
        <w:t>пондера</w:t>
      </w:r>
    </w:p>
    <w:p w:rsidR="00777873" w:rsidRPr="00777873" w:rsidRDefault="00777873" w:rsidP="002A0B68">
      <w:pPr>
        <w:suppressAutoHyphens w:val="0"/>
        <w:autoSpaceDE w:val="0"/>
        <w:autoSpaceDN w:val="0"/>
        <w:adjustRightInd w:val="0"/>
        <w:spacing w:line="240" w:lineRule="auto"/>
        <w:jc w:val="both"/>
        <w:rPr>
          <w:rFonts w:ascii="Arial" w:eastAsiaTheme="minorHAnsi" w:hAnsi="Arial" w:cs="Arial"/>
          <w:kern w:val="0"/>
          <w:lang w:eastAsia="en-US"/>
        </w:rPr>
      </w:pPr>
      <w:r>
        <w:rPr>
          <w:rFonts w:ascii="Arial" w:eastAsiaTheme="minorHAnsi" w:hAnsi="Arial" w:cs="Arial"/>
          <w:kern w:val="0"/>
          <w:lang w:eastAsia="en-US"/>
        </w:rPr>
        <w:t xml:space="preserve">Од 30 до 39 школа:   </w:t>
      </w:r>
      <w:r w:rsidR="0047222B">
        <w:rPr>
          <w:rFonts w:ascii="Arial" w:eastAsiaTheme="minorHAnsi" w:hAnsi="Arial" w:cs="Arial"/>
          <w:kern w:val="0"/>
          <w:lang w:eastAsia="en-US"/>
        </w:rPr>
        <w:t xml:space="preserve"> </w:t>
      </w:r>
      <w:r>
        <w:rPr>
          <w:rFonts w:ascii="Arial" w:eastAsiaTheme="minorHAnsi" w:hAnsi="Arial" w:cs="Arial"/>
          <w:kern w:val="0"/>
          <w:lang w:eastAsia="en-US"/>
        </w:rPr>
        <w:t>20</w:t>
      </w:r>
      <w:r w:rsidRPr="00777873">
        <w:rPr>
          <w:rFonts w:ascii="Arial" w:eastAsiaTheme="minorHAnsi" w:hAnsi="Arial" w:cs="Arial"/>
          <w:kern w:val="0"/>
          <w:lang w:eastAsia="en-US"/>
        </w:rPr>
        <w:t xml:space="preserve"> пондера</w:t>
      </w:r>
    </w:p>
    <w:p w:rsidR="00777873" w:rsidRPr="00777873" w:rsidRDefault="00777873" w:rsidP="002A0B68">
      <w:pPr>
        <w:suppressAutoHyphens w:val="0"/>
        <w:autoSpaceDE w:val="0"/>
        <w:autoSpaceDN w:val="0"/>
        <w:adjustRightInd w:val="0"/>
        <w:spacing w:line="240" w:lineRule="auto"/>
        <w:jc w:val="both"/>
        <w:rPr>
          <w:rFonts w:ascii="Arial" w:eastAsiaTheme="minorHAnsi" w:hAnsi="Arial" w:cs="Arial"/>
          <w:kern w:val="0"/>
          <w:lang w:eastAsia="en-US"/>
        </w:rPr>
      </w:pPr>
      <w:r>
        <w:rPr>
          <w:rFonts w:ascii="Arial" w:eastAsiaTheme="minorHAnsi" w:hAnsi="Arial" w:cs="Arial"/>
          <w:kern w:val="0"/>
          <w:lang w:eastAsia="en-US"/>
        </w:rPr>
        <w:lastRenderedPageBreak/>
        <w:t xml:space="preserve">Од 20 до 29 школа:  </w:t>
      </w:r>
      <w:r w:rsidR="0047222B">
        <w:rPr>
          <w:rFonts w:ascii="Arial" w:eastAsiaTheme="minorHAnsi" w:hAnsi="Arial" w:cs="Arial"/>
          <w:kern w:val="0"/>
          <w:lang w:eastAsia="en-US"/>
        </w:rPr>
        <w:t xml:space="preserve"> </w:t>
      </w:r>
      <w:r>
        <w:rPr>
          <w:rFonts w:ascii="Arial" w:eastAsiaTheme="minorHAnsi" w:hAnsi="Arial" w:cs="Arial"/>
          <w:kern w:val="0"/>
          <w:lang w:eastAsia="en-US"/>
        </w:rPr>
        <w:t>10</w:t>
      </w:r>
      <w:r w:rsidRPr="00777873">
        <w:rPr>
          <w:rFonts w:ascii="Arial" w:eastAsiaTheme="minorHAnsi" w:hAnsi="Arial" w:cs="Arial"/>
          <w:kern w:val="0"/>
          <w:lang w:eastAsia="en-US"/>
        </w:rPr>
        <w:t xml:space="preserve"> пондера</w:t>
      </w:r>
    </w:p>
    <w:p w:rsidR="00487804" w:rsidRDefault="00777873" w:rsidP="002A0B68">
      <w:pPr>
        <w:jc w:val="both"/>
        <w:rPr>
          <w:rFonts w:ascii="Arial" w:eastAsiaTheme="minorHAnsi" w:hAnsi="Arial" w:cs="Arial"/>
          <w:kern w:val="0"/>
          <w:lang w:eastAsia="en-US"/>
        </w:rPr>
      </w:pPr>
      <w:r w:rsidRPr="00777873">
        <w:rPr>
          <w:rFonts w:ascii="Arial" w:eastAsiaTheme="minorHAnsi" w:hAnsi="Arial" w:cs="Arial"/>
          <w:kern w:val="0"/>
          <w:lang w:eastAsia="en-US"/>
        </w:rPr>
        <w:t>До</w:t>
      </w:r>
      <w:r>
        <w:rPr>
          <w:rFonts w:ascii="Arial" w:eastAsiaTheme="minorHAnsi" w:hAnsi="Arial" w:cs="Arial"/>
          <w:kern w:val="0"/>
          <w:lang w:eastAsia="en-US"/>
        </w:rPr>
        <w:t xml:space="preserve"> 20</w:t>
      </w:r>
      <w:r w:rsidRPr="00777873">
        <w:rPr>
          <w:rFonts w:ascii="Arial" w:eastAsiaTheme="minorHAnsi" w:hAnsi="Arial" w:cs="Arial"/>
          <w:kern w:val="0"/>
          <w:lang w:eastAsia="en-US"/>
        </w:rPr>
        <w:t xml:space="preserve"> школа:        </w:t>
      </w:r>
      <w:r>
        <w:rPr>
          <w:rFonts w:ascii="Arial" w:eastAsiaTheme="minorHAnsi" w:hAnsi="Arial" w:cs="Arial"/>
          <w:kern w:val="0"/>
          <w:lang w:eastAsia="en-US"/>
        </w:rPr>
        <w:t xml:space="preserve">     </w:t>
      </w:r>
      <w:r w:rsidRPr="00777873">
        <w:rPr>
          <w:rFonts w:ascii="Arial" w:eastAsiaTheme="minorHAnsi" w:hAnsi="Arial" w:cs="Arial"/>
          <w:kern w:val="0"/>
          <w:lang w:eastAsia="en-US"/>
        </w:rPr>
        <w:t xml:space="preserve"> </w:t>
      </w:r>
      <w:r w:rsidR="0047222B">
        <w:rPr>
          <w:rFonts w:ascii="Arial" w:eastAsiaTheme="minorHAnsi" w:hAnsi="Arial" w:cs="Arial"/>
          <w:kern w:val="0"/>
          <w:lang w:eastAsia="en-US"/>
        </w:rPr>
        <w:t xml:space="preserve">  </w:t>
      </w:r>
      <w:r w:rsidRPr="00777873">
        <w:rPr>
          <w:rFonts w:ascii="Arial" w:eastAsiaTheme="minorHAnsi" w:hAnsi="Arial" w:cs="Arial"/>
          <w:kern w:val="0"/>
          <w:lang w:eastAsia="en-US"/>
        </w:rPr>
        <w:t>5 пондера</w:t>
      </w:r>
    </w:p>
    <w:p w:rsidR="00777873" w:rsidRDefault="00777873" w:rsidP="00777873">
      <w:pPr>
        <w:jc w:val="both"/>
        <w:rPr>
          <w:rFonts w:ascii="Arial" w:eastAsiaTheme="minorHAnsi" w:hAnsi="Arial" w:cs="Arial"/>
          <w:kern w:val="0"/>
          <w:lang w:eastAsia="en-US"/>
        </w:rPr>
      </w:pPr>
    </w:p>
    <w:p w:rsidR="00777873" w:rsidRPr="00777873" w:rsidRDefault="00777873" w:rsidP="002A0B68">
      <w:pPr>
        <w:suppressAutoHyphens w:val="0"/>
        <w:autoSpaceDE w:val="0"/>
        <w:autoSpaceDN w:val="0"/>
        <w:adjustRightInd w:val="0"/>
        <w:spacing w:line="240" w:lineRule="auto"/>
        <w:jc w:val="both"/>
        <w:rPr>
          <w:rFonts w:ascii="Arial" w:eastAsiaTheme="minorHAnsi" w:hAnsi="Arial" w:cs="Arial"/>
          <w:kern w:val="0"/>
          <w:lang w:eastAsia="en-US"/>
        </w:rPr>
      </w:pPr>
      <w:r w:rsidRPr="00777873">
        <w:rPr>
          <w:rFonts w:ascii="Arial" w:eastAsiaTheme="minorHAnsi" w:hAnsi="Arial" w:cs="Arial"/>
          <w:b/>
          <w:bCs/>
          <w:kern w:val="0"/>
          <w:lang w:eastAsia="en-U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777873" w:rsidRPr="00777873" w:rsidRDefault="00777873" w:rsidP="002A0B68">
      <w:pPr>
        <w:jc w:val="both"/>
        <w:rPr>
          <w:rFonts w:ascii="Arial" w:hAnsi="Arial" w:cs="Arial"/>
          <w:b/>
          <w:bCs/>
        </w:rPr>
      </w:pPr>
      <w:r w:rsidRPr="00777873">
        <w:rPr>
          <w:rFonts w:ascii="Arial" w:eastAsiaTheme="minorHAnsi" w:hAnsi="Arial" w:cs="Arial"/>
          <w:kern w:val="0"/>
          <w:lang w:eastAsia="en-US"/>
        </w:rPr>
        <w:t>Уколико две или више понуда имају исти</w:t>
      </w:r>
      <w:r w:rsidR="0047222B">
        <w:rPr>
          <w:rFonts w:ascii="Arial" w:eastAsiaTheme="minorHAnsi" w:hAnsi="Arial" w:cs="Arial"/>
          <w:kern w:val="0"/>
          <w:lang w:eastAsia="en-US"/>
        </w:rPr>
        <w:t xml:space="preserve"> </w:t>
      </w:r>
      <w:r w:rsidRPr="00777873">
        <w:rPr>
          <w:rFonts w:ascii="Arial" w:eastAsiaTheme="minorHAnsi" w:hAnsi="Arial" w:cs="Arial"/>
          <w:kern w:val="0"/>
          <w:lang w:eastAsia="en-US"/>
        </w:rPr>
        <w:t>број пондера , као најповољнија биће изабрана понуда са најнижом понуђеном ценом.</w:t>
      </w:r>
    </w:p>
    <w:p w:rsidR="003A615C" w:rsidRPr="00777873" w:rsidRDefault="003A615C" w:rsidP="00487804">
      <w:pPr>
        <w:pStyle w:val="ListParagraph"/>
        <w:suppressAutoHyphens w:val="0"/>
        <w:spacing w:line="240" w:lineRule="auto"/>
        <w:ind w:left="0"/>
        <w:contextualSpacing/>
        <w:jc w:val="both"/>
        <w:rPr>
          <w:rStyle w:val="IntenseEmphasis"/>
          <w:sz w:val="24"/>
          <w:lang w:val="sr-Cyrl-CS"/>
        </w:rPr>
      </w:pPr>
    </w:p>
    <w:p w:rsidR="00FA15E3" w:rsidRDefault="00FA15E3" w:rsidP="00487804">
      <w:pPr>
        <w:pStyle w:val="ListParagraph"/>
        <w:suppressAutoHyphens w:val="0"/>
        <w:spacing w:line="240" w:lineRule="auto"/>
        <w:ind w:left="0"/>
        <w:contextualSpacing/>
        <w:jc w:val="both"/>
        <w:rPr>
          <w:rStyle w:val="IntenseEmphasis"/>
          <w:u w:val="none"/>
        </w:rPr>
      </w:pPr>
    </w:p>
    <w:p w:rsidR="00FA15E3" w:rsidRDefault="00FA15E3" w:rsidP="00487804">
      <w:pPr>
        <w:pStyle w:val="ListParagraph"/>
        <w:suppressAutoHyphens w:val="0"/>
        <w:spacing w:line="240" w:lineRule="auto"/>
        <w:ind w:left="0"/>
        <w:contextualSpacing/>
        <w:jc w:val="both"/>
        <w:rPr>
          <w:rStyle w:val="IntenseEmphasis"/>
          <w:u w:val="none"/>
        </w:rPr>
      </w:pPr>
    </w:p>
    <w:p w:rsidR="00FA15E3" w:rsidRDefault="00FA15E3" w:rsidP="00487804">
      <w:pPr>
        <w:pStyle w:val="ListParagraph"/>
        <w:suppressAutoHyphens w:val="0"/>
        <w:spacing w:line="240" w:lineRule="auto"/>
        <w:ind w:left="0"/>
        <w:contextualSpacing/>
        <w:jc w:val="both"/>
        <w:rPr>
          <w:rStyle w:val="IntenseEmphasis"/>
          <w:u w:val="none"/>
        </w:rPr>
      </w:pPr>
    </w:p>
    <w:p w:rsidR="00487804" w:rsidRPr="003A615C" w:rsidRDefault="00777873" w:rsidP="00487804">
      <w:pPr>
        <w:pStyle w:val="ListParagraph"/>
        <w:suppressAutoHyphens w:val="0"/>
        <w:spacing w:line="240" w:lineRule="auto"/>
        <w:ind w:left="0"/>
        <w:contextualSpacing/>
        <w:jc w:val="both"/>
        <w:rPr>
          <w:rStyle w:val="IntenseEmphasis"/>
          <w:u w:val="none"/>
          <w:lang w:val="sr-Cyrl-CS"/>
        </w:rPr>
      </w:pPr>
      <w:r>
        <w:rPr>
          <w:rStyle w:val="IntenseEmphasis"/>
          <w:u w:val="none"/>
        </w:rPr>
        <w:t>19</w:t>
      </w:r>
      <w:r w:rsidR="00487804" w:rsidRPr="003A615C">
        <w:rPr>
          <w:rStyle w:val="IntenseEmphasis"/>
          <w:u w:val="none"/>
        </w:rPr>
        <w:t>.</w:t>
      </w:r>
      <w:r w:rsidR="00487804" w:rsidRPr="003A615C">
        <w:rPr>
          <w:rStyle w:val="IntenseEmphasis"/>
          <w:u w:val="none"/>
          <w:lang w:val="sr-Cyrl-CS"/>
        </w:rPr>
        <w:t>ОБУСТАВЉАЊЕ ПОСТУПКА</w:t>
      </w:r>
      <w:r w:rsidR="00487804" w:rsidRPr="003A615C">
        <w:rPr>
          <w:rStyle w:val="IntenseEmphasis"/>
          <w:u w:val="none"/>
        </w:rPr>
        <w:t xml:space="preserve"> ЈАВНЕ НАБАВКЕ </w:t>
      </w:r>
    </w:p>
    <w:p w:rsidR="003A615C" w:rsidRPr="003A615C" w:rsidRDefault="003A615C" w:rsidP="00487804">
      <w:pPr>
        <w:pStyle w:val="ListParagraph"/>
        <w:suppressAutoHyphens w:val="0"/>
        <w:spacing w:line="240" w:lineRule="auto"/>
        <w:ind w:left="0"/>
        <w:contextualSpacing/>
        <w:jc w:val="both"/>
        <w:rPr>
          <w:rStyle w:val="IntenseEmphasis"/>
          <w:lang w:val="sr-Cyrl-CS"/>
        </w:rPr>
      </w:pPr>
    </w:p>
    <w:p w:rsidR="00487804" w:rsidRDefault="00487804" w:rsidP="00487804">
      <w:pPr>
        <w:pStyle w:val="ListParagraph"/>
        <w:ind w:left="0"/>
        <w:jc w:val="both"/>
      </w:pPr>
      <w:r>
        <w:rPr>
          <w:rFonts w:ascii="Arial" w:hAnsi="Arial" w:cs="Arial"/>
        </w:rPr>
        <w:t xml:space="preserve">Наручилац је дужан да обустави поступак јавне набавке уколико нису испуњени услови за доделу уговора  </w:t>
      </w:r>
      <w:r>
        <w:rPr>
          <w:rFonts w:ascii="Arial" w:hAnsi="Arial" w:cs="Arial"/>
          <w:lang w:val="sr-Cyrl-CS"/>
        </w:rPr>
        <w:t>предвиђени</w:t>
      </w:r>
      <w:r>
        <w:rPr>
          <w:rFonts w:ascii="Arial" w:hAnsi="Arial" w:cs="Arial"/>
        </w:rPr>
        <w:t>Закон</w:t>
      </w:r>
      <w:r>
        <w:rPr>
          <w:rFonts w:ascii="Arial" w:hAnsi="Arial" w:cs="Arial"/>
          <w:lang w:val="sr-Cyrl-CS"/>
        </w:rPr>
        <w:t>ом</w:t>
      </w:r>
      <w:r>
        <w:rPr>
          <w:rFonts w:ascii="Arial" w:hAnsi="Arial" w:cs="Arial"/>
        </w:rPr>
        <w:t xml:space="preserve"> о јавним набавкама.</w:t>
      </w:r>
    </w:p>
    <w:p w:rsidR="00487804" w:rsidRDefault="00487804" w:rsidP="00487804">
      <w:pPr>
        <w:autoSpaceDE w:val="0"/>
        <w:autoSpaceDN w:val="0"/>
        <w:adjustRightInd w:val="0"/>
        <w:spacing w:after="120"/>
        <w:jc w:val="both"/>
        <w:rPr>
          <w:rFonts w:ascii="Arial" w:hAnsi="Arial" w:cs="Arial"/>
        </w:rPr>
      </w:pPr>
      <w:r>
        <w:rPr>
          <w:rFonts w:ascii="Arial" w:hAnsi="Arial" w:cs="Arial"/>
        </w:rPr>
        <w:t>Наручилац може да обуставипоступак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487804" w:rsidRDefault="00487804" w:rsidP="00487804">
      <w:pPr>
        <w:autoSpaceDE w:val="0"/>
        <w:autoSpaceDN w:val="0"/>
        <w:adjustRightInd w:val="0"/>
        <w:spacing w:after="120"/>
        <w:jc w:val="both"/>
        <w:rPr>
          <w:rFonts w:ascii="Arial" w:hAnsi="Arial" w:cs="Arial"/>
        </w:rPr>
      </w:pPr>
      <w:r>
        <w:rPr>
          <w:rFonts w:ascii="Arial" w:hAnsi="Arial" w:cs="Arial"/>
        </w:rPr>
        <w:t xml:space="preserve">Наручилац задржава право да обустави поступак јавне набавке и не закључи уговор ни са једним од понуђача за поједину партију или за све партије које су предмет ове јавне набавке, из разлога предвиђених у </w:t>
      </w:r>
      <w:r>
        <w:rPr>
          <w:rStyle w:val="FontStyle12"/>
          <w:rFonts w:ascii="Arial" w:hAnsi="Arial" w:cs="Arial"/>
          <w:b w:val="0"/>
          <w:lang w:val="ru-RU" w:eastAsia="sr-Cyrl-CS"/>
        </w:rPr>
        <w:t>Упутств</w:t>
      </w:r>
      <w:r>
        <w:rPr>
          <w:rStyle w:val="FontStyle12"/>
          <w:rFonts w:ascii="Arial" w:hAnsi="Arial" w:cs="Arial"/>
          <w:b w:val="0"/>
          <w:lang w:val="sr-Cyrl-CS" w:eastAsia="sr-Cyrl-CS"/>
        </w:rPr>
        <w:t>у</w:t>
      </w:r>
      <w:r>
        <w:rPr>
          <w:rStyle w:val="FontStyle12"/>
          <w:rFonts w:ascii="Arial" w:hAnsi="Arial" w:cs="Arial"/>
          <w:b w:val="0"/>
          <w:lang w:val="ru-RU" w:eastAsia="sr-Cyrl-CS"/>
        </w:rPr>
        <w:t xml:space="preserve"> за реализацију екскурзије и наставе у природи у основној школи</w:t>
      </w:r>
      <w:r>
        <w:rPr>
          <w:rStyle w:val="FontStyle12"/>
          <w:rFonts w:ascii="Arial" w:hAnsi="Arial" w:cs="Arial"/>
          <w:b w:val="0"/>
          <w:lang w:val="sr-Cyrl-CS" w:eastAsia="sr-Cyrl-CS"/>
        </w:rPr>
        <w:t>, које је донео Министар просвете,науке и технолошког развоја,б</w:t>
      </w:r>
      <w:r>
        <w:rPr>
          <w:rStyle w:val="FontStyle11"/>
          <w:rFonts w:ascii="Arial" w:hAnsi="Arial" w:cs="Arial"/>
          <w:lang w:val="sr-Cyrl-CS" w:eastAsia="sr-Cyrl-CS"/>
        </w:rPr>
        <w:t xml:space="preserve">рој: </w:t>
      </w:r>
      <w:r>
        <w:rPr>
          <w:rStyle w:val="FontStyle11"/>
          <w:rFonts w:ascii="Arial" w:hAnsi="Arial" w:cs="Arial"/>
          <w:lang w:val="hr-HR" w:eastAsia="sr-Cyrl-CS"/>
        </w:rPr>
        <w:t>610-00-790/2010-01</w:t>
      </w:r>
      <w:r>
        <w:rPr>
          <w:rStyle w:val="FontStyle11"/>
          <w:rFonts w:ascii="Arial" w:hAnsi="Arial" w:cs="Arial"/>
          <w:lang w:val="sr-Cyrl-CS" w:eastAsia="sr-Cyrl-CS"/>
        </w:rPr>
        <w:t>,</w:t>
      </w:r>
      <w:r>
        <w:rPr>
          <w:rStyle w:val="FontStyle11"/>
          <w:rFonts w:ascii="Arial" w:hAnsi="Arial" w:cs="Arial"/>
          <w:lang w:val="hr-HR" w:eastAsia="sr-Cyrl-CS"/>
        </w:rPr>
        <w:t xml:space="preserve"> 16.09.201</w:t>
      </w:r>
      <w:r>
        <w:rPr>
          <w:rStyle w:val="FontStyle11"/>
          <w:rFonts w:ascii="Arial" w:hAnsi="Arial" w:cs="Arial"/>
          <w:lang w:val="sr-Cyrl-CS" w:eastAsia="sr-Cyrl-CS"/>
        </w:rPr>
        <w:t xml:space="preserve">0.године </w:t>
      </w:r>
      <w:r>
        <w:rPr>
          <w:rFonts w:ascii="Arial" w:hAnsi="Arial" w:cs="Arial"/>
        </w:rPr>
        <w:t>Услови за извођење екскурзије и наставе у природи  -Екскурзија се организује и изводи уз претходну писмену сагласност родитеља, по правилу за најмање 60% ученика .“</w:t>
      </w:r>
    </w:p>
    <w:p w:rsidR="00487804" w:rsidRDefault="00487804" w:rsidP="00487804">
      <w:pPr>
        <w:jc w:val="both"/>
      </w:pPr>
    </w:p>
    <w:p w:rsidR="00487804" w:rsidRDefault="00777873" w:rsidP="00487804">
      <w:pPr>
        <w:jc w:val="both"/>
        <w:rPr>
          <w:rFonts w:ascii="Arial" w:hAnsi="Arial" w:cs="Arial"/>
          <w:b/>
          <w:bCs/>
        </w:rPr>
      </w:pPr>
      <w:r>
        <w:rPr>
          <w:rFonts w:ascii="Arial" w:hAnsi="Arial" w:cs="Arial"/>
          <w:b/>
          <w:bCs/>
        </w:rPr>
        <w:t>20</w:t>
      </w:r>
      <w:r w:rsidR="00487804">
        <w:rPr>
          <w:rFonts w:ascii="Arial" w:hAnsi="Arial" w:cs="Arial"/>
          <w:b/>
          <w:bCs/>
        </w:rPr>
        <w:t xml:space="preserve">. ПОШТОВАЊЕ ОБАВЕЗА КОЈЕ ПРОИЗИЛАЗЕ ИЗ ВАЖЕЋИХ ПРОПИСА </w:t>
      </w:r>
    </w:p>
    <w:p w:rsidR="00487804" w:rsidRDefault="00487804" w:rsidP="00487804">
      <w:pPr>
        <w:jc w:val="both"/>
        <w:rPr>
          <w:rFonts w:ascii="Arial" w:hAnsi="Arial" w:cs="Arial"/>
          <w:b/>
          <w:bCs/>
        </w:rPr>
      </w:pPr>
    </w:p>
    <w:p w:rsidR="00487804" w:rsidRDefault="00487804" w:rsidP="00487804">
      <w:pPr>
        <w:jc w:val="both"/>
        <w:rPr>
          <w:rFonts w:ascii="Arial" w:hAnsi="Arial" w:cs="Arial"/>
          <w:b/>
        </w:rPr>
      </w:pPr>
      <w:r>
        <w:rPr>
          <w:rFonts w:ascii="Arial" w:hAnsi="Arial" w:cs="Arial"/>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  </w:t>
      </w:r>
    </w:p>
    <w:p w:rsidR="00487804" w:rsidRDefault="00487804" w:rsidP="00487804">
      <w:pPr>
        <w:jc w:val="both"/>
        <w:rPr>
          <w:rFonts w:ascii="Arial" w:hAnsi="Arial" w:cs="Arial"/>
          <w:b/>
        </w:rPr>
      </w:pPr>
    </w:p>
    <w:p w:rsidR="00487804" w:rsidRDefault="00487804" w:rsidP="00487804">
      <w:pPr>
        <w:jc w:val="both"/>
        <w:rPr>
          <w:rFonts w:ascii="Arial" w:hAnsi="Arial" w:cs="Arial"/>
          <w:b/>
        </w:rPr>
      </w:pPr>
      <w:r>
        <w:rPr>
          <w:rFonts w:ascii="Arial" w:hAnsi="Arial" w:cs="Arial"/>
          <w:b/>
        </w:rPr>
        <w:t>20. КОРИШЋЕЊЕ ПАТЕНТА И ОДГОВОРНОСТ ЗА ПОВРЕДУ ЗАШТИЋЕНИХ ПРАВА ИНТЕЛЕКТУАЛНЕ СВОЈИНЕ ТРЕЋИХ ЛИЦА</w:t>
      </w:r>
    </w:p>
    <w:p w:rsidR="00487804" w:rsidRDefault="00487804" w:rsidP="00487804">
      <w:pPr>
        <w:jc w:val="both"/>
        <w:rPr>
          <w:rFonts w:ascii="Arial" w:hAnsi="Arial" w:cs="Arial"/>
          <w:b/>
        </w:rPr>
      </w:pPr>
    </w:p>
    <w:p w:rsidR="00487804" w:rsidRDefault="00487804" w:rsidP="00487804">
      <w:pPr>
        <w:jc w:val="both"/>
        <w:rPr>
          <w:rFonts w:ascii="Arial" w:hAnsi="Arial" w:cs="Arial"/>
          <w:b/>
        </w:rPr>
      </w:pPr>
      <w:r>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
    <w:p w:rsidR="00487804" w:rsidRDefault="00487804" w:rsidP="00487804">
      <w:pPr>
        <w:jc w:val="both"/>
        <w:rPr>
          <w:rFonts w:ascii="Arial" w:hAnsi="Arial" w:cs="Arial"/>
          <w:b/>
        </w:rPr>
      </w:pPr>
    </w:p>
    <w:p w:rsidR="00487804" w:rsidRDefault="00487804" w:rsidP="00487804">
      <w:pPr>
        <w:jc w:val="both"/>
        <w:rPr>
          <w:rFonts w:ascii="Arial" w:hAnsi="Arial" w:cs="Arial"/>
          <w:b/>
          <w:bCs/>
        </w:rPr>
      </w:pPr>
      <w:r>
        <w:rPr>
          <w:rFonts w:ascii="Arial" w:hAnsi="Arial" w:cs="Arial"/>
          <w:b/>
          <w:bCs/>
        </w:rPr>
        <w:t xml:space="preserve">21. НАЧИН И РОК ЗА ПОДНОШЕЊЕ ЗАХТЕВА ЗА ЗАШТИТУ ПРАВА ПОНУЂАЧА </w:t>
      </w:r>
    </w:p>
    <w:p w:rsidR="00487804" w:rsidRDefault="00487804" w:rsidP="00487804">
      <w:pPr>
        <w:jc w:val="both"/>
        <w:rPr>
          <w:rFonts w:ascii="Arial" w:hAnsi="Arial" w:cs="Arial"/>
          <w:b/>
          <w:bCs/>
        </w:rPr>
      </w:pPr>
    </w:p>
    <w:p w:rsidR="00487804" w:rsidRPr="003A615C" w:rsidRDefault="00487804" w:rsidP="00487804">
      <w:pPr>
        <w:pStyle w:val="Normal1"/>
        <w:jc w:val="both"/>
        <w:rPr>
          <w:sz w:val="24"/>
          <w:szCs w:val="24"/>
        </w:rPr>
      </w:pPr>
      <w:r w:rsidRPr="003A615C">
        <w:rPr>
          <w:sz w:val="24"/>
          <w:szCs w:val="24"/>
        </w:rPr>
        <w:lastRenderedPageBreak/>
        <w:t>Захтев за заштиту права може да поднесе понуђач, подносилац пријаве,кандидат,одн.заинтересовано лице,које има интерес за доделу уговора,одн.оквирног споразума у конкретном поступку јавне набавке и који је претрпео или би могао да претрпи штету због поступања наручиоца противно одредбама Закона ( у даљем тексту подносилац захтева)</w:t>
      </w:r>
    </w:p>
    <w:p w:rsidR="00487804" w:rsidRPr="003A615C" w:rsidRDefault="00487804" w:rsidP="00487804">
      <w:pPr>
        <w:pStyle w:val="Normal1"/>
        <w:rPr>
          <w:sz w:val="24"/>
          <w:szCs w:val="24"/>
        </w:rPr>
      </w:pPr>
      <w:r w:rsidRPr="003A615C">
        <w:rPr>
          <w:sz w:val="24"/>
          <w:szCs w:val="24"/>
        </w:rPr>
        <w:t>Захтев за заштиту права подноси се наручиоцу а копија истовремено доставља Републичкој комисији.</w:t>
      </w:r>
    </w:p>
    <w:p w:rsidR="00487804" w:rsidRPr="003A615C" w:rsidRDefault="00487804" w:rsidP="00487804">
      <w:pPr>
        <w:pStyle w:val="Normal1"/>
        <w:rPr>
          <w:sz w:val="24"/>
          <w:szCs w:val="24"/>
        </w:rPr>
      </w:pPr>
      <w:r w:rsidRPr="003A615C">
        <w:rPr>
          <w:sz w:val="24"/>
          <w:szCs w:val="24"/>
        </w:rPr>
        <w:t>Захтев за заштиту права се може поднети у току целог поступка јавне набавке,против сваке радње наручиоца,осим ако законом није другачије одређено.</w:t>
      </w:r>
    </w:p>
    <w:p w:rsidR="00487804" w:rsidRPr="003A615C" w:rsidRDefault="00487804" w:rsidP="00487804">
      <w:pPr>
        <w:jc w:val="both"/>
        <w:rPr>
          <w:rFonts w:ascii="Arial" w:hAnsi="Arial" w:cs="Arial"/>
        </w:rPr>
      </w:pPr>
      <w:r w:rsidRPr="003A615C">
        <w:rPr>
          <w:rFonts w:ascii="Arial" w:hAnsi="Arial" w:cs="Arial"/>
        </w:rPr>
        <w:t xml:space="preserve">Захтев за заштиту права којим се оспорава врста поступка,садржина позива за подношење понуде или конкурсне документације сматраће се благовременом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чл.63 ст.2 закона указао наручиоцу на евентуалне недостатке и неправилности,а наручилац исте није отклонио. </w:t>
      </w:r>
    </w:p>
    <w:p w:rsidR="00487804" w:rsidRDefault="00487804" w:rsidP="00487804">
      <w:pPr>
        <w:jc w:val="both"/>
        <w:rPr>
          <w:rFonts w:ascii="Arial" w:hAnsi="Arial" w:cs="Arial"/>
        </w:rPr>
      </w:pPr>
      <w:r>
        <w:rPr>
          <w:rFonts w:ascii="Arial" w:hAnsi="Arial" w:cs="Arial"/>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објављивања одлуке на Порталу јавних набавки. </w:t>
      </w:r>
    </w:p>
    <w:p w:rsidR="00487804" w:rsidRDefault="00487804" w:rsidP="00487804">
      <w:pPr>
        <w:jc w:val="both"/>
        <w:rPr>
          <w:rFonts w:ascii="Arial" w:hAnsi="Arial" w:cs="Arial"/>
        </w:rPr>
      </w:pPr>
      <w:r>
        <w:rPr>
          <w:rFonts w:ascii="Arial" w:hAnsi="Arial" w:cs="Arial"/>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487804" w:rsidRDefault="00487804" w:rsidP="00487804">
      <w:pPr>
        <w:jc w:val="both"/>
        <w:rPr>
          <w:rFonts w:ascii="Arial" w:hAnsi="Arial" w:cs="Arial"/>
        </w:rPr>
      </w:pPr>
      <w:r>
        <w:rPr>
          <w:rFonts w:ascii="Arial" w:hAnsi="Arial" w:cs="Arial"/>
        </w:rPr>
        <w:t>Ако је у истом поступку јавне набавке поново поднет захтев за заштиту права од стр</w:t>
      </w:r>
      <w:r>
        <w:rPr>
          <w:rFonts w:ascii="Arial" w:hAnsi="Arial" w:cs="Arial"/>
          <w:lang w:val="sr-Cyrl-CS"/>
        </w:rPr>
        <w:t>а</w:t>
      </w:r>
      <w:r>
        <w:rPr>
          <w:rFonts w:ascii="Arial" w:hAnsi="Arial" w:cs="Arial"/>
        </w:rPr>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487804" w:rsidRDefault="00487804" w:rsidP="00487804">
      <w:pPr>
        <w:jc w:val="both"/>
        <w:rPr>
          <w:rFonts w:ascii="Arial" w:hAnsi="Arial" w:cs="Arial"/>
        </w:rPr>
      </w:pPr>
      <w:r>
        <w:rPr>
          <w:rFonts w:ascii="Arial" w:hAnsi="Arial" w:cs="Arial"/>
        </w:rPr>
        <w:t>Захтев за заштиту права не задржава даље активности наручиоца у складу са одредбама чл.150 Закона.</w:t>
      </w:r>
    </w:p>
    <w:p w:rsidR="00487804" w:rsidRDefault="00487804" w:rsidP="00487804">
      <w:pPr>
        <w:jc w:val="both"/>
        <w:rPr>
          <w:rFonts w:ascii="Arial" w:eastAsia="TimesNewRomanPSMT" w:hAnsi="Arial" w:cs="Arial"/>
          <w:bCs/>
          <w:color w:val="auto"/>
        </w:rPr>
      </w:pPr>
      <w:r>
        <w:rPr>
          <w:rFonts w:ascii="Arial" w:hAnsi="Arial" w:cs="Arial"/>
        </w:rPr>
        <w:t>О поднетом захтеву за заштиту права наручилац објављује обавештење о поднетом захтеву на Порталу јавних набавки и на својој интернет страници, у року од 2 дана од дана пријема захтева.</w:t>
      </w:r>
    </w:p>
    <w:p w:rsidR="00487804" w:rsidRDefault="00487804" w:rsidP="00487804">
      <w:pPr>
        <w:jc w:val="both"/>
        <w:rPr>
          <w:rFonts w:ascii="Arial" w:hAnsi="Arial" w:cs="Arial"/>
        </w:rPr>
      </w:pPr>
      <w:r>
        <w:rPr>
          <w:rFonts w:ascii="Arial" w:eastAsia="TimesNewRomanPSMT" w:hAnsi="Arial" w:cs="Arial"/>
          <w:bCs/>
          <w:color w:val="auto"/>
        </w:rPr>
        <w:t>Уз захтев за заштиту права прилаже се потврда о уплати таксе</w:t>
      </w:r>
      <w:r>
        <w:rPr>
          <w:rFonts w:ascii="Arial" w:hAnsi="Arial" w:cs="Arial"/>
        </w:rPr>
        <w:t>.</w:t>
      </w:r>
    </w:p>
    <w:p w:rsidR="00487804" w:rsidRDefault="00487804" w:rsidP="00487804">
      <w:pPr>
        <w:jc w:val="both"/>
        <w:rPr>
          <w:rFonts w:ascii="Arial" w:eastAsia="TimesNewRomanPSMT" w:hAnsi="Arial" w:cs="Arial"/>
          <w:bCs/>
        </w:rPr>
      </w:pPr>
      <w:r>
        <w:rPr>
          <w:rFonts w:ascii="Arial" w:hAnsi="Arial" w:cs="Arial"/>
        </w:rPr>
        <w:t xml:space="preserve">Подносилац захтева је дужан да на рачун буџета Републике Србије уплати таксу од 60.000,00 динара (број жиро рачуна: 840-742221843-57, позив на број  50-016, сврха: Републичка административна такса са назнаком набавке на коју се односи, корисник: Буџет Републике Србије). </w:t>
      </w:r>
    </w:p>
    <w:p w:rsidR="00487804" w:rsidRDefault="00487804" w:rsidP="00487804">
      <w:pPr>
        <w:jc w:val="both"/>
        <w:rPr>
          <w:rFonts w:ascii="Arial" w:hAnsi="Arial" w:cs="Arial"/>
        </w:rPr>
      </w:pPr>
      <w:r>
        <w:rPr>
          <w:rFonts w:ascii="Arial" w:eastAsia="TimesNewRomanPSMT" w:hAnsi="Arial" w:cs="Arial"/>
          <w:bCs/>
        </w:rPr>
        <w:t>Поступак заштите права понуђача регулисан је одредбама чл. 138. - 167. Закона.</w:t>
      </w:r>
    </w:p>
    <w:p w:rsidR="00487804" w:rsidRDefault="00487804" w:rsidP="00487804">
      <w:pPr>
        <w:jc w:val="both"/>
        <w:rPr>
          <w:rFonts w:ascii="Arial" w:hAnsi="Arial" w:cs="Arial"/>
        </w:rPr>
      </w:pPr>
    </w:p>
    <w:p w:rsidR="00487804" w:rsidRDefault="00487804" w:rsidP="00487804">
      <w:pPr>
        <w:jc w:val="both"/>
        <w:rPr>
          <w:rFonts w:ascii="Arial" w:hAnsi="Arial" w:cs="Arial"/>
          <w:b/>
        </w:rPr>
      </w:pPr>
      <w:r>
        <w:rPr>
          <w:rFonts w:ascii="Arial" w:hAnsi="Arial" w:cs="Arial"/>
          <w:b/>
        </w:rPr>
        <w:t>22. РОК У КОЈЕМ ЋЕ УГОВОР БИТИ ЗАКЉУЧЕН</w:t>
      </w:r>
    </w:p>
    <w:p w:rsidR="00487804" w:rsidRDefault="00487804" w:rsidP="00487804">
      <w:pPr>
        <w:jc w:val="both"/>
        <w:rPr>
          <w:rFonts w:ascii="Arial" w:hAnsi="Arial" w:cs="Arial"/>
          <w:b/>
        </w:rPr>
      </w:pPr>
    </w:p>
    <w:p w:rsidR="00487804" w:rsidRDefault="00487804" w:rsidP="00487804">
      <w:pPr>
        <w:jc w:val="both"/>
        <w:rPr>
          <w:rFonts w:ascii="Arial" w:hAnsi="Arial" w:cs="Arial"/>
        </w:rPr>
      </w:pPr>
      <w:r>
        <w:rPr>
          <w:rFonts w:ascii="Arial" w:hAnsi="Arial" w:cs="Arial"/>
        </w:rPr>
        <w:t>Уговор о јавној набавци ће бити закључен са понуђачем кој</w:t>
      </w:r>
      <w:r w:rsidR="0047222B">
        <w:rPr>
          <w:rFonts w:ascii="Arial" w:hAnsi="Arial" w:cs="Arial"/>
        </w:rPr>
        <w:t>ем је додељен уговор у року од 8</w:t>
      </w:r>
      <w:r>
        <w:rPr>
          <w:rFonts w:ascii="Arial" w:hAnsi="Arial" w:cs="Arial"/>
        </w:rPr>
        <w:t xml:space="preserve"> дана од дана протека рока за подношење захт</w:t>
      </w:r>
      <w:r>
        <w:rPr>
          <w:rFonts w:ascii="Arial" w:hAnsi="Arial" w:cs="Arial"/>
          <w:lang w:val="sr-Cyrl-CS"/>
        </w:rPr>
        <w:t>е</w:t>
      </w:r>
      <w:r>
        <w:rPr>
          <w:rFonts w:ascii="Arial" w:hAnsi="Arial" w:cs="Arial"/>
        </w:rPr>
        <w:t>ва за заштиту права из члана 149.Закона.</w:t>
      </w:r>
    </w:p>
    <w:p w:rsidR="00487804" w:rsidRDefault="00487804" w:rsidP="00487804">
      <w:pPr>
        <w:jc w:val="both"/>
        <w:rPr>
          <w:rFonts w:ascii="Arial" w:hAnsi="Arial" w:cs="Arial"/>
        </w:rPr>
      </w:pPr>
      <w:r>
        <w:rPr>
          <w:rFonts w:ascii="Arial" w:hAnsi="Arial" w:cs="Arial"/>
        </w:rPr>
        <w:lastRenderedPageBreak/>
        <w:t xml:space="preserve">У случају да је поднета само једна понуда наручилац може закључити уговор пре истека рока за подношење </w:t>
      </w:r>
      <w:r>
        <w:rPr>
          <w:rFonts w:ascii="Arial" w:hAnsi="Arial" w:cs="Arial"/>
          <w:color w:val="auto"/>
        </w:rPr>
        <w:t>захтева</w:t>
      </w:r>
      <w:r>
        <w:rPr>
          <w:rFonts w:ascii="Arial" w:hAnsi="Arial" w:cs="Arial"/>
        </w:rPr>
        <w:t xml:space="preserve"> за заштиту права, у складу са чланом 112.став 2. тачка 5) Закона. </w:t>
      </w:r>
    </w:p>
    <w:p w:rsidR="00487804" w:rsidRDefault="00487804" w:rsidP="00487804">
      <w:pPr>
        <w:jc w:val="both"/>
        <w:rPr>
          <w:rFonts w:ascii="Arial" w:hAnsi="Arial" w:cs="Arial"/>
        </w:rPr>
      </w:pPr>
      <w:r>
        <w:rPr>
          <w:rFonts w:ascii="Arial" w:hAnsi="Arial" w:cs="Arial"/>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487804" w:rsidRDefault="00487804" w:rsidP="00487804">
      <w:pPr>
        <w:jc w:val="both"/>
        <w:rPr>
          <w:rFonts w:ascii="Arial" w:hAnsi="Arial" w:cs="Arial"/>
          <w:b/>
          <w:bCs/>
          <w:i/>
        </w:rPr>
      </w:pPr>
    </w:p>
    <w:p w:rsidR="00487804" w:rsidRDefault="00487804" w:rsidP="00487804">
      <w:pPr>
        <w:jc w:val="both"/>
        <w:rPr>
          <w:rFonts w:ascii="Arial" w:hAnsi="Arial" w:cs="Arial"/>
          <w:b/>
          <w:bCs/>
          <w:i/>
        </w:rPr>
      </w:pPr>
    </w:p>
    <w:p w:rsidR="00487804" w:rsidRDefault="00487804" w:rsidP="00487804">
      <w:pPr>
        <w:jc w:val="both"/>
        <w:rPr>
          <w:rFonts w:ascii="Arial" w:hAnsi="Arial" w:cs="Arial"/>
          <w:b/>
          <w:bCs/>
          <w:i/>
        </w:rPr>
      </w:pPr>
    </w:p>
    <w:p w:rsidR="00487804" w:rsidRDefault="00487804" w:rsidP="00487804">
      <w:pPr>
        <w:jc w:val="both"/>
        <w:rPr>
          <w:rFonts w:ascii="Arial" w:hAnsi="Arial" w:cs="Arial"/>
          <w:b/>
          <w:bCs/>
          <w:i/>
        </w:rPr>
      </w:pPr>
    </w:p>
    <w:p w:rsidR="00487804" w:rsidRDefault="00487804" w:rsidP="00487804">
      <w:pPr>
        <w:jc w:val="both"/>
        <w:rPr>
          <w:rFonts w:ascii="Arial" w:hAnsi="Arial" w:cs="Arial"/>
          <w:b/>
          <w:bCs/>
          <w:i/>
        </w:rPr>
      </w:pPr>
    </w:p>
    <w:p w:rsidR="00487804" w:rsidRDefault="00487804" w:rsidP="00487804">
      <w:pPr>
        <w:jc w:val="both"/>
        <w:rPr>
          <w:rFonts w:ascii="Arial" w:hAnsi="Arial" w:cs="Arial"/>
          <w:b/>
          <w:bCs/>
          <w:i/>
        </w:rPr>
      </w:pPr>
    </w:p>
    <w:p w:rsidR="00487804" w:rsidRDefault="00487804" w:rsidP="00487804">
      <w:pPr>
        <w:jc w:val="both"/>
        <w:rPr>
          <w:rFonts w:ascii="Arial" w:hAnsi="Arial" w:cs="Arial"/>
          <w:b/>
          <w:bCs/>
          <w:i/>
        </w:rPr>
      </w:pPr>
    </w:p>
    <w:p w:rsidR="00487804" w:rsidRDefault="00487804" w:rsidP="00487804">
      <w:pPr>
        <w:jc w:val="both"/>
        <w:rPr>
          <w:rFonts w:ascii="Arial" w:hAnsi="Arial" w:cs="Arial"/>
          <w:b/>
          <w:bCs/>
          <w:i/>
        </w:rPr>
      </w:pPr>
    </w:p>
    <w:p w:rsidR="00D72A2A" w:rsidRDefault="00D72A2A" w:rsidP="00487804">
      <w:pPr>
        <w:jc w:val="both"/>
        <w:rPr>
          <w:rFonts w:ascii="Arial" w:hAnsi="Arial" w:cs="Arial"/>
          <w:b/>
          <w:bCs/>
          <w:i/>
        </w:rPr>
      </w:pPr>
    </w:p>
    <w:p w:rsidR="00D72A2A" w:rsidRDefault="00D72A2A" w:rsidP="00487804">
      <w:pPr>
        <w:jc w:val="both"/>
        <w:rPr>
          <w:rFonts w:ascii="Arial" w:hAnsi="Arial" w:cs="Arial"/>
          <w:b/>
          <w:bCs/>
          <w:i/>
        </w:rPr>
      </w:pPr>
    </w:p>
    <w:p w:rsidR="00D72A2A" w:rsidRDefault="00D72A2A" w:rsidP="00487804">
      <w:pPr>
        <w:jc w:val="both"/>
        <w:rPr>
          <w:rFonts w:ascii="Arial" w:hAnsi="Arial" w:cs="Arial"/>
          <w:b/>
          <w:bCs/>
          <w:i/>
        </w:rPr>
      </w:pPr>
    </w:p>
    <w:p w:rsidR="00D72A2A" w:rsidRDefault="00D72A2A" w:rsidP="00487804">
      <w:pPr>
        <w:jc w:val="both"/>
        <w:rPr>
          <w:rFonts w:ascii="Arial" w:hAnsi="Arial" w:cs="Arial"/>
          <w:b/>
          <w:bCs/>
          <w:i/>
        </w:rPr>
      </w:pPr>
    </w:p>
    <w:p w:rsidR="00D72A2A" w:rsidRDefault="00D72A2A" w:rsidP="00487804">
      <w:pPr>
        <w:jc w:val="both"/>
        <w:rPr>
          <w:rFonts w:ascii="Arial" w:hAnsi="Arial" w:cs="Arial"/>
          <w:b/>
          <w:bCs/>
          <w:i/>
        </w:rPr>
      </w:pPr>
    </w:p>
    <w:p w:rsidR="00D72A2A" w:rsidRDefault="00D72A2A" w:rsidP="00487804">
      <w:pPr>
        <w:jc w:val="both"/>
        <w:rPr>
          <w:rFonts w:ascii="Arial" w:hAnsi="Arial" w:cs="Arial"/>
          <w:b/>
          <w:bCs/>
          <w:i/>
        </w:rPr>
      </w:pPr>
    </w:p>
    <w:p w:rsidR="00D72A2A" w:rsidRPr="00D72A2A" w:rsidRDefault="00D72A2A" w:rsidP="00487804">
      <w:pPr>
        <w:jc w:val="both"/>
        <w:rPr>
          <w:rFonts w:ascii="Arial" w:hAnsi="Arial" w:cs="Arial"/>
          <w:b/>
          <w:bCs/>
          <w:i/>
        </w:rPr>
      </w:pPr>
    </w:p>
    <w:p w:rsidR="00487804" w:rsidRDefault="00487804" w:rsidP="00487804">
      <w:pPr>
        <w:jc w:val="both"/>
        <w:rPr>
          <w:rFonts w:ascii="Arial" w:hAnsi="Arial" w:cs="Arial"/>
          <w:b/>
          <w:bCs/>
          <w:i/>
        </w:rPr>
      </w:pPr>
    </w:p>
    <w:p w:rsidR="00487804" w:rsidRDefault="00487804" w:rsidP="00487804">
      <w:pPr>
        <w:jc w:val="both"/>
        <w:rPr>
          <w:rFonts w:ascii="Arial" w:hAnsi="Arial" w:cs="Arial"/>
          <w:b/>
          <w:bCs/>
          <w:i/>
        </w:rPr>
      </w:pPr>
    </w:p>
    <w:p w:rsidR="00487804" w:rsidRDefault="00487804" w:rsidP="00487804">
      <w:pPr>
        <w:shd w:val="clear" w:color="auto" w:fill="C6D9F1"/>
        <w:jc w:val="center"/>
        <w:rPr>
          <w:rFonts w:ascii="Arial" w:hAnsi="Arial" w:cs="Arial"/>
          <w:b/>
          <w:bCs/>
          <w:i/>
          <w:iCs/>
          <w:sz w:val="28"/>
          <w:szCs w:val="28"/>
        </w:rPr>
      </w:pPr>
      <w:r>
        <w:rPr>
          <w:rFonts w:ascii="Arial" w:hAnsi="Arial" w:cs="Arial"/>
          <w:b/>
          <w:bCs/>
          <w:i/>
          <w:iCs/>
          <w:sz w:val="28"/>
          <w:szCs w:val="28"/>
        </w:rPr>
        <w:t>VI ОБРАЗАЦ ПОНУДЕ ЗА ПАРТИЈУ БР_______</w:t>
      </w:r>
    </w:p>
    <w:p w:rsidR="00487804" w:rsidRDefault="00487804" w:rsidP="00487804">
      <w:pPr>
        <w:shd w:val="clear" w:color="auto" w:fill="C6D9F1"/>
        <w:jc w:val="center"/>
        <w:rPr>
          <w:rFonts w:ascii="Arial" w:hAnsi="Arial" w:cs="Arial"/>
          <w:b/>
          <w:bCs/>
          <w:i/>
          <w:iCs/>
          <w:sz w:val="28"/>
          <w:szCs w:val="28"/>
        </w:rPr>
      </w:pPr>
    </w:p>
    <w:p w:rsidR="00487804" w:rsidRDefault="00487804" w:rsidP="00487804">
      <w:pPr>
        <w:rPr>
          <w:rFonts w:ascii="Arial" w:hAnsi="Arial" w:cs="Arial"/>
          <w:b/>
          <w:bCs/>
          <w:i/>
          <w:iCs/>
          <w:sz w:val="28"/>
          <w:szCs w:val="28"/>
        </w:rPr>
      </w:pPr>
    </w:p>
    <w:p w:rsidR="00487804" w:rsidRDefault="00487804" w:rsidP="00487804">
      <w:pPr>
        <w:jc w:val="both"/>
        <w:rPr>
          <w:rFonts w:ascii="Arial" w:hAnsi="Arial" w:cs="Arial"/>
          <w:i/>
          <w:iCs/>
        </w:rPr>
      </w:pPr>
      <w:r>
        <w:rPr>
          <w:rFonts w:ascii="Arial" w:hAnsi="Arial" w:cs="Arial"/>
          <w:iCs/>
        </w:rPr>
        <w:t>Понуда бр ________________ од __________________ за јавну набавку</w:t>
      </w:r>
      <w:r>
        <w:rPr>
          <w:rFonts w:ascii="Arial" w:hAnsi="Arial" w:cs="Arial"/>
        </w:rPr>
        <w:t xml:space="preserve"> услуге извођења екскурзије ученика </w:t>
      </w:r>
      <w:r w:rsidR="009D1A8D">
        <w:rPr>
          <w:rFonts w:ascii="Arial" w:hAnsi="Arial" w:cs="Arial"/>
        </w:rPr>
        <w:t>првог,</w:t>
      </w:r>
      <w:r>
        <w:rPr>
          <w:rFonts w:ascii="Arial" w:hAnsi="Arial" w:cs="Arial"/>
        </w:rPr>
        <w:t xml:space="preserve">другог, трећег, </w:t>
      </w:r>
      <w:r>
        <w:rPr>
          <w:rFonts w:ascii="Arial" w:hAnsi="Arial" w:cs="Arial"/>
          <w:lang w:val="sr-Cyrl-BA"/>
        </w:rPr>
        <w:t xml:space="preserve">четвртог, </w:t>
      </w:r>
      <w:r>
        <w:rPr>
          <w:rFonts w:ascii="Arial" w:hAnsi="Arial" w:cs="Arial"/>
        </w:rPr>
        <w:t xml:space="preserve">петог, шестог, </w:t>
      </w:r>
      <w:r w:rsidR="00A30512">
        <w:rPr>
          <w:rFonts w:ascii="Arial" w:hAnsi="Arial" w:cs="Arial"/>
        </w:rPr>
        <w:t>седмог и осмог разреда у шк.</w:t>
      </w:r>
      <w:r w:rsidR="00AF50CF">
        <w:rPr>
          <w:rFonts w:ascii="Arial" w:hAnsi="Arial" w:cs="Arial"/>
          <w:lang w:val="sr-Cyrl-RS"/>
        </w:rPr>
        <w:t xml:space="preserve"> </w:t>
      </w:r>
      <w:r w:rsidR="00315437">
        <w:rPr>
          <w:rFonts w:ascii="Arial" w:hAnsi="Arial" w:cs="Arial"/>
        </w:rPr>
        <w:t>2018/2019</w:t>
      </w:r>
      <w:r>
        <w:rPr>
          <w:rFonts w:ascii="Arial" w:hAnsi="Arial" w:cs="Arial"/>
        </w:rPr>
        <w:t>.</w:t>
      </w:r>
      <w:r w:rsidR="00AF50CF">
        <w:rPr>
          <w:rFonts w:ascii="Arial" w:hAnsi="Arial" w:cs="Arial"/>
          <w:lang w:val="sr-Cyrl-RS"/>
        </w:rPr>
        <w:t xml:space="preserve"> </w:t>
      </w:r>
      <w:r>
        <w:rPr>
          <w:rFonts w:ascii="Arial" w:hAnsi="Arial" w:cs="Arial"/>
        </w:rPr>
        <w:t>год</w:t>
      </w:r>
    </w:p>
    <w:p w:rsidR="00487804" w:rsidRDefault="00487804" w:rsidP="00487804">
      <w:pPr>
        <w:jc w:val="both"/>
        <w:rPr>
          <w:rFonts w:ascii="Arial" w:hAnsi="Arial" w:cs="Arial"/>
          <w:i/>
          <w:iCs/>
        </w:rPr>
      </w:pPr>
    </w:p>
    <w:p w:rsidR="00487804" w:rsidRDefault="00487804" w:rsidP="00487804">
      <w:pPr>
        <w:rPr>
          <w:rFonts w:ascii="Arial" w:hAnsi="Arial" w:cs="Arial"/>
          <w:b/>
          <w:bCs/>
          <w:i/>
          <w:iCs/>
          <w:lang w:val="sr-Cyrl-CS"/>
        </w:rPr>
      </w:pPr>
      <w:r>
        <w:rPr>
          <w:rFonts w:ascii="Arial" w:hAnsi="Arial" w:cs="Arial"/>
          <w:b/>
          <w:bCs/>
          <w:i/>
          <w:iCs/>
        </w:rPr>
        <w:t>1)ОПШТИ ПОДАЦИ О ПОНУЂАЧУ</w:t>
      </w:r>
    </w:p>
    <w:p w:rsidR="003A615C" w:rsidRPr="003A615C" w:rsidRDefault="003A615C" w:rsidP="00487804">
      <w:pPr>
        <w:rPr>
          <w:rFonts w:ascii="Arial" w:hAnsi="Arial" w:cs="Arial"/>
          <w:i/>
          <w:iCs/>
          <w:lang w:val="sr-Cyrl-CS"/>
        </w:rPr>
      </w:pPr>
    </w:p>
    <w:tbl>
      <w:tblPr>
        <w:tblW w:w="0" w:type="auto"/>
        <w:tblInd w:w="-15" w:type="dxa"/>
        <w:tblLayout w:type="fixed"/>
        <w:tblLook w:val="04A0" w:firstRow="1" w:lastRow="0" w:firstColumn="1" w:lastColumn="0" w:noHBand="0" w:noVBand="1"/>
      </w:tblPr>
      <w:tblGrid>
        <w:gridCol w:w="4621"/>
        <w:gridCol w:w="4650"/>
      </w:tblGrid>
      <w:tr w:rsidR="00487804" w:rsidTr="00487804">
        <w:tc>
          <w:tcPr>
            <w:tcW w:w="4621" w:type="dxa"/>
            <w:tcBorders>
              <w:top w:val="single" w:sz="4" w:space="0" w:color="000000"/>
              <w:left w:val="single" w:sz="4" w:space="0" w:color="000000"/>
              <w:bottom w:val="single" w:sz="4" w:space="0" w:color="000000"/>
              <w:right w:val="nil"/>
            </w:tcBorders>
          </w:tcPr>
          <w:p w:rsidR="00487804" w:rsidRDefault="00487804">
            <w:pPr>
              <w:jc w:val="both"/>
              <w:rPr>
                <w:rFonts w:ascii="Arial" w:hAnsi="Arial" w:cs="Arial"/>
                <w:b/>
                <w:bCs/>
                <w:i/>
                <w:iCs/>
              </w:rPr>
            </w:pPr>
            <w:r>
              <w:rPr>
                <w:rFonts w:ascii="Arial" w:hAnsi="Arial" w:cs="Arial"/>
                <w:i/>
                <w:iCs/>
              </w:rPr>
              <w:t>Назив понуђача:</w:t>
            </w:r>
          </w:p>
          <w:p w:rsidR="00487804" w:rsidRDefault="00487804">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487804" w:rsidRDefault="00487804">
            <w:pPr>
              <w:snapToGrid w:val="0"/>
              <w:rPr>
                <w:rFonts w:ascii="Arial" w:hAnsi="Arial" w:cs="Arial"/>
                <w:b/>
                <w:bCs/>
                <w:i/>
                <w:iCs/>
              </w:rPr>
            </w:pPr>
          </w:p>
          <w:p w:rsidR="00487804" w:rsidRDefault="00487804">
            <w:pPr>
              <w:rPr>
                <w:rFonts w:ascii="Arial" w:hAnsi="Arial" w:cs="Arial"/>
                <w:b/>
                <w:bCs/>
                <w:i/>
                <w:iCs/>
              </w:rPr>
            </w:pPr>
          </w:p>
          <w:p w:rsidR="00487804" w:rsidRDefault="00487804">
            <w:pPr>
              <w:rPr>
                <w:rFonts w:ascii="Arial" w:hAnsi="Arial" w:cs="Arial"/>
                <w:b/>
                <w:bCs/>
                <w:i/>
                <w:iCs/>
              </w:rPr>
            </w:pPr>
          </w:p>
        </w:tc>
      </w:tr>
      <w:tr w:rsidR="00487804" w:rsidTr="00487804">
        <w:tc>
          <w:tcPr>
            <w:tcW w:w="4621" w:type="dxa"/>
            <w:tcBorders>
              <w:top w:val="single" w:sz="4" w:space="0" w:color="000000"/>
              <w:left w:val="single" w:sz="4" w:space="0" w:color="000000"/>
              <w:bottom w:val="single" w:sz="4" w:space="0" w:color="000000"/>
              <w:right w:val="nil"/>
            </w:tcBorders>
          </w:tcPr>
          <w:p w:rsidR="00487804" w:rsidRDefault="00487804">
            <w:pPr>
              <w:jc w:val="both"/>
              <w:rPr>
                <w:rFonts w:ascii="Arial" w:hAnsi="Arial" w:cs="Arial"/>
                <w:b/>
                <w:bCs/>
                <w:i/>
                <w:iCs/>
              </w:rPr>
            </w:pPr>
            <w:r>
              <w:rPr>
                <w:rFonts w:ascii="Arial" w:hAnsi="Arial" w:cs="Arial"/>
                <w:i/>
                <w:iCs/>
              </w:rPr>
              <w:t>Адреса понуђача:</w:t>
            </w:r>
          </w:p>
          <w:p w:rsidR="00487804" w:rsidRDefault="00487804">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487804" w:rsidRDefault="00487804">
            <w:pPr>
              <w:snapToGrid w:val="0"/>
              <w:rPr>
                <w:rFonts w:ascii="Arial" w:hAnsi="Arial" w:cs="Arial"/>
                <w:b/>
                <w:bCs/>
                <w:i/>
                <w:iCs/>
              </w:rPr>
            </w:pPr>
          </w:p>
          <w:p w:rsidR="00487804" w:rsidRDefault="00487804">
            <w:pPr>
              <w:rPr>
                <w:rFonts w:ascii="Arial" w:hAnsi="Arial" w:cs="Arial"/>
                <w:b/>
                <w:bCs/>
                <w:i/>
                <w:iCs/>
              </w:rPr>
            </w:pPr>
          </w:p>
          <w:p w:rsidR="00487804" w:rsidRDefault="00487804">
            <w:pPr>
              <w:rPr>
                <w:rFonts w:ascii="Arial" w:hAnsi="Arial" w:cs="Arial"/>
                <w:b/>
                <w:bCs/>
                <w:i/>
                <w:iCs/>
              </w:rPr>
            </w:pPr>
          </w:p>
        </w:tc>
      </w:tr>
      <w:tr w:rsidR="00487804" w:rsidTr="00487804">
        <w:tc>
          <w:tcPr>
            <w:tcW w:w="4621" w:type="dxa"/>
            <w:tcBorders>
              <w:top w:val="single" w:sz="4" w:space="0" w:color="000000"/>
              <w:left w:val="single" w:sz="4" w:space="0" w:color="000000"/>
              <w:bottom w:val="single" w:sz="4" w:space="0" w:color="000000"/>
              <w:right w:val="nil"/>
            </w:tcBorders>
          </w:tcPr>
          <w:p w:rsidR="00487804" w:rsidRDefault="00487804">
            <w:pPr>
              <w:jc w:val="both"/>
              <w:rPr>
                <w:rFonts w:ascii="Arial" w:hAnsi="Arial" w:cs="Arial"/>
                <w:b/>
                <w:bCs/>
                <w:i/>
                <w:iCs/>
              </w:rPr>
            </w:pPr>
            <w:r>
              <w:rPr>
                <w:rFonts w:ascii="Arial" w:hAnsi="Arial" w:cs="Arial"/>
                <w:i/>
                <w:iCs/>
              </w:rPr>
              <w:t>Матични број понуђача:</w:t>
            </w:r>
          </w:p>
          <w:p w:rsidR="00487804" w:rsidRDefault="00487804">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487804" w:rsidRDefault="00487804">
            <w:pPr>
              <w:snapToGrid w:val="0"/>
              <w:rPr>
                <w:rFonts w:ascii="Arial" w:hAnsi="Arial" w:cs="Arial"/>
                <w:b/>
                <w:bCs/>
                <w:i/>
                <w:iCs/>
              </w:rPr>
            </w:pPr>
          </w:p>
          <w:p w:rsidR="00487804" w:rsidRDefault="00487804">
            <w:pPr>
              <w:rPr>
                <w:rFonts w:ascii="Arial" w:hAnsi="Arial" w:cs="Arial"/>
                <w:b/>
                <w:bCs/>
                <w:i/>
                <w:iCs/>
              </w:rPr>
            </w:pPr>
          </w:p>
          <w:p w:rsidR="00487804" w:rsidRDefault="00487804">
            <w:pPr>
              <w:rPr>
                <w:rFonts w:ascii="Arial" w:hAnsi="Arial" w:cs="Arial"/>
                <w:b/>
                <w:bCs/>
                <w:i/>
                <w:iCs/>
              </w:rPr>
            </w:pPr>
          </w:p>
        </w:tc>
      </w:tr>
      <w:tr w:rsidR="00487804" w:rsidTr="00487804">
        <w:tc>
          <w:tcPr>
            <w:tcW w:w="4621" w:type="dxa"/>
            <w:tcBorders>
              <w:top w:val="single" w:sz="4" w:space="0" w:color="000000"/>
              <w:left w:val="single" w:sz="4" w:space="0" w:color="000000"/>
              <w:bottom w:val="single" w:sz="4" w:space="0" w:color="000000"/>
              <w:right w:val="nil"/>
            </w:tcBorders>
          </w:tcPr>
          <w:p w:rsidR="00487804" w:rsidRDefault="00487804">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487804" w:rsidRDefault="00487804">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487804" w:rsidRDefault="00487804">
            <w:pPr>
              <w:snapToGrid w:val="0"/>
              <w:rPr>
                <w:rFonts w:ascii="Arial" w:hAnsi="Arial" w:cs="Arial"/>
                <w:b/>
                <w:bCs/>
                <w:i/>
                <w:iCs/>
                <w:lang w:val="ru-RU"/>
              </w:rPr>
            </w:pPr>
          </w:p>
        </w:tc>
      </w:tr>
      <w:tr w:rsidR="00487804" w:rsidTr="00487804">
        <w:tc>
          <w:tcPr>
            <w:tcW w:w="4621" w:type="dxa"/>
            <w:tcBorders>
              <w:top w:val="single" w:sz="4" w:space="0" w:color="000000"/>
              <w:left w:val="single" w:sz="4" w:space="0" w:color="000000"/>
              <w:bottom w:val="single" w:sz="4" w:space="0" w:color="000000"/>
              <w:right w:val="nil"/>
            </w:tcBorders>
          </w:tcPr>
          <w:p w:rsidR="00487804" w:rsidRDefault="00487804">
            <w:pPr>
              <w:jc w:val="both"/>
              <w:rPr>
                <w:rFonts w:ascii="Arial" w:hAnsi="Arial" w:cs="Arial"/>
                <w:b/>
                <w:bCs/>
                <w:i/>
                <w:iCs/>
              </w:rPr>
            </w:pPr>
            <w:r>
              <w:rPr>
                <w:rFonts w:ascii="Arial" w:hAnsi="Arial" w:cs="Arial"/>
                <w:i/>
                <w:iCs/>
              </w:rPr>
              <w:t>Име особе за контакт:</w:t>
            </w:r>
          </w:p>
          <w:p w:rsidR="00487804" w:rsidRDefault="00487804">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487804" w:rsidRDefault="00487804">
            <w:pPr>
              <w:snapToGrid w:val="0"/>
              <w:rPr>
                <w:rFonts w:ascii="Arial" w:hAnsi="Arial" w:cs="Arial"/>
                <w:b/>
                <w:bCs/>
                <w:i/>
                <w:iCs/>
              </w:rPr>
            </w:pPr>
          </w:p>
          <w:p w:rsidR="00487804" w:rsidRDefault="00487804">
            <w:pPr>
              <w:rPr>
                <w:rFonts w:ascii="Arial" w:hAnsi="Arial" w:cs="Arial"/>
                <w:b/>
                <w:bCs/>
                <w:i/>
                <w:iCs/>
              </w:rPr>
            </w:pPr>
          </w:p>
          <w:p w:rsidR="00487804" w:rsidRDefault="00487804">
            <w:pPr>
              <w:rPr>
                <w:rFonts w:ascii="Arial" w:hAnsi="Arial" w:cs="Arial"/>
                <w:b/>
                <w:bCs/>
                <w:i/>
                <w:iCs/>
              </w:rPr>
            </w:pPr>
          </w:p>
        </w:tc>
      </w:tr>
      <w:tr w:rsidR="00487804" w:rsidTr="00487804">
        <w:tc>
          <w:tcPr>
            <w:tcW w:w="4621" w:type="dxa"/>
            <w:tcBorders>
              <w:top w:val="single" w:sz="4" w:space="0" w:color="000000"/>
              <w:left w:val="single" w:sz="4" w:space="0" w:color="000000"/>
              <w:bottom w:val="single" w:sz="4" w:space="0" w:color="000000"/>
              <w:right w:val="nil"/>
            </w:tcBorders>
          </w:tcPr>
          <w:p w:rsidR="00487804" w:rsidRDefault="00487804">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487804" w:rsidRDefault="00487804">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487804" w:rsidRDefault="00487804">
            <w:pPr>
              <w:snapToGrid w:val="0"/>
              <w:rPr>
                <w:rFonts w:ascii="Arial" w:hAnsi="Arial" w:cs="Arial"/>
                <w:b/>
                <w:bCs/>
                <w:i/>
                <w:iCs/>
                <w:lang w:val="ru-RU"/>
              </w:rPr>
            </w:pPr>
          </w:p>
        </w:tc>
      </w:tr>
      <w:tr w:rsidR="00487804" w:rsidTr="00487804">
        <w:tc>
          <w:tcPr>
            <w:tcW w:w="4621" w:type="dxa"/>
            <w:tcBorders>
              <w:top w:val="single" w:sz="4" w:space="0" w:color="000000"/>
              <w:left w:val="single" w:sz="4" w:space="0" w:color="000000"/>
              <w:bottom w:val="single" w:sz="4" w:space="0" w:color="000000"/>
              <w:right w:val="nil"/>
            </w:tcBorders>
          </w:tcPr>
          <w:p w:rsidR="00487804" w:rsidRDefault="00487804">
            <w:pPr>
              <w:jc w:val="both"/>
              <w:rPr>
                <w:rFonts w:ascii="Arial" w:hAnsi="Arial" w:cs="Arial"/>
                <w:b/>
                <w:bCs/>
                <w:i/>
                <w:iCs/>
              </w:rPr>
            </w:pPr>
            <w:r>
              <w:rPr>
                <w:rFonts w:ascii="Arial" w:hAnsi="Arial" w:cs="Arial"/>
                <w:i/>
                <w:iCs/>
              </w:rPr>
              <w:t>Телефон:</w:t>
            </w:r>
          </w:p>
          <w:p w:rsidR="00487804" w:rsidRDefault="00487804">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487804" w:rsidRDefault="00487804">
            <w:pPr>
              <w:snapToGrid w:val="0"/>
              <w:rPr>
                <w:rFonts w:ascii="Arial" w:hAnsi="Arial" w:cs="Arial"/>
                <w:b/>
                <w:bCs/>
                <w:i/>
                <w:iCs/>
              </w:rPr>
            </w:pPr>
          </w:p>
          <w:p w:rsidR="00487804" w:rsidRDefault="00487804">
            <w:pPr>
              <w:rPr>
                <w:rFonts w:ascii="Arial" w:hAnsi="Arial" w:cs="Arial"/>
                <w:b/>
                <w:bCs/>
                <w:i/>
                <w:iCs/>
              </w:rPr>
            </w:pPr>
          </w:p>
          <w:p w:rsidR="00487804" w:rsidRDefault="00487804">
            <w:pPr>
              <w:rPr>
                <w:rFonts w:ascii="Arial" w:hAnsi="Arial" w:cs="Arial"/>
                <w:b/>
                <w:bCs/>
                <w:i/>
                <w:iCs/>
              </w:rPr>
            </w:pPr>
          </w:p>
        </w:tc>
      </w:tr>
      <w:tr w:rsidR="00487804" w:rsidTr="00487804">
        <w:tc>
          <w:tcPr>
            <w:tcW w:w="4621" w:type="dxa"/>
            <w:tcBorders>
              <w:top w:val="single" w:sz="4" w:space="0" w:color="000000"/>
              <w:left w:val="single" w:sz="4" w:space="0" w:color="000000"/>
              <w:bottom w:val="single" w:sz="4" w:space="0" w:color="000000"/>
              <w:right w:val="nil"/>
            </w:tcBorders>
          </w:tcPr>
          <w:p w:rsidR="00487804" w:rsidRDefault="00487804">
            <w:pPr>
              <w:jc w:val="both"/>
              <w:rPr>
                <w:rFonts w:ascii="Arial" w:hAnsi="Arial" w:cs="Arial"/>
                <w:b/>
                <w:bCs/>
                <w:i/>
                <w:iCs/>
              </w:rPr>
            </w:pPr>
            <w:r>
              <w:rPr>
                <w:rFonts w:ascii="Arial" w:hAnsi="Arial" w:cs="Arial"/>
                <w:i/>
                <w:iCs/>
              </w:rPr>
              <w:t>Телефакс:</w:t>
            </w:r>
          </w:p>
          <w:p w:rsidR="00487804" w:rsidRDefault="00487804">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487804" w:rsidRDefault="00487804">
            <w:pPr>
              <w:snapToGrid w:val="0"/>
              <w:rPr>
                <w:rFonts w:ascii="Arial" w:hAnsi="Arial" w:cs="Arial"/>
                <w:b/>
                <w:bCs/>
                <w:i/>
                <w:iCs/>
              </w:rPr>
            </w:pPr>
          </w:p>
          <w:p w:rsidR="00487804" w:rsidRDefault="00487804">
            <w:pPr>
              <w:rPr>
                <w:rFonts w:ascii="Arial" w:hAnsi="Arial" w:cs="Arial"/>
                <w:b/>
                <w:bCs/>
                <w:i/>
                <w:iCs/>
              </w:rPr>
            </w:pPr>
          </w:p>
          <w:p w:rsidR="00487804" w:rsidRDefault="00487804">
            <w:pPr>
              <w:rPr>
                <w:rFonts w:ascii="Arial" w:hAnsi="Arial" w:cs="Arial"/>
                <w:b/>
                <w:bCs/>
                <w:i/>
                <w:iCs/>
              </w:rPr>
            </w:pPr>
          </w:p>
        </w:tc>
      </w:tr>
      <w:tr w:rsidR="00487804" w:rsidTr="00487804">
        <w:tc>
          <w:tcPr>
            <w:tcW w:w="4621" w:type="dxa"/>
            <w:tcBorders>
              <w:top w:val="single" w:sz="4" w:space="0" w:color="000000"/>
              <w:left w:val="single" w:sz="4" w:space="0" w:color="000000"/>
              <w:bottom w:val="single" w:sz="4" w:space="0" w:color="000000"/>
              <w:right w:val="nil"/>
            </w:tcBorders>
          </w:tcPr>
          <w:p w:rsidR="00487804" w:rsidRDefault="00487804">
            <w:pPr>
              <w:jc w:val="both"/>
              <w:rPr>
                <w:rFonts w:ascii="Arial" w:hAnsi="Arial" w:cs="Arial"/>
                <w:b/>
                <w:bCs/>
                <w:i/>
                <w:iCs/>
                <w:lang w:val="ru-RU"/>
              </w:rPr>
            </w:pPr>
            <w:r>
              <w:rPr>
                <w:rFonts w:ascii="Arial" w:hAnsi="Arial" w:cs="Arial"/>
                <w:i/>
                <w:iCs/>
                <w:lang w:val="ru-RU"/>
              </w:rPr>
              <w:t>Број рачуна понуђача и назив банке:</w:t>
            </w:r>
          </w:p>
          <w:p w:rsidR="00487804" w:rsidRDefault="00487804">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487804" w:rsidRDefault="00487804">
            <w:pPr>
              <w:snapToGrid w:val="0"/>
              <w:rPr>
                <w:rFonts w:ascii="Arial" w:hAnsi="Arial" w:cs="Arial"/>
                <w:b/>
                <w:bCs/>
                <w:i/>
                <w:iCs/>
                <w:lang w:val="ru-RU"/>
              </w:rPr>
            </w:pPr>
          </w:p>
          <w:p w:rsidR="00487804" w:rsidRDefault="00487804">
            <w:pPr>
              <w:rPr>
                <w:rFonts w:ascii="Arial" w:hAnsi="Arial" w:cs="Arial"/>
                <w:b/>
                <w:bCs/>
                <w:i/>
                <w:iCs/>
                <w:lang w:val="ru-RU"/>
              </w:rPr>
            </w:pPr>
          </w:p>
          <w:p w:rsidR="00487804" w:rsidRDefault="00487804">
            <w:pPr>
              <w:rPr>
                <w:rFonts w:ascii="Arial" w:hAnsi="Arial" w:cs="Arial"/>
                <w:b/>
                <w:bCs/>
                <w:i/>
                <w:iCs/>
                <w:lang w:val="ru-RU"/>
              </w:rPr>
            </w:pPr>
          </w:p>
        </w:tc>
      </w:tr>
      <w:tr w:rsidR="00487804" w:rsidTr="00487804">
        <w:tc>
          <w:tcPr>
            <w:tcW w:w="4621" w:type="dxa"/>
            <w:tcBorders>
              <w:top w:val="single" w:sz="4" w:space="0" w:color="000000"/>
              <w:left w:val="single" w:sz="4" w:space="0" w:color="000000"/>
              <w:bottom w:val="single" w:sz="4" w:space="0" w:color="000000"/>
              <w:right w:val="nil"/>
            </w:tcBorders>
            <w:hideMark/>
          </w:tcPr>
          <w:p w:rsidR="00487804" w:rsidRDefault="00487804">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487804" w:rsidRDefault="00487804">
            <w:pPr>
              <w:snapToGrid w:val="0"/>
              <w:ind w:firstLine="708"/>
              <w:rPr>
                <w:rFonts w:ascii="Arial" w:hAnsi="Arial" w:cs="Arial"/>
                <w:b/>
                <w:bCs/>
                <w:i/>
                <w:iCs/>
                <w:lang w:val="ru-RU"/>
              </w:rPr>
            </w:pPr>
          </w:p>
          <w:p w:rsidR="00487804" w:rsidRDefault="00487804">
            <w:pPr>
              <w:ind w:firstLine="708"/>
              <w:rPr>
                <w:rFonts w:ascii="Arial" w:hAnsi="Arial" w:cs="Arial"/>
                <w:b/>
                <w:bCs/>
                <w:i/>
                <w:iCs/>
                <w:lang w:val="ru-RU"/>
              </w:rPr>
            </w:pPr>
          </w:p>
          <w:p w:rsidR="00487804" w:rsidRDefault="00487804">
            <w:pPr>
              <w:ind w:firstLine="708"/>
              <w:rPr>
                <w:rFonts w:ascii="Arial" w:hAnsi="Arial" w:cs="Arial"/>
                <w:b/>
                <w:bCs/>
                <w:i/>
                <w:iCs/>
                <w:lang w:val="ru-RU"/>
              </w:rPr>
            </w:pPr>
          </w:p>
        </w:tc>
      </w:tr>
    </w:tbl>
    <w:p w:rsidR="00487804" w:rsidRDefault="00487804" w:rsidP="00487804"/>
    <w:p w:rsidR="003A615C" w:rsidRDefault="003A615C" w:rsidP="00487804">
      <w:pPr>
        <w:rPr>
          <w:lang w:val="sr-Cyrl-CS"/>
        </w:rPr>
      </w:pPr>
    </w:p>
    <w:p w:rsidR="003A615C" w:rsidRDefault="003A615C" w:rsidP="00487804">
      <w:pPr>
        <w:rPr>
          <w:lang w:val="sr-Cyrl-CS"/>
        </w:rPr>
      </w:pPr>
    </w:p>
    <w:p w:rsidR="003A615C" w:rsidRDefault="003A615C" w:rsidP="00487804">
      <w:pPr>
        <w:rPr>
          <w:lang w:val="sr-Cyrl-CS"/>
        </w:rPr>
      </w:pPr>
    </w:p>
    <w:p w:rsidR="00487804" w:rsidRDefault="00487804" w:rsidP="00487804"/>
    <w:p w:rsidR="00487804" w:rsidRDefault="00487804" w:rsidP="00487804">
      <w:pPr>
        <w:rPr>
          <w:rFonts w:ascii="Arial" w:hAnsi="Arial" w:cs="Arial"/>
          <w:b/>
          <w:bCs/>
          <w:i/>
          <w:iCs/>
        </w:rPr>
      </w:pPr>
    </w:p>
    <w:p w:rsidR="00D72A2A" w:rsidRDefault="00D72A2A" w:rsidP="00487804">
      <w:pPr>
        <w:rPr>
          <w:rFonts w:ascii="Arial" w:eastAsia="TimesNewRomanPSMT" w:hAnsi="Arial" w:cs="Arial"/>
          <w:b/>
          <w:bCs/>
          <w:i/>
          <w:iCs/>
        </w:rPr>
      </w:pPr>
    </w:p>
    <w:p w:rsidR="00D72A2A" w:rsidRDefault="00D72A2A" w:rsidP="00487804">
      <w:pPr>
        <w:rPr>
          <w:rFonts w:ascii="Arial" w:eastAsia="TimesNewRomanPSMT" w:hAnsi="Arial" w:cs="Arial"/>
          <w:b/>
          <w:bCs/>
          <w:i/>
          <w:iCs/>
        </w:rPr>
      </w:pPr>
    </w:p>
    <w:p w:rsidR="00D72A2A" w:rsidRDefault="00D72A2A" w:rsidP="00487804">
      <w:pPr>
        <w:rPr>
          <w:rFonts w:ascii="Arial" w:eastAsia="TimesNewRomanPSMT" w:hAnsi="Arial" w:cs="Arial"/>
          <w:b/>
          <w:bCs/>
          <w:i/>
          <w:iCs/>
        </w:rPr>
      </w:pPr>
    </w:p>
    <w:p w:rsidR="00487804" w:rsidRDefault="00487804" w:rsidP="00487804">
      <w:r>
        <w:rPr>
          <w:rFonts w:ascii="Arial" w:eastAsia="TimesNewRomanPSMT" w:hAnsi="Arial" w:cs="Arial"/>
          <w:b/>
          <w:bCs/>
          <w:i/>
          <w:iCs/>
        </w:rPr>
        <w:t xml:space="preserve">2) ПОНУДУ ПОДНОСИМ: </w:t>
      </w:r>
    </w:p>
    <w:tbl>
      <w:tblPr>
        <w:tblW w:w="0" w:type="auto"/>
        <w:tblInd w:w="-15" w:type="dxa"/>
        <w:tblLayout w:type="fixed"/>
        <w:tblLook w:val="04A0" w:firstRow="1" w:lastRow="0" w:firstColumn="1" w:lastColumn="0" w:noHBand="0" w:noVBand="1"/>
      </w:tblPr>
      <w:tblGrid>
        <w:gridCol w:w="9272"/>
      </w:tblGrid>
      <w:tr w:rsidR="00487804" w:rsidTr="00487804">
        <w:tc>
          <w:tcPr>
            <w:tcW w:w="9272" w:type="dxa"/>
            <w:tcBorders>
              <w:top w:val="single" w:sz="4" w:space="0" w:color="000000"/>
              <w:left w:val="single" w:sz="4" w:space="0" w:color="000000"/>
              <w:bottom w:val="single" w:sz="4" w:space="0" w:color="000000"/>
              <w:right w:val="single" w:sz="4" w:space="0" w:color="000000"/>
            </w:tcBorders>
          </w:tcPr>
          <w:p w:rsidR="00487804" w:rsidRDefault="00487804">
            <w:pPr>
              <w:snapToGrid w:val="0"/>
              <w:jc w:val="center"/>
            </w:pPr>
          </w:p>
          <w:p w:rsidR="00487804" w:rsidRDefault="00487804">
            <w:pPr>
              <w:jc w:val="center"/>
              <w:rPr>
                <w:rFonts w:ascii="Arial" w:eastAsia="TimesNewRomanPSMT" w:hAnsi="Arial" w:cs="Arial"/>
                <w:b/>
                <w:bCs/>
              </w:rPr>
            </w:pPr>
            <w:r>
              <w:rPr>
                <w:rFonts w:ascii="Arial" w:eastAsia="TimesNewRomanPSMT" w:hAnsi="Arial" w:cs="Arial"/>
                <w:b/>
                <w:bCs/>
              </w:rPr>
              <w:t xml:space="preserve">А) САМОСТАЛНО </w:t>
            </w:r>
          </w:p>
        </w:tc>
      </w:tr>
      <w:tr w:rsidR="00487804" w:rsidTr="00487804">
        <w:tc>
          <w:tcPr>
            <w:tcW w:w="9272" w:type="dxa"/>
            <w:tcBorders>
              <w:top w:val="single" w:sz="4" w:space="0" w:color="000000"/>
              <w:left w:val="single" w:sz="4" w:space="0" w:color="000000"/>
              <w:bottom w:val="single" w:sz="4" w:space="0" w:color="000000"/>
              <w:right w:val="single" w:sz="4" w:space="0" w:color="000000"/>
            </w:tcBorders>
          </w:tcPr>
          <w:p w:rsidR="00487804" w:rsidRDefault="00487804">
            <w:pPr>
              <w:snapToGrid w:val="0"/>
              <w:jc w:val="center"/>
              <w:rPr>
                <w:rFonts w:ascii="Arial" w:eastAsia="TimesNewRomanPSMT" w:hAnsi="Arial" w:cs="Arial"/>
                <w:b/>
                <w:bCs/>
              </w:rPr>
            </w:pPr>
          </w:p>
          <w:p w:rsidR="00487804" w:rsidRDefault="00487804">
            <w:pPr>
              <w:jc w:val="center"/>
              <w:rPr>
                <w:rFonts w:ascii="Arial" w:eastAsia="TimesNewRomanPSMT" w:hAnsi="Arial" w:cs="Arial"/>
                <w:b/>
                <w:bCs/>
              </w:rPr>
            </w:pPr>
            <w:r>
              <w:rPr>
                <w:rFonts w:ascii="Arial" w:eastAsia="TimesNewRomanPSMT" w:hAnsi="Arial" w:cs="Arial"/>
                <w:b/>
                <w:bCs/>
              </w:rPr>
              <w:t>Б) СА ПОДИЗВОЂАЧЕМ</w:t>
            </w:r>
          </w:p>
        </w:tc>
      </w:tr>
      <w:tr w:rsidR="00487804" w:rsidTr="00487804">
        <w:tc>
          <w:tcPr>
            <w:tcW w:w="9272" w:type="dxa"/>
            <w:tcBorders>
              <w:top w:val="single" w:sz="4" w:space="0" w:color="000000"/>
              <w:left w:val="single" w:sz="4" w:space="0" w:color="000000"/>
              <w:bottom w:val="single" w:sz="4" w:space="0" w:color="000000"/>
              <w:right w:val="single" w:sz="4" w:space="0" w:color="000000"/>
            </w:tcBorders>
          </w:tcPr>
          <w:p w:rsidR="00487804" w:rsidRDefault="00487804">
            <w:pPr>
              <w:snapToGrid w:val="0"/>
              <w:jc w:val="center"/>
              <w:rPr>
                <w:rFonts w:ascii="Arial" w:eastAsia="TimesNewRomanPSMT" w:hAnsi="Arial" w:cs="Arial"/>
                <w:b/>
                <w:bCs/>
              </w:rPr>
            </w:pPr>
          </w:p>
          <w:p w:rsidR="00487804" w:rsidRDefault="00487804">
            <w:pPr>
              <w:jc w:val="center"/>
              <w:rPr>
                <w:rFonts w:ascii="Arial" w:hAnsi="Arial" w:cs="Arial"/>
                <w:b/>
                <w:i/>
                <w:iCs/>
                <w:lang w:val="ru-RU"/>
              </w:rPr>
            </w:pPr>
            <w:r>
              <w:rPr>
                <w:rFonts w:ascii="Arial" w:eastAsia="TimesNewRomanPSMT" w:hAnsi="Arial" w:cs="Arial"/>
                <w:b/>
                <w:bCs/>
              </w:rPr>
              <w:t>В) КАО ЗАЈЕДНИЧКУ ПОНУДУ</w:t>
            </w:r>
          </w:p>
        </w:tc>
      </w:tr>
    </w:tbl>
    <w:p w:rsidR="00487804" w:rsidRDefault="00487804" w:rsidP="00487804">
      <w:pPr>
        <w:jc w:val="both"/>
        <w:rPr>
          <w:rFonts w:eastAsia="TimesNewRomanPSMT"/>
          <w:bCs/>
        </w:rPr>
      </w:pPr>
      <w:r>
        <w:rPr>
          <w:rFonts w:ascii="Arial" w:hAnsi="Arial" w:cs="Arial"/>
          <w:b/>
          <w:i/>
          <w:iCs/>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Pr>
          <w:rFonts w:ascii="Arial" w:hAnsi="Arial" w:cs="Arial"/>
          <w:i/>
          <w:iCs/>
          <w:color w:val="auto"/>
          <w:lang w:val="ru-RU"/>
        </w:rPr>
        <w:t>свим учесницима</w:t>
      </w:r>
      <w:r>
        <w:rPr>
          <w:rFonts w:ascii="Arial" w:hAnsi="Arial" w:cs="Arial"/>
          <w:i/>
          <w:iCs/>
          <w:lang w:val="ru-RU"/>
        </w:rPr>
        <w:t xml:space="preserve"> заједничке понуде, уколико понуду подноси група понуђача</w:t>
      </w:r>
    </w:p>
    <w:p w:rsidR="00487804" w:rsidRDefault="00487804" w:rsidP="00487804">
      <w:pPr>
        <w:jc w:val="both"/>
        <w:rPr>
          <w:rFonts w:ascii="Arial" w:eastAsia="TimesNewRomanPSMT" w:hAnsi="Arial" w:cs="Arial"/>
          <w:b/>
          <w:bCs/>
          <w:i/>
          <w:lang w:val="sr-Cyrl-BA"/>
        </w:rPr>
      </w:pPr>
    </w:p>
    <w:p w:rsidR="00487804" w:rsidRDefault="00487804" w:rsidP="00487804">
      <w:pPr>
        <w:jc w:val="both"/>
        <w:rPr>
          <w:rFonts w:ascii="Arial" w:eastAsia="TimesNewRomanPSMT" w:hAnsi="Arial" w:cs="Arial"/>
          <w:b/>
          <w:bCs/>
          <w:i/>
        </w:rPr>
      </w:pPr>
      <w:r>
        <w:rPr>
          <w:rFonts w:ascii="Arial" w:eastAsia="TimesNewRomanPSMT" w:hAnsi="Arial" w:cs="Arial"/>
          <w:b/>
          <w:bCs/>
          <w:i/>
          <w:lang w:val="sr-Cyrl-CS"/>
        </w:rPr>
        <w:t xml:space="preserve">3) </w:t>
      </w:r>
      <w:r>
        <w:rPr>
          <w:rFonts w:ascii="Arial" w:eastAsia="TimesNewRomanPSMT" w:hAnsi="Arial" w:cs="Arial"/>
          <w:b/>
          <w:bCs/>
          <w:i/>
        </w:rPr>
        <w:t xml:space="preserve">ПОДАЦИ О ПОДИЗВОЂАЧУ </w:t>
      </w:r>
    </w:p>
    <w:p w:rsidR="00487804" w:rsidRDefault="00487804" w:rsidP="00487804">
      <w:pPr>
        <w:jc w:val="both"/>
      </w:pPr>
      <w:r>
        <w:rPr>
          <w:rFonts w:ascii="Arial" w:eastAsia="TimesNewRomanPSMT" w:hAnsi="Arial" w:cs="Arial"/>
          <w:b/>
          <w:bCs/>
          <w:i/>
        </w:rPr>
        <w:tab/>
      </w:r>
    </w:p>
    <w:tbl>
      <w:tblPr>
        <w:tblW w:w="0" w:type="auto"/>
        <w:tblInd w:w="-15" w:type="dxa"/>
        <w:tblLayout w:type="fixed"/>
        <w:tblLook w:val="04A0" w:firstRow="1" w:lastRow="0" w:firstColumn="1" w:lastColumn="0" w:noHBand="0" w:noVBand="1"/>
      </w:tblPr>
      <w:tblGrid>
        <w:gridCol w:w="465"/>
        <w:gridCol w:w="4219"/>
        <w:gridCol w:w="4588"/>
      </w:tblGrid>
      <w:tr w:rsidR="00487804" w:rsidTr="00487804">
        <w:tc>
          <w:tcPr>
            <w:tcW w:w="465" w:type="dxa"/>
            <w:tcBorders>
              <w:top w:val="single" w:sz="4" w:space="0" w:color="000000"/>
              <w:left w:val="single" w:sz="4" w:space="0" w:color="000000"/>
              <w:bottom w:val="single" w:sz="4" w:space="0" w:color="000000"/>
              <w:right w:val="nil"/>
            </w:tcBorders>
          </w:tcPr>
          <w:p w:rsidR="00487804" w:rsidRDefault="00487804">
            <w:pPr>
              <w:snapToGrid w:val="0"/>
              <w:jc w:val="both"/>
            </w:pPr>
          </w:p>
          <w:p w:rsidR="00487804" w:rsidRDefault="00487804">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rPr>
            </w:pPr>
          </w:p>
          <w:p w:rsidR="00487804" w:rsidRDefault="00487804">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487804" w:rsidRDefault="00487804">
            <w:pPr>
              <w:snapToGrid w:val="0"/>
              <w:jc w:val="both"/>
              <w:rPr>
                <w:rFonts w:ascii="Arial" w:eastAsia="TimesNewRomanPSMT" w:hAnsi="Arial" w:cs="Arial"/>
                <w:b/>
                <w:bCs/>
              </w:rPr>
            </w:pPr>
          </w:p>
        </w:tc>
      </w:tr>
      <w:tr w:rsidR="00487804" w:rsidTr="00487804">
        <w:tc>
          <w:tcPr>
            <w:tcW w:w="465"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rPr>
            </w:pPr>
          </w:p>
          <w:p w:rsidR="00487804" w:rsidRDefault="00487804">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rPr>
            </w:pPr>
          </w:p>
          <w:p w:rsidR="00487804" w:rsidRDefault="00487804">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487804" w:rsidRDefault="00487804">
            <w:pPr>
              <w:snapToGrid w:val="0"/>
              <w:jc w:val="both"/>
              <w:rPr>
                <w:rFonts w:ascii="Arial" w:eastAsia="TimesNewRomanPSMT" w:hAnsi="Arial" w:cs="Arial"/>
                <w:b/>
                <w:bCs/>
              </w:rPr>
            </w:pPr>
          </w:p>
        </w:tc>
      </w:tr>
      <w:tr w:rsidR="00487804" w:rsidTr="00487804">
        <w:tc>
          <w:tcPr>
            <w:tcW w:w="465"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rPr>
            </w:pPr>
          </w:p>
          <w:p w:rsidR="00487804" w:rsidRDefault="00487804">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rPr>
            </w:pPr>
          </w:p>
          <w:p w:rsidR="00487804" w:rsidRDefault="00487804">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487804" w:rsidRDefault="00487804">
            <w:pPr>
              <w:snapToGrid w:val="0"/>
              <w:jc w:val="both"/>
              <w:rPr>
                <w:rFonts w:ascii="Arial" w:eastAsia="TimesNewRomanPSMT" w:hAnsi="Arial" w:cs="Arial"/>
                <w:b/>
                <w:bCs/>
              </w:rPr>
            </w:pPr>
          </w:p>
        </w:tc>
      </w:tr>
      <w:tr w:rsidR="00487804" w:rsidTr="00487804">
        <w:tc>
          <w:tcPr>
            <w:tcW w:w="465"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rPr>
            </w:pPr>
          </w:p>
          <w:p w:rsidR="00487804" w:rsidRDefault="00487804">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rPr>
            </w:pPr>
          </w:p>
          <w:p w:rsidR="00487804" w:rsidRDefault="00487804">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487804" w:rsidRDefault="00487804">
            <w:pPr>
              <w:snapToGrid w:val="0"/>
              <w:jc w:val="both"/>
              <w:rPr>
                <w:rFonts w:ascii="Arial" w:eastAsia="TimesNewRomanPSMT" w:hAnsi="Arial" w:cs="Arial"/>
                <w:b/>
                <w:bCs/>
              </w:rPr>
            </w:pPr>
          </w:p>
        </w:tc>
      </w:tr>
      <w:tr w:rsidR="00487804" w:rsidTr="00487804">
        <w:tc>
          <w:tcPr>
            <w:tcW w:w="465"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rPr>
            </w:pPr>
          </w:p>
          <w:p w:rsidR="00487804" w:rsidRDefault="00487804">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487804" w:rsidRDefault="00487804">
            <w:pPr>
              <w:snapToGrid w:val="0"/>
              <w:jc w:val="both"/>
              <w:rPr>
                <w:rFonts w:ascii="Arial" w:eastAsia="TimesNewRomanPSMT" w:hAnsi="Arial" w:cs="Arial"/>
                <w:b/>
                <w:bCs/>
              </w:rPr>
            </w:pPr>
          </w:p>
        </w:tc>
      </w:tr>
      <w:tr w:rsidR="00487804" w:rsidTr="00487804">
        <w:tc>
          <w:tcPr>
            <w:tcW w:w="465"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lang w:val="ru-RU"/>
              </w:rPr>
            </w:pPr>
          </w:p>
          <w:p w:rsidR="00487804" w:rsidRDefault="00487804">
            <w:pPr>
              <w:jc w:val="both"/>
              <w:rPr>
                <w:rFonts w:ascii="Arial" w:eastAsia="TimesNewRomanPSMT" w:hAnsi="Arial" w:cs="Arial"/>
                <w:b/>
                <w:bCs/>
                <w:lang w:val="ru-RU"/>
              </w:rPr>
            </w:pPr>
            <w:r>
              <w:rPr>
                <w:rFonts w:ascii="Arial" w:eastAsia="TimesNewRomanPSMT" w:hAnsi="Arial" w:cs="Arial"/>
                <w:bCs/>
                <w:i/>
                <w:lang w:val="ru-RU"/>
              </w:rPr>
              <w:t xml:space="preserve">Проценат укупне вредности </w:t>
            </w:r>
            <w:r>
              <w:rPr>
                <w:rFonts w:ascii="Arial" w:eastAsia="TimesNewRomanPSMT" w:hAnsi="Arial" w:cs="Arial"/>
                <w:bCs/>
                <w:i/>
                <w:lang w:val="ru-RU"/>
              </w:rPr>
              <w:lastRenderedPageBreak/>
              <w:t>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487804" w:rsidRDefault="00487804">
            <w:pPr>
              <w:snapToGrid w:val="0"/>
              <w:jc w:val="both"/>
              <w:rPr>
                <w:rFonts w:ascii="Arial" w:eastAsia="TimesNewRomanPSMT" w:hAnsi="Arial" w:cs="Arial"/>
                <w:b/>
                <w:bCs/>
                <w:lang w:val="ru-RU"/>
              </w:rPr>
            </w:pPr>
          </w:p>
        </w:tc>
      </w:tr>
      <w:tr w:rsidR="00487804" w:rsidTr="00487804">
        <w:tc>
          <w:tcPr>
            <w:tcW w:w="465"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lang w:val="ru-RU"/>
              </w:rPr>
            </w:pPr>
          </w:p>
          <w:p w:rsidR="00487804" w:rsidRDefault="00487804">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487804" w:rsidRDefault="00487804">
            <w:pPr>
              <w:snapToGrid w:val="0"/>
              <w:jc w:val="both"/>
              <w:rPr>
                <w:rFonts w:ascii="Arial" w:eastAsia="TimesNewRomanPSMT" w:hAnsi="Arial" w:cs="Arial"/>
                <w:b/>
                <w:bCs/>
                <w:lang w:val="ru-RU"/>
              </w:rPr>
            </w:pPr>
          </w:p>
        </w:tc>
      </w:tr>
      <w:tr w:rsidR="00487804" w:rsidTr="00487804">
        <w:tc>
          <w:tcPr>
            <w:tcW w:w="465"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lang w:val="ru-RU"/>
              </w:rPr>
            </w:pPr>
          </w:p>
          <w:p w:rsidR="00487804" w:rsidRDefault="00487804">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rPr>
            </w:pPr>
          </w:p>
          <w:p w:rsidR="00487804" w:rsidRDefault="00487804">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487804" w:rsidRDefault="00487804">
            <w:pPr>
              <w:snapToGrid w:val="0"/>
              <w:jc w:val="both"/>
              <w:rPr>
                <w:rFonts w:ascii="Arial" w:eastAsia="TimesNewRomanPSMT" w:hAnsi="Arial" w:cs="Arial"/>
                <w:b/>
                <w:bCs/>
              </w:rPr>
            </w:pPr>
          </w:p>
        </w:tc>
      </w:tr>
      <w:tr w:rsidR="00487804" w:rsidTr="00487804">
        <w:tc>
          <w:tcPr>
            <w:tcW w:w="465"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rPr>
            </w:pPr>
          </w:p>
          <w:p w:rsidR="00487804" w:rsidRDefault="00487804">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rPr>
            </w:pPr>
          </w:p>
          <w:p w:rsidR="00487804" w:rsidRDefault="00487804">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487804" w:rsidRDefault="00487804">
            <w:pPr>
              <w:snapToGrid w:val="0"/>
              <w:jc w:val="both"/>
              <w:rPr>
                <w:rFonts w:ascii="Arial" w:eastAsia="TimesNewRomanPSMT" w:hAnsi="Arial" w:cs="Arial"/>
                <w:b/>
                <w:bCs/>
              </w:rPr>
            </w:pPr>
          </w:p>
        </w:tc>
      </w:tr>
      <w:tr w:rsidR="00487804" w:rsidTr="00487804">
        <w:tc>
          <w:tcPr>
            <w:tcW w:w="465"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rPr>
            </w:pPr>
          </w:p>
          <w:p w:rsidR="00487804" w:rsidRDefault="00487804">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rPr>
            </w:pPr>
          </w:p>
          <w:p w:rsidR="00487804" w:rsidRDefault="00487804">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487804" w:rsidRDefault="00487804">
            <w:pPr>
              <w:snapToGrid w:val="0"/>
              <w:jc w:val="both"/>
              <w:rPr>
                <w:rFonts w:ascii="Arial" w:eastAsia="TimesNewRomanPSMT" w:hAnsi="Arial" w:cs="Arial"/>
                <w:b/>
                <w:bCs/>
              </w:rPr>
            </w:pPr>
          </w:p>
        </w:tc>
      </w:tr>
      <w:tr w:rsidR="00487804" w:rsidTr="00487804">
        <w:tc>
          <w:tcPr>
            <w:tcW w:w="465"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rPr>
            </w:pPr>
          </w:p>
          <w:p w:rsidR="00487804" w:rsidRDefault="00487804">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rPr>
            </w:pPr>
          </w:p>
          <w:p w:rsidR="00487804" w:rsidRDefault="00487804">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487804" w:rsidRDefault="00487804">
            <w:pPr>
              <w:snapToGrid w:val="0"/>
              <w:jc w:val="both"/>
              <w:rPr>
                <w:rFonts w:ascii="Arial" w:eastAsia="TimesNewRomanPSMT" w:hAnsi="Arial" w:cs="Arial"/>
                <w:b/>
                <w:bCs/>
              </w:rPr>
            </w:pPr>
          </w:p>
        </w:tc>
      </w:tr>
      <w:tr w:rsidR="00487804" w:rsidTr="00487804">
        <w:tc>
          <w:tcPr>
            <w:tcW w:w="465"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rPr>
            </w:pPr>
          </w:p>
          <w:p w:rsidR="00487804" w:rsidRDefault="00487804">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487804" w:rsidRDefault="00487804">
            <w:pPr>
              <w:snapToGrid w:val="0"/>
              <w:jc w:val="both"/>
              <w:rPr>
                <w:rFonts w:ascii="Arial" w:eastAsia="TimesNewRomanPSMT" w:hAnsi="Arial" w:cs="Arial"/>
                <w:b/>
                <w:bCs/>
              </w:rPr>
            </w:pPr>
          </w:p>
        </w:tc>
      </w:tr>
      <w:tr w:rsidR="00487804" w:rsidTr="00487804">
        <w:tc>
          <w:tcPr>
            <w:tcW w:w="465"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lang w:val="ru-RU"/>
              </w:rPr>
            </w:pPr>
          </w:p>
          <w:p w:rsidR="00487804" w:rsidRDefault="00487804">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487804" w:rsidRDefault="00487804">
            <w:pPr>
              <w:snapToGrid w:val="0"/>
              <w:jc w:val="both"/>
              <w:rPr>
                <w:rFonts w:ascii="Arial" w:eastAsia="TimesNewRomanPSMT" w:hAnsi="Arial" w:cs="Arial"/>
                <w:b/>
                <w:bCs/>
                <w:lang w:val="ru-RU"/>
              </w:rPr>
            </w:pPr>
          </w:p>
        </w:tc>
      </w:tr>
      <w:tr w:rsidR="00487804" w:rsidTr="00487804">
        <w:tc>
          <w:tcPr>
            <w:tcW w:w="465"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lang w:val="ru-RU"/>
              </w:rPr>
            </w:pPr>
          </w:p>
          <w:p w:rsidR="00487804" w:rsidRDefault="00487804">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487804" w:rsidRDefault="00487804">
            <w:pPr>
              <w:snapToGrid w:val="0"/>
              <w:jc w:val="both"/>
              <w:rPr>
                <w:rFonts w:ascii="Arial" w:eastAsia="TimesNewRomanPSMT" w:hAnsi="Arial" w:cs="Arial"/>
                <w:b/>
                <w:bCs/>
                <w:lang w:val="ru-RU"/>
              </w:rPr>
            </w:pPr>
          </w:p>
        </w:tc>
      </w:tr>
    </w:tbl>
    <w:p w:rsidR="00487804" w:rsidRDefault="00487804" w:rsidP="00487804">
      <w:pPr>
        <w:jc w:val="both"/>
        <w:rPr>
          <w:rFonts w:ascii="Arial" w:hAnsi="Arial" w:cs="Arial"/>
          <w:i/>
          <w:iCs/>
          <w:lang w:val="ru-RU"/>
        </w:rPr>
      </w:pPr>
      <w:r>
        <w:rPr>
          <w:rFonts w:ascii="Arial" w:hAnsi="Arial" w:cs="Arial"/>
          <w:b/>
          <w:bCs/>
          <w:i/>
          <w:iCs/>
          <w:u w:val="single"/>
          <w:lang w:val="ru-RU"/>
        </w:rPr>
        <w:t>Напомена:</w:t>
      </w:r>
    </w:p>
    <w:p w:rsidR="00487804" w:rsidRDefault="00487804" w:rsidP="00487804">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487804" w:rsidRDefault="00487804" w:rsidP="00487804">
      <w:pPr>
        <w:jc w:val="both"/>
        <w:rPr>
          <w:rFonts w:ascii="Arial" w:eastAsia="TimesNewRomanPSMT" w:hAnsi="Arial" w:cs="Arial"/>
          <w:b/>
          <w:bCs/>
          <w:lang w:val="sr-Cyrl-BA"/>
        </w:rPr>
      </w:pPr>
    </w:p>
    <w:p w:rsidR="00487804" w:rsidRDefault="00487804" w:rsidP="00487804">
      <w:pPr>
        <w:jc w:val="both"/>
        <w:rPr>
          <w:rFonts w:ascii="Arial" w:eastAsia="TimesNewRomanPSMT" w:hAnsi="Arial" w:cs="Arial"/>
          <w:b/>
          <w:bCs/>
          <w:lang w:val="ru-RU"/>
        </w:rPr>
      </w:pPr>
    </w:p>
    <w:p w:rsidR="00487804" w:rsidRDefault="00487804" w:rsidP="00487804">
      <w:pPr>
        <w:jc w:val="both"/>
        <w:rPr>
          <w:rFonts w:ascii="Arial" w:eastAsia="TimesNewRomanPSMT" w:hAnsi="Arial" w:cs="Arial"/>
          <w:b/>
          <w:bCs/>
          <w:i/>
          <w:lang w:val="ru-RU"/>
        </w:rPr>
      </w:pPr>
      <w:r>
        <w:rPr>
          <w:rFonts w:ascii="Arial" w:eastAsia="TimesNewRomanPSMT" w:hAnsi="Arial" w:cs="Arial"/>
          <w:b/>
          <w:bCs/>
          <w:i/>
          <w:lang w:val="sr-Cyrl-CS"/>
        </w:rPr>
        <w:t xml:space="preserve">4) </w:t>
      </w:r>
      <w:r>
        <w:rPr>
          <w:rFonts w:ascii="Arial" w:eastAsia="TimesNewRomanPSMT" w:hAnsi="Arial" w:cs="Arial"/>
          <w:b/>
          <w:bCs/>
          <w:i/>
          <w:lang w:val="ru-RU"/>
        </w:rPr>
        <w:t>ПОДАЦИ О УЧЕСНИКУ  У ЗАЈЕДНИЧКОЈ ПОНУДИ</w:t>
      </w:r>
    </w:p>
    <w:p w:rsidR="00487804" w:rsidRDefault="00487804" w:rsidP="00487804">
      <w:pPr>
        <w:jc w:val="both"/>
      </w:pPr>
      <w:r>
        <w:rPr>
          <w:rFonts w:ascii="Arial" w:eastAsia="TimesNewRomanPSMT" w:hAnsi="Arial" w:cs="Arial"/>
          <w:b/>
          <w:bCs/>
          <w:i/>
          <w:lang w:val="ru-RU"/>
        </w:rPr>
        <w:tab/>
      </w:r>
    </w:p>
    <w:tbl>
      <w:tblPr>
        <w:tblW w:w="0" w:type="auto"/>
        <w:tblInd w:w="-15" w:type="dxa"/>
        <w:tblLayout w:type="fixed"/>
        <w:tblLook w:val="04A0" w:firstRow="1" w:lastRow="0" w:firstColumn="1" w:lastColumn="0" w:noHBand="0" w:noVBand="1"/>
      </w:tblPr>
      <w:tblGrid>
        <w:gridCol w:w="465"/>
        <w:gridCol w:w="4219"/>
        <w:gridCol w:w="4588"/>
      </w:tblGrid>
      <w:tr w:rsidR="00487804" w:rsidTr="00487804">
        <w:tc>
          <w:tcPr>
            <w:tcW w:w="465" w:type="dxa"/>
            <w:tcBorders>
              <w:top w:val="single" w:sz="4" w:space="0" w:color="000000"/>
              <w:left w:val="single" w:sz="4" w:space="0" w:color="000000"/>
              <w:bottom w:val="single" w:sz="4" w:space="0" w:color="000000"/>
              <w:right w:val="nil"/>
            </w:tcBorders>
          </w:tcPr>
          <w:p w:rsidR="00487804" w:rsidRDefault="00487804">
            <w:pPr>
              <w:snapToGrid w:val="0"/>
              <w:jc w:val="both"/>
            </w:pPr>
          </w:p>
          <w:p w:rsidR="00487804" w:rsidRDefault="00487804">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lang w:val="ru-RU"/>
              </w:rPr>
            </w:pPr>
          </w:p>
          <w:p w:rsidR="00487804" w:rsidRDefault="00487804">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487804" w:rsidRDefault="00487804">
            <w:pPr>
              <w:snapToGrid w:val="0"/>
              <w:jc w:val="both"/>
              <w:rPr>
                <w:rFonts w:ascii="Arial" w:eastAsia="TimesNewRomanPSMT" w:hAnsi="Arial" w:cs="Arial"/>
                <w:b/>
                <w:bCs/>
                <w:lang w:val="ru-RU"/>
              </w:rPr>
            </w:pPr>
          </w:p>
        </w:tc>
      </w:tr>
      <w:tr w:rsidR="00487804" w:rsidTr="00487804">
        <w:tc>
          <w:tcPr>
            <w:tcW w:w="465"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lang w:val="ru-RU"/>
              </w:rPr>
            </w:pPr>
          </w:p>
          <w:p w:rsidR="00487804" w:rsidRDefault="00487804">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lang w:val="ru-RU"/>
              </w:rPr>
            </w:pPr>
          </w:p>
          <w:p w:rsidR="00487804" w:rsidRDefault="00487804">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487804" w:rsidRDefault="00487804">
            <w:pPr>
              <w:snapToGrid w:val="0"/>
              <w:jc w:val="both"/>
              <w:rPr>
                <w:rFonts w:ascii="Arial" w:eastAsia="TimesNewRomanPSMT" w:hAnsi="Arial" w:cs="Arial"/>
                <w:b/>
                <w:bCs/>
              </w:rPr>
            </w:pPr>
          </w:p>
        </w:tc>
      </w:tr>
      <w:tr w:rsidR="00487804" w:rsidTr="00487804">
        <w:tc>
          <w:tcPr>
            <w:tcW w:w="465"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rPr>
            </w:pPr>
          </w:p>
          <w:p w:rsidR="00487804" w:rsidRDefault="00487804">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rPr>
            </w:pPr>
          </w:p>
          <w:p w:rsidR="00487804" w:rsidRDefault="00487804">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487804" w:rsidRDefault="00487804">
            <w:pPr>
              <w:snapToGrid w:val="0"/>
              <w:jc w:val="both"/>
              <w:rPr>
                <w:rFonts w:ascii="Arial" w:eastAsia="TimesNewRomanPSMT" w:hAnsi="Arial" w:cs="Arial"/>
                <w:b/>
                <w:bCs/>
              </w:rPr>
            </w:pPr>
          </w:p>
        </w:tc>
      </w:tr>
      <w:tr w:rsidR="00487804" w:rsidTr="00487804">
        <w:tc>
          <w:tcPr>
            <w:tcW w:w="465"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rPr>
            </w:pPr>
          </w:p>
          <w:p w:rsidR="00487804" w:rsidRDefault="00487804">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rPr>
            </w:pPr>
          </w:p>
          <w:p w:rsidR="00487804" w:rsidRDefault="00487804">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487804" w:rsidRDefault="00487804">
            <w:pPr>
              <w:snapToGrid w:val="0"/>
              <w:jc w:val="both"/>
              <w:rPr>
                <w:rFonts w:ascii="Arial" w:eastAsia="TimesNewRomanPSMT" w:hAnsi="Arial" w:cs="Arial"/>
                <w:b/>
                <w:bCs/>
              </w:rPr>
            </w:pPr>
          </w:p>
        </w:tc>
      </w:tr>
      <w:tr w:rsidR="00487804" w:rsidTr="00487804">
        <w:tc>
          <w:tcPr>
            <w:tcW w:w="465"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rPr>
            </w:pPr>
          </w:p>
          <w:p w:rsidR="00487804" w:rsidRDefault="00487804">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487804" w:rsidRDefault="00487804">
            <w:pPr>
              <w:snapToGrid w:val="0"/>
              <w:jc w:val="both"/>
              <w:rPr>
                <w:rFonts w:ascii="Arial" w:eastAsia="TimesNewRomanPSMT" w:hAnsi="Arial" w:cs="Arial"/>
                <w:b/>
                <w:bCs/>
              </w:rPr>
            </w:pPr>
          </w:p>
        </w:tc>
      </w:tr>
      <w:tr w:rsidR="00487804" w:rsidTr="00487804">
        <w:tc>
          <w:tcPr>
            <w:tcW w:w="465"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rPr>
            </w:pPr>
          </w:p>
          <w:p w:rsidR="00487804" w:rsidRDefault="00487804">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lang w:val="ru-RU"/>
              </w:rPr>
            </w:pPr>
          </w:p>
          <w:p w:rsidR="00487804" w:rsidRDefault="00487804">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487804" w:rsidRDefault="00487804">
            <w:pPr>
              <w:snapToGrid w:val="0"/>
              <w:jc w:val="both"/>
              <w:rPr>
                <w:rFonts w:ascii="Arial" w:eastAsia="TimesNewRomanPSMT" w:hAnsi="Arial" w:cs="Arial"/>
                <w:b/>
                <w:bCs/>
                <w:lang w:val="ru-RU"/>
              </w:rPr>
            </w:pPr>
          </w:p>
        </w:tc>
      </w:tr>
      <w:tr w:rsidR="00487804" w:rsidTr="00487804">
        <w:tc>
          <w:tcPr>
            <w:tcW w:w="465"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lang w:val="ru-RU"/>
              </w:rPr>
            </w:pPr>
          </w:p>
          <w:p w:rsidR="00487804" w:rsidRDefault="00487804">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lang w:val="ru-RU"/>
              </w:rPr>
            </w:pPr>
          </w:p>
          <w:p w:rsidR="00487804" w:rsidRDefault="00487804">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487804" w:rsidRDefault="00487804">
            <w:pPr>
              <w:snapToGrid w:val="0"/>
              <w:jc w:val="both"/>
              <w:rPr>
                <w:rFonts w:ascii="Arial" w:eastAsia="TimesNewRomanPSMT" w:hAnsi="Arial" w:cs="Arial"/>
                <w:b/>
                <w:bCs/>
              </w:rPr>
            </w:pPr>
          </w:p>
        </w:tc>
      </w:tr>
      <w:tr w:rsidR="00487804" w:rsidTr="00487804">
        <w:tc>
          <w:tcPr>
            <w:tcW w:w="465"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rPr>
            </w:pPr>
          </w:p>
          <w:p w:rsidR="00487804" w:rsidRDefault="00487804">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rPr>
            </w:pPr>
          </w:p>
          <w:p w:rsidR="00487804" w:rsidRDefault="00487804">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487804" w:rsidRDefault="00487804">
            <w:pPr>
              <w:snapToGrid w:val="0"/>
              <w:jc w:val="both"/>
              <w:rPr>
                <w:rFonts w:ascii="Arial" w:eastAsia="TimesNewRomanPSMT" w:hAnsi="Arial" w:cs="Arial"/>
                <w:b/>
                <w:bCs/>
              </w:rPr>
            </w:pPr>
          </w:p>
        </w:tc>
      </w:tr>
      <w:tr w:rsidR="00487804" w:rsidTr="00487804">
        <w:tc>
          <w:tcPr>
            <w:tcW w:w="465"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rPr>
            </w:pPr>
          </w:p>
          <w:p w:rsidR="00487804" w:rsidRDefault="00487804">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rPr>
            </w:pPr>
          </w:p>
          <w:p w:rsidR="00487804" w:rsidRDefault="00487804">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487804" w:rsidRDefault="00487804">
            <w:pPr>
              <w:snapToGrid w:val="0"/>
              <w:jc w:val="both"/>
              <w:rPr>
                <w:rFonts w:ascii="Arial" w:eastAsia="TimesNewRomanPSMT" w:hAnsi="Arial" w:cs="Arial"/>
                <w:b/>
                <w:bCs/>
              </w:rPr>
            </w:pPr>
          </w:p>
        </w:tc>
      </w:tr>
      <w:tr w:rsidR="00487804" w:rsidTr="00487804">
        <w:tc>
          <w:tcPr>
            <w:tcW w:w="465"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rPr>
            </w:pPr>
          </w:p>
          <w:p w:rsidR="00487804" w:rsidRDefault="00487804">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487804" w:rsidRDefault="00487804">
            <w:pPr>
              <w:snapToGrid w:val="0"/>
              <w:jc w:val="both"/>
              <w:rPr>
                <w:rFonts w:ascii="Arial" w:eastAsia="TimesNewRomanPSMT" w:hAnsi="Arial" w:cs="Arial"/>
                <w:b/>
                <w:bCs/>
              </w:rPr>
            </w:pPr>
          </w:p>
        </w:tc>
      </w:tr>
      <w:tr w:rsidR="00487804" w:rsidTr="00487804">
        <w:tc>
          <w:tcPr>
            <w:tcW w:w="465"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rPr>
            </w:pPr>
          </w:p>
          <w:p w:rsidR="00487804" w:rsidRDefault="00487804">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lang w:val="ru-RU"/>
              </w:rPr>
            </w:pPr>
          </w:p>
          <w:p w:rsidR="00487804" w:rsidRDefault="00487804">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487804" w:rsidRDefault="00487804">
            <w:pPr>
              <w:snapToGrid w:val="0"/>
              <w:jc w:val="both"/>
              <w:rPr>
                <w:rFonts w:ascii="Arial" w:eastAsia="TimesNewRomanPSMT" w:hAnsi="Arial" w:cs="Arial"/>
                <w:b/>
                <w:bCs/>
                <w:lang w:val="ru-RU"/>
              </w:rPr>
            </w:pPr>
          </w:p>
        </w:tc>
      </w:tr>
      <w:tr w:rsidR="00487804" w:rsidTr="00487804">
        <w:tc>
          <w:tcPr>
            <w:tcW w:w="465"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lang w:val="ru-RU"/>
              </w:rPr>
            </w:pPr>
          </w:p>
          <w:p w:rsidR="00487804" w:rsidRDefault="00487804">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lang w:val="ru-RU"/>
              </w:rPr>
            </w:pPr>
          </w:p>
          <w:p w:rsidR="00487804" w:rsidRDefault="00487804">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487804" w:rsidRDefault="00487804">
            <w:pPr>
              <w:snapToGrid w:val="0"/>
              <w:jc w:val="both"/>
              <w:rPr>
                <w:rFonts w:ascii="Arial" w:eastAsia="TimesNewRomanPSMT" w:hAnsi="Arial" w:cs="Arial"/>
                <w:b/>
                <w:bCs/>
              </w:rPr>
            </w:pPr>
          </w:p>
        </w:tc>
      </w:tr>
      <w:tr w:rsidR="00487804" w:rsidTr="00487804">
        <w:tc>
          <w:tcPr>
            <w:tcW w:w="465"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rPr>
            </w:pPr>
          </w:p>
          <w:p w:rsidR="00487804" w:rsidRDefault="00487804">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rPr>
            </w:pPr>
          </w:p>
          <w:p w:rsidR="00487804" w:rsidRDefault="00487804">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487804" w:rsidRDefault="00487804">
            <w:pPr>
              <w:snapToGrid w:val="0"/>
              <w:jc w:val="both"/>
              <w:rPr>
                <w:rFonts w:ascii="Arial" w:eastAsia="TimesNewRomanPSMT" w:hAnsi="Arial" w:cs="Arial"/>
                <w:b/>
                <w:bCs/>
              </w:rPr>
            </w:pPr>
          </w:p>
        </w:tc>
      </w:tr>
      <w:tr w:rsidR="00487804" w:rsidTr="00487804">
        <w:tc>
          <w:tcPr>
            <w:tcW w:w="465"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rPr>
            </w:pPr>
          </w:p>
          <w:p w:rsidR="00487804" w:rsidRDefault="00487804">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rPr>
            </w:pPr>
          </w:p>
          <w:p w:rsidR="00487804" w:rsidRDefault="00487804">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487804" w:rsidRDefault="00487804">
            <w:pPr>
              <w:snapToGrid w:val="0"/>
              <w:jc w:val="both"/>
              <w:rPr>
                <w:rFonts w:ascii="Arial" w:eastAsia="TimesNewRomanPSMT" w:hAnsi="Arial" w:cs="Arial"/>
                <w:b/>
                <w:bCs/>
              </w:rPr>
            </w:pPr>
          </w:p>
        </w:tc>
      </w:tr>
      <w:tr w:rsidR="00487804" w:rsidTr="00487804">
        <w:tc>
          <w:tcPr>
            <w:tcW w:w="465"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rPr>
            </w:pPr>
          </w:p>
          <w:p w:rsidR="00487804" w:rsidRDefault="00487804">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487804" w:rsidRDefault="00487804">
            <w:pPr>
              <w:snapToGrid w:val="0"/>
              <w:jc w:val="both"/>
              <w:rPr>
                <w:rFonts w:ascii="Arial" w:eastAsia="TimesNewRomanPSMT" w:hAnsi="Arial" w:cs="Arial"/>
                <w:b/>
                <w:bCs/>
              </w:rPr>
            </w:pPr>
          </w:p>
        </w:tc>
      </w:tr>
    </w:tbl>
    <w:p w:rsidR="00487804" w:rsidRDefault="00487804" w:rsidP="00487804">
      <w:pPr>
        <w:jc w:val="both"/>
        <w:rPr>
          <w:rFonts w:ascii="Arial" w:hAnsi="Arial" w:cs="Arial"/>
          <w:i/>
          <w:iCs/>
          <w:lang w:val="ru-RU"/>
        </w:rPr>
      </w:pPr>
      <w:r>
        <w:rPr>
          <w:rFonts w:ascii="Arial" w:hAnsi="Arial" w:cs="Arial"/>
          <w:b/>
          <w:bCs/>
          <w:i/>
          <w:iCs/>
          <w:u w:val="single"/>
        </w:rPr>
        <w:t>Напомена:</w:t>
      </w:r>
    </w:p>
    <w:p w:rsidR="00487804" w:rsidRPr="003A615C" w:rsidRDefault="00487804" w:rsidP="00487804">
      <w:pPr>
        <w:jc w:val="both"/>
        <w:rPr>
          <w:rFonts w:ascii="Arial" w:hAnsi="Arial" w:cs="Arial"/>
          <w:b/>
          <w:bCs/>
          <w:iCs/>
        </w:rPr>
      </w:pPr>
      <w:r w:rsidRPr="003A615C">
        <w:rPr>
          <w:rFonts w:ascii="Arial" w:hAnsi="Arial"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487804" w:rsidRDefault="00487804" w:rsidP="00487804">
      <w:pPr>
        <w:jc w:val="both"/>
        <w:rPr>
          <w:rFonts w:ascii="Arial" w:hAnsi="Arial" w:cs="Arial"/>
          <w:b/>
          <w:bCs/>
          <w:i/>
          <w:iCs/>
          <w:sz w:val="20"/>
          <w:szCs w:val="20"/>
        </w:rPr>
      </w:pPr>
    </w:p>
    <w:p w:rsidR="00487804" w:rsidRDefault="00487804" w:rsidP="00487804">
      <w:pPr>
        <w:jc w:val="both"/>
        <w:rPr>
          <w:rFonts w:ascii="Arial" w:hAnsi="Arial" w:cs="Arial"/>
          <w:b/>
          <w:bCs/>
          <w:i/>
          <w:iCs/>
          <w:sz w:val="20"/>
          <w:szCs w:val="20"/>
        </w:rPr>
      </w:pPr>
    </w:p>
    <w:p w:rsidR="00487804" w:rsidRDefault="00487804" w:rsidP="00487804">
      <w:pPr>
        <w:jc w:val="both"/>
        <w:rPr>
          <w:rFonts w:ascii="Arial" w:hAnsi="Arial" w:cs="Arial"/>
          <w:b/>
          <w:bCs/>
          <w:i/>
          <w:iCs/>
          <w:sz w:val="20"/>
          <w:szCs w:val="20"/>
        </w:rPr>
      </w:pPr>
    </w:p>
    <w:p w:rsidR="00487804" w:rsidRPr="00A7614F" w:rsidRDefault="00487804" w:rsidP="00487804">
      <w:pPr>
        <w:jc w:val="both"/>
        <w:rPr>
          <w:rFonts w:ascii="Arial" w:eastAsia="TimesNewRomanPSMT" w:hAnsi="Arial" w:cs="Arial"/>
          <w:b/>
          <w:bCs/>
          <w:color w:val="000000" w:themeColor="text1"/>
        </w:rPr>
      </w:pPr>
      <w:r w:rsidRPr="00A7614F">
        <w:rPr>
          <w:rFonts w:ascii="Arial" w:eastAsia="TimesNewRomanPSMT" w:hAnsi="Arial" w:cs="Arial"/>
          <w:b/>
          <w:bCs/>
          <w:color w:val="000000" w:themeColor="text1"/>
          <w:lang w:val="sr-Cyrl-CS"/>
        </w:rPr>
        <w:t xml:space="preserve">5) </w:t>
      </w:r>
      <w:r w:rsidRPr="00A7614F">
        <w:rPr>
          <w:rFonts w:ascii="Arial" w:eastAsia="TimesNewRomanPSMT" w:hAnsi="Arial" w:cs="Arial"/>
          <w:b/>
          <w:bCs/>
          <w:color w:val="000000" w:themeColor="text1"/>
        </w:rPr>
        <w:t>ОПИС ПРЕДМЕТА НАБАВКЕ................................................................................</w:t>
      </w:r>
      <w:r w:rsidRPr="00A7614F">
        <w:rPr>
          <w:rFonts w:ascii="Arial" w:hAnsi="Arial" w:cs="Arial"/>
          <w:i/>
          <w:iCs/>
          <w:color w:val="000000" w:themeColor="text1"/>
        </w:rPr>
        <w:t xml:space="preserve"> [</w:t>
      </w:r>
      <w:r w:rsidRPr="00A7614F">
        <w:rPr>
          <w:rFonts w:ascii="Arial" w:hAnsi="Arial" w:cs="Arial"/>
          <w:iCs/>
          <w:color w:val="000000" w:themeColor="text1"/>
        </w:rPr>
        <w:t>навести предмет јавне набавке]</w:t>
      </w:r>
    </w:p>
    <w:p w:rsidR="00487804" w:rsidRPr="00A7614F" w:rsidRDefault="00487804" w:rsidP="00487804">
      <w:pPr>
        <w:jc w:val="both"/>
        <w:rPr>
          <w:rFonts w:ascii="Arial" w:eastAsia="TimesNewRomanPSMT" w:hAnsi="Arial" w:cs="Arial"/>
          <w:b/>
          <w:bCs/>
          <w:color w:val="000000" w:themeColor="text1"/>
        </w:rPr>
      </w:pPr>
    </w:p>
    <w:tbl>
      <w:tblPr>
        <w:tblW w:w="0" w:type="auto"/>
        <w:tblInd w:w="308" w:type="dxa"/>
        <w:tblLayout w:type="fixed"/>
        <w:tblLook w:val="04A0" w:firstRow="1" w:lastRow="0" w:firstColumn="1" w:lastColumn="0" w:noHBand="0" w:noVBand="1"/>
      </w:tblPr>
      <w:tblGrid>
        <w:gridCol w:w="5250"/>
        <w:gridCol w:w="3365"/>
      </w:tblGrid>
      <w:tr w:rsidR="00487804" w:rsidRPr="00A7614F" w:rsidTr="00487804">
        <w:tc>
          <w:tcPr>
            <w:tcW w:w="5250" w:type="dxa"/>
            <w:tcBorders>
              <w:top w:val="single" w:sz="4" w:space="0" w:color="000000"/>
              <w:left w:val="single" w:sz="4" w:space="0" w:color="000000"/>
              <w:bottom w:val="single" w:sz="4" w:space="0" w:color="000000"/>
              <w:right w:val="nil"/>
            </w:tcBorders>
          </w:tcPr>
          <w:p w:rsidR="00487804" w:rsidRPr="00A7614F" w:rsidRDefault="00487804">
            <w:pPr>
              <w:snapToGrid w:val="0"/>
              <w:jc w:val="both"/>
              <w:rPr>
                <w:rFonts w:ascii="Arial" w:eastAsia="TimesNewRomanPSMT" w:hAnsi="Arial" w:cs="Arial"/>
                <w:bCs/>
                <w:color w:val="000000" w:themeColor="text1"/>
                <w:lang w:val="ru-RU"/>
              </w:rPr>
            </w:pPr>
          </w:p>
          <w:p w:rsidR="00487804" w:rsidRPr="00A7614F" w:rsidRDefault="00487804">
            <w:pPr>
              <w:jc w:val="both"/>
              <w:rPr>
                <w:rFonts w:ascii="Arial" w:eastAsia="TimesNewRomanPSMT" w:hAnsi="Arial" w:cs="Arial"/>
                <w:bCs/>
                <w:color w:val="000000" w:themeColor="text1"/>
                <w:lang w:val="ru-RU"/>
              </w:rPr>
            </w:pPr>
            <w:r w:rsidRPr="00A7614F">
              <w:rPr>
                <w:rFonts w:ascii="Arial" w:eastAsia="TimesNewRomanPSMT" w:hAnsi="Arial" w:cs="Arial"/>
                <w:bCs/>
                <w:color w:val="000000" w:themeColor="text1"/>
                <w:lang w:val="ru-RU"/>
              </w:rPr>
              <w:t xml:space="preserve">Укупна цена без ПДВ-а </w:t>
            </w:r>
          </w:p>
          <w:p w:rsidR="00487804" w:rsidRPr="00A7614F" w:rsidRDefault="00487804">
            <w:pPr>
              <w:jc w:val="both"/>
              <w:rPr>
                <w:rFonts w:ascii="Arial" w:eastAsia="TimesNewRomanPSMT" w:hAnsi="Arial" w:cs="Arial"/>
                <w:bCs/>
                <w:color w:val="000000" w:themeColor="text1"/>
                <w:lang w:val="ru-RU"/>
              </w:rPr>
            </w:pPr>
          </w:p>
        </w:tc>
        <w:tc>
          <w:tcPr>
            <w:tcW w:w="3365" w:type="dxa"/>
            <w:tcBorders>
              <w:top w:val="single" w:sz="4" w:space="0" w:color="000000"/>
              <w:left w:val="single" w:sz="4" w:space="0" w:color="000000"/>
              <w:bottom w:val="single" w:sz="4" w:space="0" w:color="000000"/>
              <w:right w:val="single" w:sz="4" w:space="0" w:color="000000"/>
            </w:tcBorders>
          </w:tcPr>
          <w:p w:rsidR="00487804" w:rsidRPr="00A7614F" w:rsidRDefault="00487804">
            <w:pPr>
              <w:snapToGrid w:val="0"/>
              <w:jc w:val="both"/>
              <w:rPr>
                <w:rFonts w:ascii="Arial" w:eastAsia="TimesNewRomanPSMT" w:hAnsi="Arial" w:cs="Arial"/>
                <w:bCs/>
                <w:color w:val="000000" w:themeColor="text1"/>
                <w:lang w:val="ru-RU"/>
              </w:rPr>
            </w:pPr>
          </w:p>
          <w:p w:rsidR="00487804" w:rsidRPr="00A7614F" w:rsidRDefault="00487804">
            <w:pPr>
              <w:jc w:val="both"/>
              <w:rPr>
                <w:rFonts w:ascii="Arial" w:eastAsia="TimesNewRomanPSMT" w:hAnsi="Arial" w:cs="Arial"/>
                <w:bCs/>
                <w:color w:val="000000" w:themeColor="text1"/>
                <w:lang w:val="sr-Cyrl-BA"/>
              </w:rPr>
            </w:pPr>
          </w:p>
        </w:tc>
      </w:tr>
      <w:tr w:rsidR="00487804" w:rsidRPr="00A7614F" w:rsidTr="00487804">
        <w:tc>
          <w:tcPr>
            <w:tcW w:w="5250" w:type="dxa"/>
            <w:tcBorders>
              <w:top w:val="single" w:sz="4" w:space="0" w:color="000000"/>
              <w:left w:val="single" w:sz="4" w:space="0" w:color="000000"/>
              <w:bottom w:val="single" w:sz="4" w:space="0" w:color="000000"/>
              <w:right w:val="nil"/>
            </w:tcBorders>
          </w:tcPr>
          <w:p w:rsidR="00487804" w:rsidRPr="00A7614F" w:rsidRDefault="00487804">
            <w:pPr>
              <w:snapToGrid w:val="0"/>
              <w:jc w:val="both"/>
              <w:rPr>
                <w:rFonts w:ascii="Arial" w:eastAsia="TimesNewRomanPSMT" w:hAnsi="Arial" w:cs="Arial"/>
                <w:bCs/>
                <w:color w:val="000000" w:themeColor="text1"/>
                <w:lang w:val="ru-RU"/>
              </w:rPr>
            </w:pPr>
          </w:p>
          <w:p w:rsidR="00487804" w:rsidRPr="00A7614F" w:rsidRDefault="00487804">
            <w:pPr>
              <w:jc w:val="both"/>
              <w:rPr>
                <w:rFonts w:ascii="Arial" w:eastAsia="TimesNewRomanPSMT" w:hAnsi="Arial" w:cs="Arial"/>
                <w:bCs/>
                <w:color w:val="000000" w:themeColor="text1"/>
                <w:lang w:val="ru-RU"/>
              </w:rPr>
            </w:pPr>
            <w:r w:rsidRPr="00A7614F">
              <w:rPr>
                <w:rFonts w:ascii="Arial" w:eastAsia="TimesNewRomanPSMT" w:hAnsi="Arial" w:cs="Arial"/>
                <w:bCs/>
                <w:color w:val="000000" w:themeColor="text1"/>
                <w:lang w:val="ru-RU"/>
              </w:rPr>
              <w:t>Укупна цена са ПДВ-ом</w:t>
            </w:r>
          </w:p>
          <w:p w:rsidR="00487804" w:rsidRPr="00A7614F" w:rsidRDefault="00487804">
            <w:pPr>
              <w:jc w:val="both"/>
              <w:rPr>
                <w:rFonts w:ascii="Arial" w:eastAsia="TimesNewRomanPSMT" w:hAnsi="Arial" w:cs="Arial"/>
                <w:bCs/>
                <w:color w:val="000000" w:themeColor="text1"/>
                <w:lang w:val="ru-RU"/>
              </w:rPr>
            </w:pPr>
          </w:p>
        </w:tc>
        <w:tc>
          <w:tcPr>
            <w:tcW w:w="3365" w:type="dxa"/>
            <w:tcBorders>
              <w:top w:val="single" w:sz="4" w:space="0" w:color="000000"/>
              <w:left w:val="single" w:sz="4" w:space="0" w:color="000000"/>
              <w:bottom w:val="single" w:sz="4" w:space="0" w:color="000000"/>
              <w:right w:val="single" w:sz="4" w:space="0" w:color="000000"/>
            </w:tcBorders>
          </w:tcPr>
          <w:p w:rsidR="00487804" w:rsidRPr="00A7614F" w:rsidRDefault="00487804">
            <w:pPr>
              <w:snapToGrid w:val="0"/>
              <w:jc w:val="both"/>
              <w:rPr>
                <w:rFonts w:ascii="Arial" w:eastAsia="TimesNewRomanPSMT" w:hAnsi="Arial" w:cs="Arial"/>
                <w:bCs/>
                <w:color w:val="000000" w:themeColor="text1"/>
                <w:lang w:val="ru-RU"/>
              </w:rPr>
            </w:pPr>
          </w:p>
        </w:tc>
      </w:tr>
      <w:tr w:rsidR="00487804" w:rsidRPr="00A7614F" w:rsidTr="00487804">
        <w:tc>
          <w:tcPr>
            <w:tcW w:w="5250" w:type="dxa"/>
            <w:tcBorders>
              <w:top w:val="single" w:sz="4" w:space="0" w:color="000000"/>
              <w:left w:val="single" w:sz="4" w:space="0" w:color="000000"/>
              <w:bottom w:val="single" w:sz="4" w:space="0" w:color="000000"/>
              <w:right w:val="nil"/>
            </w:tcBorders>
          </w:tcPr>
          <w:p w:rsidR="00487804" w:rsidRPr="00A7614F" w:rsidRDefault="00487804">
            <w:pPr>
              <w:snapToGrid w:val="0"/>
              <w:jc w:val="both"/>
              <w:rPr>
                <w:rFonts w:ascii="Arial" w:eastAsia="TimesNewRomanPSMT" w:hAnsi="Arial" w:cs="Arial"/>
                <w:bCs/>
                <w:color w:val="000000" w:themeColor="text1"/>
                <w:lang w:val="sr-Cyrl-BA"/>
              </w:rPr>
            </w:pPr>
            <w:r w:rsidRPr="00A7614F">
              <w:rPr>
                <w:rFonts w:ascii="Arial" w:eastAsia="TimesNewRomanPSMT" w:hAnsi="Arial" w:cs="Arial"/>
                <w:bCs/>
                <w:color w:val="000000" w:themeColor="text1"/>
                <w:lang w:val="sr-Cyrl-BA"/>
              </w:rPr>
              <w:t>Укупна цена  по једном ученику без ПДВ</w:t>
            </w:r>
          </w:p>
          <w:p w:rsidR="00487804" w:rsidRPr="00A7614F" w:rsidRDefault="00487804">
            <w:pPr>
              <w:jc w:val="both"/>
              <w:rPr>
                <w:rFonts w:ascii="Arial" w:eastAsia="TimesNewRomanPSMT" w:hAnsi="Arial" w:cs="Arial"/>
                <w:bCs/>
                <w:color w:val="000000" w:themeColor="text1"/>
                <w:lang w:val="ru-RU"/>
              </w:rPr>
            </w:pPr>
          </w:p>
        </w:tc>
        <w:tc>
          <w:tcPr>
            <w:tcW w:w="3365" w:type="dxa"/>
            <w:tcBorders>
              <w:top w:val="single" w:sz="4" w:space="0" w:color="000000"/>
              <w:left w:val="single" w:sz="4" w:space="0" w:color="000000"/>
              <w:bottom w:val="single" w:sz="4" w:space="0" w:color="000000"/>
              <w:right w:val="single" w:sz="4" w:space="0" w:color="000000"/>
            </w:tcBorders>
          </w:tcPr>
          <w:p w:rsidR="00487804" w:rsidRPr="00A7614F" w:rsidRDefault="00487804">
            <w:pPr>
              <w:snapToGrid w:val="0"/>
              <w:jc w:val="both"/>
              <w:rPr>
                <w:rFonts w:ascii="Arial" w:eastAsia="TimesNewRomanPSMT" w:hAnsi="Arial" w:cs="Arial"/>
                <w:bCs/>
                <w:color w:val="000000" w:themeColor="text1"/>
                <w:lang w:val="ru-RU"/>
              </w:rPr>
            </w:pPr>
          </w:p>
        </w:tc>
      </w:tr>
      <w:tr w:rsidR="00487804" w:rsidRPr="00A7614F" w:rsidTr="00487804">
        <w:tc>
          <w:tcPr>
            <w:tcW w:w="5250" w:type="dxa"/>
            <w:tcBorders>
              <w:top w:val="single" w:sz="4" w:space="0" w:color="000000"/>
              <w:left w:val="single" w:sz="4" w:space="0" w:color="000000"/>
              <w:bottom w:val="single" w:sz="4" w:space="0" w:color="000000"/>
              <w:right w:val="nil"/>
            </w:tcBorders>
          </w:tcPr>
          <w:p w:rsidR="00487804" w:rsidRPr="00A7614F" w:rsidRDefault="00487804">
            <w:pPr>
              <w:snapToGrid w:val="0"/>
              <w:jc w:val="both"/>
              <w:rPr>
                <w:rFonts w:ascii="Arial" w:eastAsia="TimesNewRomanPSMT" w:hAnsi="Arial" w:cs="Arial"/>
                <w:bCs/>
                <w:color w:val="000000" w:themeColor="text1"/>
                <w:lang w:val="ru-RU"/>
              </w:rPr>
            </w:pPr>
          </w:p>
          <w:p w:rsidR="00487804" w:rsidRPr="00A7614F" w:rsidRDefault="00487804">
            <w:pPr>
              <w:jc w:val="both"/>
              <w:rPr>
                <w:rFonts w:ascii="Arial" w:eastAsia="TimesNewRomanPSMT" w:hAnsi="Arial" w:cs="Arial"/>
                <w:bCs/>
                <w:color w:val="000000" w:themeColor="text1"/>
                <w:lang w:val="sr-Cyrl-BA"/>
              </w:rPr>
            </w:pPr>
            <w:r w:rsidRPr="00A7614F">
              <w:rPr>
                <w:rFonts w:ascii="Arial" w:eastAsia="TimesNewRomanPSMT" w:hAnsi="Arial" w:cs="Arial"/>
                <w:bCs/>
                <w:color w:val="000000" w:themeColor="text1"/>
                <w:lang w:val="sr-Cyrl-BA"/>
              </w:rPr>
              <w:t>Укупна цена по једном ученику са ПДВ</w:t>
            </w:r>
          </w:p>
        </w:tc>
        <w:tc>
          <w:tcPr>
            <w:tcW w:w="3365" w:type="dxa"/>
            <w:tcBorders>
              <w:top w:val="single" w:sz="4" w:space="0" w:color="000000"/>
              <w:left w:val="single" w:sz="4" w:space="0" w:color="000000"/>
              <w:bottom w:val="single" w:sz="4" w:space="0" w:color="000000"/>
              <w:right w:val="single" w:sz="4" w:space="0" w:color="000000"/>
            </w:tcBorders>
          </w:tcPr>
          <w:p w:rsidR="00487804" w:rsidRPr="00A7614F" w:rsidRDefault="00487804">
            <w:pPr>
              <w:snapToGrid w:val="0"/>
              <w:jc w:val="both"/>
              <w:rPr>
                <w:rFonts w:ascii="Arial" w:eastAsia="TimesNewRomanPSMT" w:hAnsi="Arial" w:cs="Arial"/>
                <w:bCs/>
                <w:color w:val="000000" w:themeColor="text1"/>
                <w:lang w:val="ru-RU"/>
              </w:rPr>
            </w:pPr>
          </w:p>
        </w:tc>
      </w:tr>
      <w:tr w:rsidR="0047222B" w:rsidRPr="00A7614F" w:rsidTr="0047222B">
        <w:tc>
          <w:tcPr>
            <w:tcW w:w="5250" w:type="dxa"/>
            <w:tcBorders>
              <w:top w:val="single" w:sz="4" w:space="0" w:color="000000"/>
              <w:left w:val="single" w:sz="4" w:space="0" w:color="000000"/>
              <w:bottom w:val="single" w:sz="4" w:space="0" w:color="000000"/>
              <w:right w:val="nil"/>
            </w:tcBorders>
          </w:tcPr>
          <w:p w:rsidR="0047222B" w:rsidRPr="00A7614F" w:rsidRDefault="0047222B" w:rsidP="00266ACC">
            <w:pPr>
              <w:jc w:val="both"/>
              <w:rPr>
                <w:rFonts w:ascii="Arial" w:eastAsia="TimesNewRomanPSMT" w:hAnsi="Arial" w:cs="Arial"/>
                <w:bCs/>
                <w:color w:val="000000" w:themeColor="text1"/>
                <w:lang w:val="sr-Cyrl-BA"/>
              </w:rPr>
            </w:pPr>
            <w:r>
              <w:rPr>
                <w:rFonts w:ascii="Arial" w:eastAsia="TimesNewRomanPSMT" w:hAnsi="Arial" w:cs="Arial"/>
                <w:bCs/>
                <w:color w:val="000000" w:themeColor="text1"/>
                <w:lang w:val="sr-Cyrl-BA"/>
              </w:rPr>
              <w:t>Број основних,средњих школа и предшколских установа са којима су реализоване екскурзије у протекл</w:t>
            </w:r>
            <w:r w:rsidR="00315437">
              <w:rPr>
                <w:rFonts w:ascii="Arial" w:eastAsia="TimesNewRomanPSMT" w:hAnsi="Arial" w:cs="Arial"/>
                <w:bCs/>
                <w:color w:val="000000" w:themeColor="text1"/>
                <w:lang w:val="sr-Cyrl-BA"/>
              </w:rPr>
              <w:t>е 3 школске године тј.</w:t>
            </w:r>
            <w:r w:rsidR="00AF50CF">
              <w:rPr>
                <w:rFonts w:ascii="Arial" w:eastAsia="TimesNewRomanPSMT" w:hAnsi="Arial" w:cs="Arial"/>
                <w:bCs/>
                <w:color w:val="000000" w:themeColor="text1"/>
                <w:lang w:val="sr-Cyrl-BA"/>
              </w:rPr>
              <w:t xml:space="preserve"> 2015/2016, 2016/2017</w:t>
            </w:r>
            <w:r w:rsidR="00315437">
              <w:rPr>
                <w:rFonts w:ascii="Arial" w:eastAsia="TimesNewRomanPSMT" w:hAnsi="Arial" w:cs="Arial"/>
                <w:bCs/>
                <w:color w:val="000000" w:themeColor="text1"/>
                <w:lang w:val="sr-Cyrl-BA"/>
              </w:rPr>
              <w:t xml:space="preserve">, 2017/2018. </w:t>
            </w:r>
            <w:r w:rsidR="00AF50CF">
              <w:rPr>
                <w:rFonts w:ascii="Arial" w:eastAsia="TimesNewRomanPSMT" w:hAnsi="Arial" w:cs="Arial"/>
                <w:bCs/>
                <w:color w:val="000000" w:themeColor="text1"/>
                <w:lang w:val="sr-Cyrl-BA"/>
              </w:rPr>
              <w:t>.</w:t>
            </w:r>
            <w:r>
              <w:rPr>
                <w:rFonts w:ascii="Arial" w:eastAsia="TimesNewRomanPSMT" w:hAnsi="Arial" w:cs="Arial"/>
                <w:bCs/>
                <w:color w:val="000000" w:themeColor="text1"/>
                <w:lang w:val="sr-Cyrl-BA"/>
              </w:rPr>
              <w:t xml:space="preserve"> </w:t>
            </w:r>
            <w:r w:rsidR="00266ACC">
              <w:rPr>
                <w:rFonts w:ascii="Arial" w:eastAsia="TimesNewRomanPSMT" w:hAnsi="Arial" w:cs="Arial"/>
                <w:bCs/>
                <w:color w:val="000000" w:themeColor="text1"/>
                <w:lang w:val="sr-Cyrl-BA"/>
              </w:rPr>
              <w:t>школска година</w:t>
            </w:r>
          </w:p>
        </w:tc>
        <w:tc>
          <w:tcPr>
            <w:tcW w:w="3365" w:type="dxa"/>
            <w:tcBorders>
              <w:top w:val="single" w:sz="4" w:space="0" w:color="000000"/>
              <w:left w:val="single" w:sz="4" w:space="0" w:color="000000"/>
              <w:bottom w:val="single" w:sz="4" w:space="0" w:color="000000"/>
              <w:right w:val="single" w:sz="4" w:space="0" w:color="000000"/>
            </w:tcBorders>
          </w:tcPr>
          <w:p w:rsidR="0047222B" w:rsidRPr="00A7614F" w:rsidRDefault="0047222B" w:rsidP="00E112EC">
            <w:pPr>
              <w:snapToGrid w:val="0"/>
              <w:jc w:val="both"/>
              <w:rPr>
                <w:rFonts w:ascii="Arial" w:eastAsia="TimesNewRomanPSMT" w:hAnsi="Arial" w:cs="Arial"/>
                <w:bCs/>
                <w:color w:val="000000" w:themeColor="text1"/>
              </w:rPr>
            </w:pPr>
          </w:p>
        </w:tc>
      </w:tr>
    </w:tbl>
    <w:p w:rsidR="00487804" w:rsidRDefault="00487804" w:rsidP="00487804">
      <w:pPr>
        <w:ind w:left="720" w:firstLine="720"/>
        <w:jc w:val="both"/>
      </w:pPr>
    </w:p>
    <w:p w:rsidR="00487804" w:rsidRDefault="00487804" w:rsidP="00487804">
      <w:pPr>
        <w:ind w:left="720" w:firstLine="720"/>
        <w:jc w:val="both"/>
        <w:rPr>
          <w:rFonts w:eastAsia="TimesNewRomanPSMT"/>
          <w:bCs/>
        </w:rPr>
      </w:pPr>
    </w:p>
    <w:p w:rsidR="00487804" w:rsidRDefault="00487804" w:rsidP="00487804">
      <w:pPr>
        <w:ind w:left="720" w:firstLine="720"/>
        <w:jc w:val="both"/>
        <w:rPr>
          <w:rFonts w:eastAsia="TimesNewRomanPSMT"/>
          <w:bCs/>
        </w:rPr>
      </w:pPr>
    </w:p>
    <w:p w:rsidR="00487804" w:rsidRDefault="00487804" w:rsidP="00487804">
      <w:pPr>
        <w:ind w:left="720" w:firstLine="720"/>
        <w:jc w:val="both"/>
        <w:rPr>
          <w:rFonts w:eastAsia="TimesNewRomanPSMT"/>
          <w:bCs/>
        </w:rPr>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Понуђач</w:t>
      </w:r>
    </w:p>
    <w:p w:rsidR="00487804" w:rsidRDefault="00487804" w:rsidP="00487804">
      <w:pPr>
        <w:ind w:left="2880" w:firstLine="720"/>
        <w:jc w:val="both"/>
        <w:rPr>
          <w:rFonts w:eastAsia="TimesNewRomanPS-BoldMT"/>
          <w:b/>
          <w:bCs/>
          <w:i/>
          <w:iCs/>
          <w:color w:val="002060"/>
        </w:rPr>
      </w:pPr>
      <w:r>
        <w:rPr>
          <w:rFonts w:eastAsia="TimesNewRomanPSMT"/>
          <w:bCs/>
        </w:rPr>
        <w:lastRenderedPageBreak/>
        <w:t xml:space="preserve">    М. П. </w:t>
      </w:r>
    </w:p>
    <w:p w:rsidR="00487804" w:rsidRDefault="00487804" w:rsidP="00487804">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487804" w:rsidRDefault="00487804" w:rsidP="00487804">
      <w:pPr>
        <w:jc w:val="both"/>
        <w:rPr>
          <w:rFonts w:eastAsia="TimesNewRomanPS-BoldMT"/>
          <w:b/>
          <w:bCs/>
          <w:i/>
          <w:iCs/>
          <w:color w:val="002060"/>
        </w:rPr>
      </w:pPr>
    </w:p>
    <w:p w:rsidR="00487804" w:rsidRDefault="00487804" w:rsidP="00487804">
      <w:pPr>
        <w:jc w:val="both"/>
        <w:rPr>
          <w:rFonts w:eastAsia="TimesNewRomanPS-BoldMT"/>
          <w:b/>
          <w:bCs/>
          <w:i/>
          <w:iCs/>
          <w:color w:val="002060"/>
        </w:rPr>
      </w:pPr>
    </w:p>
    <w:p w:rsidR="00487804" w:rsidRPr="003A615C" w:rsidRDefault="00487804" w:rsidP="00487804">
      <w:pPr>
        <w:rPr>
          <w:rFonts w:ascii="Arial" w:hAnsi="Arial" w:cs="Arial"/>
          <w:lang w:val="sr-Cyrl-CS"/>
        </w:rPr>
      </w:pPr>
      <w:r w:rsidRPr="003A615C">
        <w:rPr>
          <w:rFonts w:ascii="Arial" w:hAnsi="Arial" w:cs="Arial"/>
          <w:b/>
          <w:bCs/>
          <w:i/>
          <w:iCs/>
          <w:u w:val="single"/>
        </w:rPr>
        <w:t>Напомене</w:t>
      </w:r>
      <w:r w:rsidRPr="003A615C">
        <w:rPr>
          <w:rFonts w:ascii="Arial" w:hAnsi="Arial" w:cs="Arial"/>
          <w:i/>
          <w:lang w:val="sr-Cyrl-CS"/>
        </w:rPr>
        <w:t>:</w:t>
      </w:r>
      <w:r w:rsidRPr="003A615C">
        <w:rPr>
          <w:rFonts w:ascii="Arial" w:hAnsi="Arial" w:cs="Arial"/>
          <w:lang w:val="sr-Cyrl-CS"/>
        </w:rPr>
        <w:t>Вредност понуде за једног ученика дата је фиксно, док је укупна вредност из ове понуде дата на основу ор</w:t>
      </w:r>
      <w:r w:rsidRPr="003A615C">
        <w:rPr>
          <w:rFonts w:ascii="Arial" w:hAnsi="Arial" w:cs="Arial"/>
          <w:lang w:val="sr-Cyrl-BA"/>
        </w:rPr>
        <w:t>и</w:t>
      </w:r>
      <w:r w:rsidRPr="003A615C">
        <w:rPr>
          <w:rFonts w:ascii="Arial" w:hAnsi="Arial" w:cs="Arial"/>
          <w:lang w:val="sr-Cyrl-CS"/>
        </w:rPr>
        <w:t xml:space="preserve">јентационог броја ученика тог разреда, односно на основу претпоставке да ће сви ученици разреда предметне партије учествовати на екскурзији. Коначни износ биће утврђен након реализације екскурзије, Фактуром којом ће Извођач обрачунати  број плативих  ученика који су били на екскурзији. </w:t>
      </w:r>
    </w:p>
    <w:p w:rsidR="00487804" w:rsidRPr="003A615C" w:rsidRDefault="00487804" w:rsidP="00487804">
      <w:pPr>
        <w:jc w:val="both"/>
        <w:rPr>
          <w:rFonts w:ascii="Arial" w:hAnsi="Arial" w:cs="Arial"/>
          <w:iCs/>
        </w:rPr>
      </w:pPr>
    </w:p>
    <w:p w:rsidR="00487804" w:rsidRPr="003A615C" w:rsidRDefault="00487804" w:rsidP="00487804">
      <w:pPr>
        <w:jc w:val="both"/>
        <w:rPr>
          <w:rFonts w:ascii="Arial" w:hAnsi="Arial" w:cs="Arial"/>
          <w:iCs/>
        </w:rPr>
      </w:pPr>
      <w:r w:rsidRPr="003A615C">
        <w:rPr>
          <w:rFonts w:ascii="Arial" w:hAnsi="Arial" w:cs="Arial"/>
          <w:iCs/>
        </w:rPr>
        <w:t xml:space="preserve">Образац понуде понуђач мора да попуни, овери печатом и потпише, чиме </w:t>
      </w:r>
      <w:r w:rsidRPr="003A615C">
        <w:rPr>
          <w:rFonts w:ascii="Arial" w:hAnsi="Arial" w:cs="Arial"/>
          <w:iCs/>
          <w:lang w:val="sr-Cyrl-CS"/>
        </w:rPr>
        <w:t>п</w:t>
      </w:r>
      <w:r w:rsidRPr="003A615C">
        <w:rPr>
          <w:rFonts w:ascii="Arial" w:hAnsi="Arial" w:cs="Arial"/>
          <w:iCs/>
        </w:rPr>
        <w:t>отврђује да су тачни подаци који су у обрасцу понуде наведени.Уколико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487804" w:rsidRPr="003A615C" w:rsidRDefault="00487804" w:rsidP="00487804">
      <w:pPr>
        <w:jc w:val="both"/>
        <w:rPr>
          <w:rFonts w:ascii="Arial" w:hAnsi="Arial" w:cs="Arial"/>
          <w:iCs/>
        </w:rPr>
      </w:pPr>
      <w:r w:rsidRPr="003A615C">
        <w:rPr>
          <w:rFonts w:ascii="Arial" w:hAnsi="Arial" w:cs="Arial"/>
          <w:iCs/>
        </w:rPr>
        <w:t>Уколико је предмет јавне набавке обликован у више партија, понуђачи ће попуњавати образац понуде за сваку партију посебно.</w:t>
      </w:r>
    </w:p>
    <w:p w:rsidR="00487804" w:rsidRDefault="00487804" w:rsidP="00487804">
      <w:pPr>
        <w:jc w:val="both"/>
        <w:rPr>
          <w:rFonts w:ascii="Arial" w:hAnsi="Arial" w:cs="Arial"/>
          <w:b/>
          <w:iCs/>
          <w:color w:val="FF0000"/>
          <w:sz w:val="20"/>
          <w:szCs w:val="20"/>
        </w:rPr>
      </w:pPr>
    </w:p>
    <w:p w:rsidR="00487804" w:rsidRPr="009D1A8D" w:rsidRDefault="00487804" w:rsidP="009D1A8D">
      <w:pPr>
        <w:jc w:val="center"/>
        <w:rPr>
          <w:sz w:val="22"/>
          <w:szCs w:val="22"/>
        </w:rPr>
      </w:pPr>
      <w:r>
        <w:rPr>
          <w:rFonts w:ascii="Arial" w:hAnsi="Arial" w:cs="Arial"/>
          <w:b/>
          <w:bCs/>
          <w:i/>
          <w:iCs/>
          <w:sz w:val="28"/>
          <w:szCs w:val="28"/>
        </w:rPr>
        <w:t>VII МОДЕЛ УГОВОРА</w:t>
      </w:r>
    </w:p>
    <w:p w:rsidR="00487804" w:rsidRDefault="00487804" w:rsidP="00487804">
      <w:pPr>
        <w:shd w:val="clear" w:color="auto" w:fill="C6D9F1"/>
        <w:jc w:val="center"/>
        <w:rPr>
          <w:rFonts w:ascii="Arial" w:hAnsi="Arial" w:cs="Arial"/>
          <w:b/>
          <w:bCs/>
          <w:i/>
          <w:iCs/>
          <w:sz w:val="28"/>
          <w:szCs w:val="28"/>
        </w:rPr>
      </w:pPr>
    </w:p>
    <w:p w:rsidR="00487804" w:rsidRDefault="00487804" w:rsidP="00487804">
      <w:pPr>
        <w:jc w:val="center"/>
        <w:rPr>
          <w:rFonts w:ascii="Arial" w:hAnsi="Arial" w:cs="Arial"/>
          <w:b/>
          <w:bCs/>
          <w:i/>
          <w:iCs/>
        </w:rPr>
      </w:pPr>
    </w:p>
    <w:p w:rsidR="00487804" w:rsidRDefault="00487804" w:rsidP="00487804">
      <w:pPr>
        <w:jc w:val="center"/>
        <w:rPr>
          <w:rFonts w:ascii="Arial" w:hAnsi="Arial" w:cs="Arial"/>
          <w:b/>
          <w:bCs/>
          <w:i/>
          <w:iCs/>
        </w:rPr>
      </w:pPr>
      <w:r>
        <w:rPr>
          <w:rFonts w:ascii="Arial" w:hAnsi="Arial" w:cs="Arial"/>
          <w:b/>
          <w:bCs/>
          <w:i/>
          <w:iCs/>
        </w:rPr>
        <w:t xml:space="preserve">За  </w:t>
      </w:r>
      <w:r>
        <w:rPr>
          <w:rFonts w:ascii="Arial" w:hAnsi="Arial" w:cs="Arial"/>
        </w:rPr>
        <w:t xml:space="preserve">извођења екскурзије ученика </w:t>
      </w:r>
      <w:r w:rsidR="009D1A8D">
        <w:rPr>
          <w:rFonts w:ascii="Arial" w:hAnsi="Arial" w:cs="Arial"/>
        </w:rPr>
        <w:t>првог,</w:t>
      </w:r>
      <w:r>
        <w:rPr>
          <w:rFonts w:ascii="Arial" w:hAnsi="Arial" w:cs="Arial"/>
        </w:rPr>
        <w:t xml:space="preserve">другог, трећег, </w:t>
      </w:r>
      <w:r>
        <w:rPr>
          <w:rFonts w:ascii="Arial" w:hAnsi="Arial" w:cs="Arial"/>
          <w:lang w:val="sr-Cyrl-BA"/>
        </w:rPr>
        <w:t xml:space="preserve">четвртог, </w:t>
      </w:r>
      <w:r>
        <w:rPr>
          <w:rFonts w:ascii="Arial" w:hAnsi="Arial" w:cs="Arial"/>
        </w:rPr>
        <w:t>петог, шестог, се</w:t>
      </w:r>
      <w:r w:rsidR="00A30512">
        <w:rPr>
          <w:rFonts w:ascii="Arial" w:hAnsi="Arial" w:cs="Arial"/>
        </w:rPr>
        <w:t>дмог и осмог разреда у шк.</w:t>
      </w:r>
      <w:r w:rsidR="00AF50CF">
        <w:rPr>
          <w:rFonts w:ascii="Arial" w:hAnsi="Arial" w:cs="Arial"/>
          <w:lang w:val="sr-Cyrl-RS"/>
        </w:rPr>
        <w:t xml:space="preserve"> </w:t>
      </w:r>
      <w:r w:rsidR="00092513">
        <w:rPr>
          <w:rFonts w:ascii="Arial" w:hAnsi="Arial" w:cs="Arial"/>
        </w:rPr>
        <w:t>2018/2019</w:t>
      </w:r>
      <w:r w:rsidR="00AF50CF">
        <w:rPr>
          <w:rFonts w:ascii="Arial" w:hAnsi="Arial" w:cs="Arial"/>
        </w:rPr>
        <w:t xml:space="preserve"> </w:t>
      </w:r>
      <w:r>
        <w:rPr>
          <w:rFonts w:ascii="Arial" w:hAnsi="Arial" w:cs="Arial"/>
        </w:rPr>
        <w:t>.год  за ПАРТИЈУ             _______</w:t>
      </w:r>
    </w:p>
    <w:p w:rsidR="00487804" w:rsidRDefault="00487804" w:rsidP="00487804">
      <w:pPr>
        <w:jc w:val="center"/>
        <w:rPr>
          <w:rFonts w:ascii="Arial" w:hAnsi="Arial" w:cs="Arial"/>
          <w:i/>
          <w:iCs/>
        </w:rPr>
      </w:pPr>
    </w:p>
    <w:p w:rsidR="00487804" w:rsidRDefault="00487804" w:rsidP="00487804">
      <w:pPr>
        <w:rPr>
          <w:rFonts w:ascii="Arial" w:hAnsi="Arial" w:cs="Arial"/>
          <w:i/>
          <w:iCs/>
        </w:rPr>
      </w:pPr>
    </w:p>
    <w:p w:rsidR="00487804" w:rsidRDefault="00487804" w:rsidP="00487804">
      <w:pPr>
        <w:rPr>
          <w:rFonts w:ascii="Arial" w:hAnsi="Arial" w:cs="Arial"/>
          <w:iCs/>
        </w:rPr>
      </w:pPr>
      <w:r>
        <w:rPr>
          <w:rFonts w:ascii="Arial" w:hAnsi="Arial" w:cs="Arial"/>
          <w:b/>
          <w:iCs/>
        </w:rPr>
        <w:t>Закључен између:</w:t>
      </w:r>
    </w:p>
    <w:p w:rsidR="00487804" w:rsidRDefault="00487804" w:rsidP="00487804">
      <w:pPr>
        <w:rPr>
          <w:rFonts w:ascii="Arial" w:hAnsi="Arial" w:cs="Arial"/>
          <w:iCs/>
        </w:rPr>
      </w:pPr>
      <w:r>
        <w:rPr>
          <w:rFonts w:ascii="Arial" w:hAnsi="Arial" w:cs="Arial"/>
          <w:iCs/>
        </w:rPr>
        <w:t>Наручиоца ОШ“</w:t>
      </w:r>
      <w:r w:rsidR="009D1A8D">
        <w:rPr>
          <w:rFonts w:ascii="Arial" w:hAnsi="Arial" w:cs="Arial"/>
          <w:iCs/>
        </w:rPr>
        <w:t>Вук Караџић</w:t>
      </w:r>
      <w:r>
        <w:rPr>
          <w:rFonts w:ascii="Arial" w:hAnsi="Arial" w:cs="Arial"/>
          <w:iCs/>
        </w:rPr>
        <w:t xml:space="preserve">“ </w:t>
      </w:r>
    </w:p>
    <w:p w:rsidR="009D1A8D" w:rsidRDefault="00487804" w:rsidP="00487804">
      <w:pPr>
        <w:rPr>
          <w:rFonts w:ascii="Arial" w:hAnsi="Arial" w:cs="Arial"/>
          <w:iCs/>
        </w:rPr>
      </w:pPr>
      <w:r>
        <w:rPr>
          <w:rFonts w:ascii="Arial" w:hAnsi="Arial" w:cs="Arial"/>
          <w:iCs/>
        </w:rPr>
        <w:t xml:space="preserve">са седиштем у </w:t>
      </w:r>
      <w:r w:rsidR="009D1A8D">
        <w:rPr>
          <w:rFonts w:ascii="Arial" w:hAnsi="Arial" w:cs="Arial"/>
          <w:iCs/>
        </w:rPr>
        <w:t>Мајиловцу</w:t>
      </w:r>
      <w:r>
        <w:rPr>
          <w:rFonts w:ascii="Arial" w:hAnsi="Arial" w:cs="Arial"/>
          <w:iCs/>
        </w:rPr>
        <w:t xml:space="preserve">, </w:t>
      </w:r>
    </w:p>
    <w:p w:rsidR="00487804" w:rsidRPr="009D1A8D" w:rsidRDefault="009D1A8D" w:rsidP="00487804">
      <w:pPr>
        <w:rPr>
          <w:rFonts w:ascii="Arial" w:hAnsi="Arial" w:cs="Arial"/>
          <w:iCs/>
        </w:rPr>
      </w:pPr>
      <w:r>
        <w:rPr>
          <w:rFonts w:ascii="Arial" w:hAnsi="Arial" w:cs="Arial"/>
          <w:iCs/>
        </w:rPr>
        <w:t>ПИБ:102341359        Матични број: 07162332</w:t>
      </w:r>
    </w:p>
    <w:p w:rsidR="00487804" w:rsidRDefault="00487804" w:rsidP="00487804">
      <w:pPr>
        <w:rPr>
          <w:rFonts w:ascii="Arial" w:hAnsi="Arial" w:cs="Arial"/>
          <w:iCs/>
        </w:rPr>
      </w:pPr>
      <w:r>
        <w:rPr>
          <w:rFonts w:ascii="Arial" w:hAnsi="Arial" w:cs="Arial"/>
          <w:iCs/>
        </w:rPr>
        <w:t>Број рачуна:</w:t>
      </w:r>
      <w:r w:rsidR="00FA15E3" w:rsidRPr="00FA15E3">
        <w:rPr>
          <w:rFonts w:ascii="Arial" w:hAnsi="Arial" w:cs="Arial"/>
          <w:iCs/>
          <w:color w:val="000000" w:themeColor="text1"/>
        </w:rPr>
        <w:t>840-932660-16</w:t>
      </w:r>
      <w:r w:rsidR="00FA15E3">
        <w:rPr>
          <w:rFonts w:ascii="Arial" w:hAnsi="Arial" w:cs="Arial"/>
          <w:iCs/>
          <w:color w:val="FF0000"/>
        </w:rPr>
        <w:t xml:space="preserve"> </w:t>
      </w:r>
      <w:r w:rsidR="00FA15E3">
        <w:rPr>
          <w:rFonts w:ascii="Arial" w:hAnsi="Arial" w:cs="Arial"/>
          <w:iCs/>
        </w:rPr>
        <w:t xml:space="preserve">  Назив банке:УЈП </w:t>
      </w:r>
      <w:r w:rsidR="00C12DF2">
        <w:rPr>
          <w:rFonts w:ascii="Arial" w:hAnsi="Arial" w:cs="Arial"/>
          <w:iCs/>
        </w:rPr>
        <w:t>Велико Градиште</w:t>
      </w:r>
      <w:r>
        <w:rPr>
          <w:rFonts w:ascii="Arial" w:hAnsi="Arial" w:cs="Arial"/>
          <w:iCs/>
        </w:rPr>
        <w:t>,</w:t>
      </w:r>
    </w:p>
    <w:p w:rsidR="00487804" w:rsidRPr="003A615C" w:rsidRDefault="00487804" w:rsidP="00487804">
      <w:pPr>
        <w:rPr>
          <w:rFonts w:ascii="Arial" w:hAnsi="Arial" w:cs="Arial"/>
          <w:iCs/>
          <w:lang w:val="sr-Cyrl-CS"/>
        </w:rPr>
      </w:pPr>
      <w:r>
        <w:rPr>
          <w:rFonts w:ascii="Arial" w:hAnsi="Arial" w:cs="Arial"/>
          <w:iCs/>
        </w:rPr>
        <w:t>Телефон:012/</w:t>
      </w:r>
      <w:r w:rsidR="003A615C">
        <w:rPr>
          <w:rFonts w:ascii="Arial" w:hAnsi="Arial" w:cs="Arial"/>
          <w:iCs/>
          <w:lang w:val="sr-Cyrl-CS"/>
        </w:rPr>
        <w:t>674-008,012/674-378</w:t>
      </w:r>
    </w:p>
    <w:p w:rsidR="00487804" w:rsidRDefault="00487804" w:rsidP="00487804">
      <w:pPr>
        <w:rPr>
          <w:rFonts w:ascii="Arial" w:hAnsi="Arial" w:cs="Arial"/>
          <w:iCs/>
        </w:rPr>
      </w:pPr>
      <w:r>
        <w:rPr>
          <w:rFonts w:ascii="Arial" w:hAnsi="Arial" w:cs="Arial"/>
          <w:iCs/>
        </w:rPr>
        <w:t xml:space="preserve">кога заступа </w:t>
      </w:r>
      <w:r w:rsidR="00AF50CF">
        <w:rPr>
          <w:rFonts w:ascii="Arial" w:hAnsi="Arial" w:cs="Arial"/>
          <w:iCs/>
        </w:rPr>
        <w:t>Макуљевић Бранкица</w:t>
      </w:r>
      <w:r>
        <w:rPr>
          <w:rFonts w:ascii="Arial" w:hAnsi="Arial" w:cs="Arial"/>
          <w:iCs/>
        </w:rPr>
        <w:t>,</w:t>
      </w:r>
      <w:r w:rsidR="00092513">
        <w:rPr>
          <w:rFonts w:ascii="Arial" w:hAnsi="Arial" w:cs="Arial"/>
          <w:iCs/>
          <w:lang w:val="sr-Cyrl-RS"/>
        </w:rPr>
        <w:t xml:space="preserve"> </w:t>
      </w:r>
      <w:r>
        <w:rPr>
          <w:rFonts w:ascii="Arial" w:hAnsi="Arial" w:cs="Arial"/>
          <w:iCs/>
        </w:rPr>
        <w:t xml:space="preserve"> директор</w:t>
      </w:r>
      <w:r w:rsidR="00AF50CF">
        <w:rPr>
          <w:rFonts w:ascii="Arial" w:hAnsi="Arial" w:cs="Arial"/>
          <w:iCs/>
          <w:lang w:val="sr-Cyrl-RS"/>
        </w:rPr>
        <w:t>а</w:t>
      </w:r>
      <w:r>
        <w:rPr>
          <w:rFonts w:ascii="Arial" w:hAnsi="Arial" w:cs="Arial"/>
          <w:iCs/>
        </w:rPr>
        <w:t xml:space="preserve"> школе</w:t>
      </w:r>
    </w:p>
    <w:p w:rsidR="00487804" w:rsidRDefault="00487804" w:rsidP="00487804">
      <w:pPr>
        <w:rPr>
          <w:rFonts w:ascii="Arial" w:hAnsi="Arial" w:cs="Arial"/>
          <w:iCs/>
        </w:rPr>
      </w:pPr>
      <w:r>
        <w:rPr>
          <w:rFonts w:ascii="Arial" w:hAnsi="Arial" w:cs="Arial"/>
          <w:iCs/>
        </w:rPr>
        <w:t xml:space="preserve">(у даљем тексту: </w:t>
      </w:r>
      <w:r>
        <w:rPr>
          <w:rFonts w:ascii="Arial" w:hAnsi="Arial" w:cs="Arial"/>
          <w:b/>
          <w:bCs/>
          <w:iCs/>
        </w:rPr>
        <w:t>наручилац</w:t>
      </w:r>
      <w:r>
        <w:rPr>
          <w:rFonts w:ascii="Arial" w:hAnsi="Arial" w:cs="Arial"/>
          <w:iCs/>
        </w:rPr>
        <w:t>)</w:t>
      </w:r>
    </w:p>
    <w:p w:rsidR="00487804" w:rsidRDefault="00487804" w:rsidP="00487804">
      <w:pPr>
        <w:rPr>
          <w:rFonts w:ascii="Arial" w:hAnsi="Arial" w:cs="Arial"/>
          <w:iCs/>
        </w:rPr>
      </w:pPr>
      <w:r>
        <w:rPr>
          <w:rFonts w:ascii="Arial" w:hAnsi="Arial" w:cs="Arial"/>
          <w:iCs/>
        </w:rPr>
        <w:t>и</w:t>
      </w:r>
    </w:p>
    <w:p w:rsidR="00487804" w:rsidRDefault="00487804" w:rsidP="00487804">
      <w:pPr>
        <w:rPr>
          <w:rFonts w:ascii="Arial" w:hAnsi="Arial" w:cs="Arial"/>
          <w:iCs/>
        </w:rPr>
      </w:pPr>
      <w:r>
        <w:rPr>
          <w:rFonts w:ascii="Arial" w:hAnsi="Arial" w:cs="Arial"/>
          <w:iCs/>
        </w:rPr>
        <w:t>............................................................................................</w:t>
      </w:r>
    </w:p>
    <w:p w:rsidR="00487804" w:rsidRDefault="00487804" w:rsidP="00487804">
      <w:pPr>
        <w:rPr>
          <w:rFonts w:ascii="Arial" w:hAnsi="Arial" w:cs="Arial"/>
          <w:iCs/>
        </w:rPr>
      </w:pPr>
      <w:r>
        <w:rPr>
          <w:rFonts w:ascii="Arial" w:hAnsi="Arial" w:cs="Arial"/>
          <w:iCs/>
        </w:rPr>
        <w:t>са седиштем у ............................................, улица .........................................., ПИБ:.......................... Матични број: ........................................</w:t>
      </w:r>
    </w:p>
    <w:p w:rsidR="00487804" w:rsidRDefault="00487804" w:rsidP="00487804">
      <w:pPr>
        <w:rPr>
          <w:rFonts w:ascii="Arial" w:hAnsi="Arial" w:cs="Arial"/>
          <w:iCs/>
        </w:rPr>
      </w:pPr>
      <w:r>
        <w:rPr>
          <w:rFonts w:ascii="Arial" w:hAnsi="Arial" w:cs="Arial"/>
          <w:iCs/>
        </w:rPr>
        <w:t>Број рачуна: ............................................ Назив банке:......................................,</w:t>
      </w:r>
    </w:p>
    <w:p w:rsidR="00487804" w:rsidRDefault="00487804" w:rsidP="00487804">
      <w:pPr>
        <w:rPr>
          <w:rFonts w:ascii="Arial" w:hAnsi="Arial" w:cs="Arial"/>
          <w:iCs/>
        </w:rPr>
      </w:pPr>
      <w:r>
        <w:rPr>
          <w:rFonts w:ascii="Arial" w:hAnsi="Arial" w:cs="Arial"/>
          <w:iCs/>
        </w:rPr>
        <w:t>Телефон:............................Телефакс:</w:t>
      </w:r>
    </w:p>
    <w:p w:rsidR="00487804" w:rsidRDefault="00487804" w:rsidP="00487804">
      <w:pPr>
        <w:rPr>
          <w:rFonts w:ascii="Arial" w:hAnsi="Arial" w:cs="Arial"/>
          <w:iCs/>
        </w:rPr>
      </w:pPr>
      <w:r>
        <w:rPr>
          <w:rFonts w:ascii="Arial" w:hAnsi="Arial" w:cs="Arial"/>
          <w:iCs/>
        </w:rPr>
        <w:t xml:space="preserve">кога заступа................................................................... </w:t>
      </w:r>
    </w:p>
    <w:p w:rsidR="00487804" w:rsidRDefault="00487804" w:rsidP="00487804">
      <w:pPr>
        <w:rPr>
          <w:rFonts w:ascii="Arial" w:hAnsi="Arial" w:cs="Arial"/>
          <w:iCs/>
        </w:rPr>
      </w:pPr>
      <w:r>
        <w:rPr>
          <w:rFonts w:ascii="Arial" w:hAnsi="Arial" w:cs="Arial"/>
          <w:iCs/>
        </w:rPr>
        <w:t xml:space="preserve">(удаљем тексту: </w:t>
      </w:r>
      <w:r>
        <w:rPr>
          <w:rFonts w:ascii="Arial" w:hAnsi="Arial" w:cs="Arial"/>
          <w:b/>
          <w:bCs/>
          <w:iCs/>
        </w:rPr>
        <w:t>пружалац услуга</w:t>
      </w:r>
      <w:r>
        <w:rPr>
          <w:rFonts w:ascii="Arial" w:hAnsi="Arial" w:cs="Arial"/>
          <w:iCs/>
        </w:rPr>
        <w:t>),</w:t>
      </w:r>
    </w:p>
    <w:p w:rsidR="00487804" w:rsidRDefault="00487804" w:rsidP="00487804">
      <w:pPr>
        <w:rPr>
          <w:rFonts w:ascii="Arial" w:hAnsi="Arial" w:cs="Arial"/>
          <w:i/>
          <w:iCs/>
        </w:rPr>
      </w:pPr>
    </w:p>
    <w:p w:rsidR="00487804" w:rsidRDefault="00487804" w:rsidP="00487804">
      <w:pPr>
        <w:rPr>
          <w:rFonts w:ascii="Arial" w:hAnsi="Arial" w:cs="Arial"/>
          <w:iCs/>
        </w:rPr>
      </w:pPr>
      <w:r>
        <w:rPr>
          <w:rFonts w:ascii="Arial" w:hAnsi="Arial" w:cs="Arial"/>
          <w:iCs/>
        </w:rPr>
        <w:t>Основ уговора:</w:t>
      </w:r>
    </w:p>
    <w:p w:rsidR="00487804" w:rsidRPr="003A615C" w:rsidRDefault="003A615C" w:rsidP="00487804">
      <w:pPr>
        <w:rPr>
          <w:rFonts w:ascii="Arial" w:hAnsi="Arial" w:cs="Arial"/>
          <w:iCs/>
          <w:lang w:val="sr-Cyrl-CS"/>
        </w:rPr>
      </w:pPr>
      <w:r>
        <w:rPr>
          <w:rFonts w:ascii="Arial" w:hAnsi="Arial" w:cs="Arial"/>
          <w:iCs/>
        </w:rPr>
        <w:t>ЈН Број: 1/201</w:t>
      </w:r>
      <w:r w:rsidR="00092513">
        <w:rPr>
          <w:rFonts w:ascii="Arial" w:hAnsi="Arial" w:cs="Arial"/>
          <w:iCs/>
          <w:lang w:val="sr-Cyrl-CS"/>
        </w:rPr>
        <w:t>9</w:t>
      </w:r>
    </w:p>
    <w:p w:rsidR="00487804" w:rsidRDefault="00487804" w:rsidP="00487804">
      <w:pPr>
        <w:rPr>
          <w:rFonts w:ascii="Arial" w:hAnsi="Arial" w:cs="Arial"/>
          <w:iCs/>
        </w:rPr>
      </w:pPr>
      <w:r>
        <w:rPr>
          <w:rFonts w:ascii="Arial" w:hAnsi="Arial" w:cs="Arial"/>
          <w:iCs/>
        </w:rPr>
        <w:t xml:space="preserve">Број и датум одлуке о </w:t>
      </w:r>
      <w:r>
        <w:rPr>
          <w:rFonts w:ascii="Arial" w:hAnsi="Arial" w:cs="Arial"/>
          <w:iCs/>
          <w:lang w:val="sr-Cyrl-CS"/>
        </w:rPr>
        <w:t>додели уговора</w:t>
      </w:r>
      <w:r>
        <w:rPr>
          <w:rFonts w:ascii="Arial" w:hAnsi="Arial" w:cs="Arial"/>
          <w:iCs/>
        </w:rPr>
        <w:t>:...............................................</w:t>
      </w:r>
    </w:p>
    <w:p w:rsidR="00487804" w:rsidRDefault="00487804" w:rsidP="00487804">
      <w:pPr>
        <w:rPr>
          <w:rFonts w:ascii="Arial" w:hAnsi="Arial" w:cs="Arial"/>
          <w:iCs/>
        </w:rPr>
      </w:pPr>
      <w:r>
        <w:rPr>
          <w:rFonts w:ascii="Arial" w:hAnsi="Arial" w:cs="Arial"/>
          <w:iCs/>
        </w:rPr>
        <w:lastRenderedPageBreak/>
        <w:t>Понуда изабраног понуђача бр. ______ од...............................</w:t>
      </w:r>
    </w:p>
    <w:p w:rsidR="00487804" w:rsidRDefault="00487804" w:rsidP="00487804">
      <w:pPr>
        <w:spacing w:line="276" w:lineRule="auto"/>
        <w:jc w:val="center"/>
        <w:rPr>
          <w:rFonts w:ascii="Arial" w:hAnsi="Arial" w:cs="Arial"/>
          <w:b/>
          <w:lang w:val="sr-Cyrl-CS"/>
        </w:rPr>
      </w:pPr>
    </w:p>
    <w:p w:rsidR="00487804" w:rsidRDefault="00487804" w:rsidP="00FA15E3">
      <w:pPr>
        <w:spacing w:line="276" w:lineRule="auto"/>
        <w:jc w:val="center"/>
        <w:rPr>
          <w:rFonts w:ascii="Arial" w:hAnsi="Arial" w:cs="Arial"/>
          <w:b/>
          <w:lang w:val="sr-Cyrl-BA"/>
        </w:rPr>
      </w:pPr>
      <w:r>
        <w:rPr>
          <w:rFonts w:ascii="Arial" w:hAnsi="Arial" w:cs="Arial"/>
          <w:b/>
          <w:lang w:val="sr-Cyrl-CS"/>
        </w:rPr>
        <w:t>Члан 1.</w:t>
      </w:r>
    </w:p>
    <w:p w:rsidR="00487804" w:rsidRDefault="00487804" w:rsidP="00487804">
      <w:pPr>
        <w:spacing w:line="276" w:lineRule="auto"/>
        <w:jc w:val="both"/>
        <w:rPr>
          <w:rFonts w:ascii="Arial" w:hAnsi="Arial" w:cs="Arial"/>
          <w:b/>
          <w:lang w:val="sr-Cyrl-CS"/>
        </w:rPr>
      </w:pPr>
      <w:r>
        <w:rPr>
          <w:rFonts w:ascii="Arial" w:hAnsi="Arial" w:cs="Arial"/>
          <w:lang w:val="sr-Cyrl-CS"/>
        </w:rPr>
        <w:t>Уговорне стране констатују да је Наручилац изабрао Пружаоца услуга као најповољнијег понуђача за пружање услуга извођења екскурзије ученика _____ разреда за школску 201</w:t>
      </w:r>
      <w:r w:rsidR="00092513">
        <w:rPr>
          <w:rFonts w:ascii="Arial" w:hAnsi="Arial" w:cs="Arial"/>
          <w:lang w:val="sr-Cyrl-BA"/>
        </w:rPr>
        <w:t>8</w:t>
      </w:r>
      <w:r>
        <w:rPr>
          <w:rFonts w:ascii="Arial" w:hAnsi="Arial" w:cs="Arial"/>
          <w:lang w:val="sr-Cyrl-CS"/>
        </w:rPr>
        <w:t>/201</w:t>
      </w:r>
      <w:r w:rsidR="00092513">
        <w:rPr>
          <w:rFonts w:ascii="Arial" w:hAnsi="Arial" w:cs="Arial"/>
          <w:lang w:val="sr-Cyrl-BA"/>
        </w:rPr>
        <w:t>9</w:t>
      </w:r>
      <w:r>
        <w:rPr>
          <w:rFonts w:ascii="Arial" w:hAnsi="Arial" w:cs="Arial"/>
          <w:lang w:val="sr-Cyrl-CS"/>
        </w:rPr>
        <w:t>.годину ЗА ПАРТИЈУ _____,а по спроведеном поступку јавне набавке мале вредности бр. 01/201</w:t>
      </w:r>
      <w:r w:rsidR="00092513">
        <w:rPr>
          <w:rFonts w:ascii="Arial" w:hAnsi="Arial" w:cs="Arial"/>
          <w:lang w:val="sr-Cyrl-BA"/>
        </w:rPr>
        <w:t>9</w:t>
      </w:r>
      <w:r>
        <w:rPr>
          <w:rFonts w:ascii="Arial" w:hAnsi="Arial" w:cs="Arial"/>
          <w:lang w:val="sr-Cyrl-CS"/>
        </w:rPr>
        <w:t xml:space="preserve"> на основу  позива за подношење понуда објављеном  на Порталу управе за јавне набавке  од ____________</w:t>
      </w:r>
      <w:r w:rsidR="00092513">
        <w:rPr>
          <w:rFonts w:ascii="Arial" w:hAnsi="Arial" w:cs="Arial"/>
          <w:lang w:val="sr-Cyrl-BA"/>
        </w:rPr>
        <w:t>2019</w:t>
      </w:r>
      <w:r>
        <w:rPr>
          <w:rFonts w:ascii="Arial" w:hAnsi="Arial" w:cs="Arial"/>
          <w:lang w:val="sr-Cyrl-CS"/>
        </w:rPr>
        <w:t>.</w:t>
      </w:r>
      <w:r w:rsidR="00AF50CF">
        <w:rPr>
          <w:rFonts w:ascii="Arial" w:hAnsi="Arial" w:cs="Arial"/>
          <w:lang w:val="sr-Cyrl-CS"/>
        </w:rPr>
        <w:t xml:space="preserve"> </w:t>
      </w:r>
      <w:r>
        <w:rPr>
          <w:rFonts w:ascii="Arial" w:hAnsi="Arial" w:cs="Arial"/>
          <w:lang w:val="sr-Cyrl-CS"/>
        </w:rPr>
        <w:t>године.</w:t>
      </w:r>
    </w:p>
    <w:p w:rsidR="00487804" w:rsidRDefault="00487804" w:rsidP="00FA15E3">
      <w:pPr>
        <w:spacing w:line="276" w:lineRule="auto"/>
        <w:jc w:val="center"/>
        <w:rPr>
          <w:rFonts w:ascii="Arial" w:hAnsi="Arial" w:cs="Arial"/>
          <w:b/>
          <w:lang w:val="sr-Cyrl-BA"/>
        </w:rPr>
      </w:pPr>
      <w:r>
        <w:rPr>
          <w:rFonts w:ascii="Arial" w:hAnsi="Arial" w:cs="Arial"/>
          <w:b/>
          <w:lang w:val="sr-Cyrl-CS"/>
        </w:rPr>
        <w:t>Члан 2.</w:t>
      </w:r>
    </w:p>
    <w:p w:rsidR="00487804" w:rsidRDefault="00487804" w:rsidP="00487804">
      <w:pPr>
        <w:spacing w:line="276" w:lineRule="auto"/>
        <w:jc w:val="both"/>
        <w:rPr>
          <w:rFonts w:ascii="Arial" w:hAnsi="Arial" w:cs="Arial"/>
          <w:b/>
          <w:lang w:val="sr-Cyrl-CS"/>
        </w:rPr>
      </w:pPr>
      <w:r>
        <w:rPr>
          <w:rFonts w:ascii="Arial" w:hAnsi="Arial" w:cs="Arial"/>
          <w:bCs/>
          <w:lang w:val="sr-Cyrl-CS"/>
        </w:rPr>
        <w:t xml:space="preserve"> Предмет Уговора је</w:t>
      </w:r>
      <w:r w:rsidR="00C12DF2">
        <w:rPr>
          <w:rFonts w:ascii="Arial" w:hAnsi="Arial" w:cs="Arial"/>
          <w:bCs/>
          <w:lang w:val="sr-Cyrl-CS"/>
        </w:rPr>
        <w:t xml:space="preserve"> </w:t>
      </w:r>
      <w:r>
        <w:rPr>
          <w:rFonts w:ascii="Arial" w:hAnsi="Arial" w:cs="Arial"/>
          <w:lang w:val="sr-Cyrl-CS"/>
        </w:rPr>
        <w:t>пружање услуга извођења екскурзије ученика _______разреда за школску 201</w:t>
      </w:r>
      <w:r w:rsidR="00092513">
        <w:rPr>
          <w:rFonts w:ascii="Arial" w:hAnsi="Arial" w:cs="Arial"/>
          <w:lang w:val="sr-Cyrl-BA"/>
        </w:rPr>
        <w:t>8</w:t>
      </w:r>
      <w:r>
        <w:rPr>
          <w:rFonts w:ascii="Arial" w:hAnsi="Arial" w:cs="Arial"/>
          <w:lang w:val="sr-Cyrl-CS"/>
        </w:rPr>
        <w:t>/201</w:t>
      </w:r>
      <w:r w:rsidR="00092513">
        <w:rPr>
          <w:rFonts w:ascii="Arial" w:hAnsi="Arial" w:cs="Arial"/>
          <w:lang w:val="sr-Cyrl-BA"/>
        </w:rPr>
        <w:t>9</w:t>
      </w:r>
      <w:r>
        <w:rPr>
          <w:rFonts w:ascii="Arial" w:hAnsi="Arial" w:cs="Arial"/>
          <w:lang w:val="sr-Cyrl-CS"/>
        </w:rPr>
        <w:t>.</w:t>
      </w:r>
      <w:r w:rsidR="00AF50CF">
        <w:rPr>
          <w:rFonts w:ascii="Arial" w:hAnsi="Arial" w:cs="Arial"/>
          <w:lang w:val="sr-Cyrl-CS"/>
        </w:rPr>
        <w:t xml:space="preserve"> </w:t>
      </w:r>
      <w:r>
        <w:rPr>
          <w:rFonts w:ascii="Arial" w:hAnsi="Arial" w:cs="Arial"/>
          <w:lang w:val="sr-Cyrl-CS"/>
        </w:rPr>
        <w:t>годину</w:t>
      </w:r>
      <w:r>
        <w:rPr>
          <w:rFonts w:ascii="Arial" w:hAnsi="Arial" w:cs="Arial"/>
          <w:bCs/>
          <w:lang w:val="sr-Cyrl-CS"/>
        </w:rPr>
        <w:t>, и ближе је одређен усвојеном понудом пружаоца услуге број ______  од ________201</w:t>
      </w:r>
      <w:r w:rsidR="00092513">
        <w:rPr>
          <w:rFonts w:ascii="Arial" w:hAnsi="Arial" w:cs="Arial"/>
          <w:bCs/>
          <w:lang w:val="sr-Cyrl-BA"/>
        </w:rPr>
        <w:t>9</w:t>
      </w:r>
      <w:r>
        <w:rPr>
          <w:rFonts w:ascii="Arial" w:hAnsi="Arial" w:cs="Arial"/>
          <w:bCs/>
          <w:lang w:val="sr-Cyrl-CS"/>
        </w:rPr>
        <w:t>. године ЗА ПАРТИЈУ _____, која је саставни део овог Уговора као и образац структуре цене датих услуга ЗА ПАРТИЈУ ________.</w:t>
      </w:r>
      <w:r>
        <w:rPr>
          <w:rFonts w:ascii="Arial" w:hAnsi="Arial" w:cs="Arial"/>
          <w:lang w:val="sr-Cyrl-CS"/>
        </w:rPr>
        <w:t>Саставни део овог уговора чине понуђени Програм путовања, Општи услови путовања и писмена сагласност родитеља ученика на укупну цену услуге по ученику са урачунатим ПДВ-ом,</w:t>
      </w:r>
      <w:r>
        <w:rPr>
          <w:rFonts w:ascii="Arial" w:hAnsi="Arial" w:cs="Arial"/>
          <w:lang w:val="sr-Cyrl-BA"/>
        </w:rPr>
        <w:t xml:space="preserve"> на </w:t>
      </w:r>
      <w:r>
        <w:rPr>
          <w:rFonts w:ascii="Arial" w:hAnsi="Arial" w:cs="Arial"/>
          <w:lang w:val="sr-Cyrl-CS"/>
        </w:rPr>
        <w:t>Програм путовања и Општ</w:t>
      </w:r>
      <w:r>
        <w:rPr>
          <w:rFonts w:ascii="Arial" w:hAnsi="Arial" w:cs="Arial"/>
          <w:lang w:val="sr-Cyrl-BA"/>
        </w:rPr>
        <w:t>е</w:t>
      </w:r>
      <w:r>
        <w:rPr>
          <w:rFonts w:ascii="Arial" w:hAnsi="Arial" w:cs="Arial"/>
          <w:lang w:val="sr-Cyrl-CS"/>
        </w:rPr>
        <w:t xml:space="preserve"> услов</w:t>
      </w:r>
      <w:r>
        <w:rPr>
          <w:rFonts w:ascii="Arial" w:hAnsi="Arial" w:cs="Arial"/>
          <w:lang w:val="sr-Cyrl-BA"/>
        </w:rPr>
        <w:t>е</w:t>
      </w:r>
      <w:r>
        <w:rPr>
          <w:rFonts w:ascii="Arial" w:hAnsi="Arial" w:cs="Arial"/>
          <w:lang w:val="sr-Cyrl-CS"/>
        </w:rPr>
        <w:t xml:space="preserve"> путовања</w:t>
      </w:r>
      <w:r>
        <w:rPr>
          <w:rFonts w:ascii="Arial" w:hAnsi="Arial" w:cs="Arial"/>
          <w:lang w:val="ru-RU"/>
        </w:rPr>
        <w:t>.</w:t>
      </w:r>
    </w:p>
    <w:p w:rsidR="00487804" w:rsidRDefault="00487804" w:rsidP="00487804">
      <w:pPr>
        <w:spacing w:after="200" w:line="276" w:lineRule="auto"/>
        <w:jc w:val="both"/>
        <w:rPr>
          <w:rFonts w:ascii="Arial" w:hAnsi="Arial" w:cs="Arial"/>
          <w:bCs/>
          <w:lang w:val="sr-Cyrl-CS"/>
        </w:rPr>
      </w:pPr>
      <w:r>
        <w:rPr>
          <w:rFonts w:ascii="Arial" w:hAnsi="Arial" w:cs="Arial"/>
          <w:bCs/>
          <w:lang w:val="sr-Cyrl-CS"/>
        </w:rPr>
        <w:t xml:space="preserve"> Ради пружања услуга које су предмет овог уговора, Пружалац услуга се обавезује да изврши припрему,организује и реализује путовање из чл.1 овог уговора,сходно предложеном термину који је наведен у конкурсној документацији а на основу коначног договора уговорних страна, као и све друго неопходно за потпуно извршење услуга који су предмет овог уговора.</w:t>
      </w:r>
    </w:p>
    <w:p w:rsidR="00487804" w:rsidRDefault="00487804" w:rsidP="00487804">
      <w:pPr>
        <w:spacing w:line="276" w:lineRule="auto"/>
        <w:ind w:left="1440" w:firstLine="720"/>
        <w:rPr>
          <w:rFonts w:ascii="Arial" w:hAnsi="Arial" w:cs="Arial"/>
          <w:b/>
          <w:lang w:val="sr-Cyrl-BA"/>
        </w:rPr>
      </w:pPr>
      <w:r>
        <w:rPr>
          <w:rFonts w:ascii="Arial" w:hAnsi="Arial" w:cs="Arial"/>
          <w:b/>
          <w:lang w:val="sr-Cyrl-CS"/>
        </w:rPr>
        <w:t xml:space="preserve">      Вредност пружених услуга – цена</w:t>
      </w:r>
    </w:p>
    <w:p w:rsidR="00487804" w:rsidRDefault="00487804" w:rsidP="00487804">
      <w:pPr>
        <w:spacing w:line="276" w:lineRule="auto"/>
        <w:jc w:val="center"/>
        <w:rPr>
          <w:rFonts w:ascii="Arial" w:hAnsi="Arial" w:cs="Arial"/>
          <w:b/>
          <w:lang w:val="sr-Cyrl-BA"/>
        </w:rPr>
      </w:pPr>
      <w:r>
        <w:rPr>
          <w:rFonts w:ascii="Arial" w:hAnsi="Arial" w:cs="Arial"/>
          <w:b/>
          <w:lang w:val="sr-Cyrl-CS"/>
        </w:rPr>
        <w:t>Члан 3.</w:t>
      </w:r>
    </w:p>
    <w:p w:rsidR="00487804" w:rsidRDefault="00487804" w:rsidP="00487804">
      <w:pPr>
        <w:spacing w:line="276" w:lineRule="auto"/>
        <w:jc w:val="both"/>
        <w:rPr>
          <w:rFonts w:ascii="Arial" w:hAnsi="Arial" w:cs="Arial"/>
          <w:lang w:val="sr-Cyrl-BA"/>
        </w:rPr>
      </w:pPr>
      <w:r>
        <w:rPr>
          <w:rFonts w:ascii="Arial" w:hAnsi="Arial" w:cs="Arial"/>
          <w:lang w:val="sr-Cyrl-BA"/>
        </w:rPr>
        <w:t>Уговорне стране утврђују да цена свих пружених услуга које су предмет уговора износи____________ дин. по једном ученику са ПДВ  одн.______________дин. без ПДВ- а добијена је на основу усвојене понуде  Пружаоца услу</w:t>
      </w:r>
      <w:r w:rsidR="00092513">
        <w:rPr>
          <w:rFonts w:ascii="Arial" w:hAnsi="Arial" w:cs="Arial"/>
          <w:lang w:val="sr-Cyrl-BA"/>
        </w:rPr>
        <w:t>ге бр.________од ___________2019</w:t>
      </w:r>
      <w:r>
        <w:rPr>
          <w:rFonts w:ascii="Arial" w:hAnsi="Arial" w:cs="Arial"/>
          <w:lang w:val="sr-Cyrl-BA"/>
        </w:rPr>
        <w:t>.</w:t>
      </w:r>
      <w:r w:rsidR="00AF50CF">
        <w:rPr>
          <w:rFonts w:ascii="Arial" w:hAnsi="Arial" w:cs="Arial"/>
          <w:lang w:val="sr-Cyrl-BA"/>
        </w:rPr>
        <w:t xml:space="preserve"> </w:t>
      </w:r>
      <w:r>
        <w:rPr>
          <w:rFonts w:ascii="Arial" w:hAnsi="Arial" w:cs="Arial"/>
          <w:lang w:val="sr-Cyrl-BA"/>
        </w:rPr>
        <w:t>Наручилац се обавезује да уплати пружаоцу услуга средства у укупном износу од __________________дин.</w:t>
      </w:r>
      <w:r w:rsidR="00AF50CF">
        <w:rPr>
          <w:rFonts w:ascii="Arial" w:hAnsi="Arial" w:cs="Arial"/>
          <w:lang w:val="sr-Cyrl-BA"/>
        </w:rPr>
        <w:t xml:space="preserve"> </w:t>
      </w:r>
      <w:r>
        <w:rPr>
          <w:rFonts w:ascii="Arial" w:hAnsi="Arial" w:cs="Arial"/>
          <w:lang w:val="sr-Cyrl-BA"/>
        </w:rPr>
        <w:t>са ПДВ-ом</w:t>
      </w:r>
    </w:p>
    <w:p w:rsidR="00487804" w:rsidRDefault="00487804" w:rsidP="00487804">
      <w:pPr>
        <w:spacing w:line="276" w:lineRule="auto"/>
        <w:jc w:val="both"/>
        <w:rPr>
          <w:rFonts w:ascii="Arial" w:hAnsi="Arial" w:cs="Arial"/>
          <w:lang w:val="sr-Cyrl-BA"/>
        </w:rPr>
      </w:pPr>
      <w:r>
        <w:rPr>
          <w:rFonts w:ascii="Arial" w:hAnsi="Arial" w:cs="Arial"/>
          <w:lang w:val="sr-Cyrl-BA"/>
        </w:rPr>
        <w:t>Уговорена цена је фиксна по ученику .</w:t>
      </w:r>
    </w:p>
    <w:p w:rsidR="00487804" w:rsidRDefault="00487804" w:rsidP="00487804">
      <w:pPr>
        <w:spacing w:line="276" w:lineRule="auto"/>
        <w:rPr>
          <w:rFonts w:ascii="Arial" w:hAnsi="Arial" w:cs="Arial"/>
          <w:b/>
          <w:lang w:val="sr-Cyrl-BA"/>
        </w:rPr>
      </w:pPr>
    </w:p>
    <w:p w:rsidR="00487804" w:rsidRDefault="00487804" w:rsidP="00487804">
      <w:pPr>
        <w:spacing w:line="276" w:lineRule="auto"/>
        <w:jc w:val="center"/>
        <w:rPr>
          <w:rFonts w:ascii="Arial" w:hAnsi="Arial" w:cs="Arial"/>
          <w:b/>
          <w:lang w:val="sr-Cyrl-CS"/>
        </w:rPr>
      </w:pPr>
      <w:r>
        <w:rPr>
          <w:rFonts w:ascii="Arial" w:hAnsi="Arial" w:cs="Arial"/>
          <w:b/>
          <w:lang w:val="sr-Cyrl-CS"/>
        </w:rPr>
        <w:t>Услови и начин плаћања</w:t>
      </w:r>
    </w:p>
    <w:p w:rsidR="00487804" w:rsidRDefault="00487804" w:rsidP="00487804">
      <w:pPr>
        <w:spacing w:line="276" w:lineRule="auto"/>
        <w:jc w:val="center"/>
        <w:rPr>
          <w:rFonts w:ascii="Arial" w:hAnsi="Arial" w:cs="Arial"/>
          <w:b/>
          <w:bCs/>
          <w:lang w:val="sr-Cyrl-CS"/>
        </w:rPr>
      </w:pPr>
      <w:r>
        <w:rPr>
          <w:rFonts w:ascii="Arial" w:hAnsi="Arial" w:cs="Arial"/>
          <w:b/>
          <w:bCs/>
          <w:lang w:val="sr-Cyrl-CS"/>
        </w:rPr>
        <w:t>Члан 4.</w:t>
      </w:r>
    </w:p>
    <w:p w:rsidR="00487804" w:rsidRDefault="00487804" w:rsidP="00487804">
      <w:pPr>
        <w:jc w:val="both"/>
        <w:rPr>
          <w:rFonts w:ascii="Arial" w:hAnsi="Arial" w:cs="Arial"/>
          <w:iCs/>
          <w:lang w:val="sr-Latn-CS"/>
        </w:rPr>
      </w:pPr>
      <w:r>
        <w:rPr>
          <w:rFonts w:ascii="Arial" w:hAnsi="Arial" w:cs="Arial"/>
          <w:iCs/>
          <w:lang w:val="sr-Latn-CS"/>
        </w:rPr>
        <w:t>У три месечне  рате, прва рата након закључења уговора у износу од_________________дин, (не више од 20% од укупне цене са ПДВ-ом.), друга рата након реализације екскурзије с тим што се задња рата уплаћује након изведених екскурзија умањена за износ садржаја који нису били реализовани а обухваћени су датом понудом. Плаћање је на основу предрачуна који издаје понуђач а за број деце који се изјаснио за путовање на екскурзију. Коначан обрачун извршене услуге је након изведене екскурзије према броју ученика који су ишли на екскурзију а плаћање од стране наручиоца у року од 45 дана од дана издавања рачуна.</w:t>
      </w:r>
    </w:p>
    <w:p w:rsidR="00487804" w:rsidRDefault="00487804" w:rsidP="00487804">
      <w:pPr>
        <w:jc w:val="both"/>
        <w:rPr>
          <w:rFonts w:ascii="Arial" w:hAnsi="Arial" w:cs="Arial"/>
          <w:iCs/>
          <w:lang w:val="sr-Latn-CS"/>
        </w:rPr>
      </w:pPr>
      <w:r>
        <w:rPr>
          <w:rFonts w:ascii="Arial" w:hAnsi="Arial" w:cs="Arial"/>
          <w:iCs/>
          <w:lang w:val="sr-Latn-CS"/>
        </w:rPr>
        <w:lastRenderedPageBreak/>
        <w:t>Плаћање се врши уплатом на рачун понуђача.</w:t>
      </w:r>
    </w:p>
    <w:p w:rsidR="00487804" w:rsidRDefault="00487804" w:rsidP="00487804">
      <w:pPr>
        <w:jc w:val="both"/>
        <w:rPr>
          <w:rFonts w:ascii="Arial" w:hAnsi="Arial" w:cs="Arial"/>
          <w:lang w:val="sr-Cyrl-BA"/>
        </w:rPr>
      </w:pPr>
    </w:p>
    <w:p w:rsidR="00487804" w:rsidRDefault="00487804" w:rsidP="00487804">
      <w:pPr>
        <w:spacing w:line="276" w:lineRule="auto"/>
        <w:ind w:left="2880"/>
        <w:rPr>
          <w:rFonts w:ascii="Arial" w:hAnsi="Arial" w:cs="Arial"/>
          <w:b/>
          <w:lang w:val="sr-Cyrl-BA"/>
        </w:rPr>
      </w:pPr>
      <w:r>
        <w:rPr>
          <w:rFonts w:ascii="Arial" w:hAnsi="Arial" w:cs="Arial"/>
          <w:b/>
          <w:lang w:val="sr-Cyrl-CS"/>
        </w:rPr>
        <w:t xml:space="preserve"> Рок пружања услуга</w:t>
      </w:r>
    </w:p>
    <w:p w:rsidR="00487804" w:rsidRDefault="00487804" w:rsidP="00487804">
      <w:pPr>
        <w:spacing w:line="276" w:lineRule="auto"/>
        <w:jc w:val="center"/>
        <w:rPr>
          <w:rFonts w:ascii="Arial" w:hAnsi="Arial" w:cs="Arial"/>
          <w:b/>
          <w:bCs/>
          <w:lang w:val="sr-Cyrl-CS"/>
        </w:rPr>
      </w:pPr>
      <w:r>
        <w:rPr>
          <w:rFonts w:ascii="Arial" w:hAnsi="Arial" w:cs="Arial"/>
          <w:b/>
          <w:bCs/>
          <w:lang w:val="sr-Cyrl-CS"/>
        </w:rPr>
        <w:t>Члан 5.</w:t>
      </w:r>
    </w:p>
    <w:p w:rsidR="00487804" w:rsidRDefault="00487804" w:rsidP="00487804">
      <w:pPr>
        <w:spacing w:line="276" w:lineRule="auto"/>
        <w:jc w:val="both"/>
        <w:rPr>
          <w:rFonts w:ascii="Arial" w:hAnsi="Arial" w:cs="Arial"/>
          <w:lang w:val="sr-Cyrl-CS"/>
        </w:rPr>
      </w:pPr>
      <w:r>
        <w:rPr>
          <w:rFonts w:ascii="Arial" w:hAnsi="Arial" w:cs="Arial"/>
          <w:lang w:val="sr-Cyrl-CS"/>
        </w:rPr>
        <w:t xml:space="preserve">Пружалац услуга се обавезује да пружи и реализује услуге </w:t>
      </w:r>
      <w:r>
        <w:rPr>
          <w:rFonts w:ascii="Arial" w:hAnsi="Arial" w:cs="Arial"/>
          <w:lang w:val="sr-Cyrl-BA"/>
        </w:rPr>
        <w:t xml:space="preserve">из понуде </w:t>
      </w:r>
      <w:r>
        <w:rPr>
          <w:rFonts w:ascii="Arial" w:hAnsi="Arial" w:cs="Arial"/>
          <w:lang w:val="sr-Cyrl-CS"/>
        </w:rPr>
        <w:t xml:space="preserve"> за  ПАРТИЈУ____</w:t>
      </w:r>
      <w:r>
        <w:rPr>
          <w:rFonts w:ascii="Arial" w:hAnsi="Arial" w:cs="Arial"/>
          <w:lang w:val="sr-Cyrl-BA"/>
        </w:rPr>
        <w:t>____</w:t>
      </w:r>
      <w:r>
        <w:rPr>
          <w:rFonts w:ascii="Arial" w:hAnsi="Arial" w:cs="Arial"/>
          <w:lang w:val="sr-Cyrl-CS"/>
        </w:rPr>
        <w:t xml:space="preserve"> у термину _____________</w:t>
      </w:r>
      <w:r>
        <w:rPr>
          <w:rFonts w:ascii="Arial" w:hAnsi="Arial" w:cs="Arial"/>
          <w:lang w:val="sr-Cyrl-BA"/>
        </w:rPr>
        <w:t>______________</w:t>
      </w:r>
      <w:r>
        <w:rPr>
          <w:rFonts w:ascii="Arial" w:hAnsi="Arial" w:cs="Arial"/>
          <w:lang w:val="sr-Cyrl-CS"/>
        </w:rPr>
        <w:t>.</w:t>
      </w:r>
    </w:p>
    <w:p w:rsidR="00487804" w:rsidRDefault="00487804" w:rsidP="00487804">
      <w:pPr>
        <w:spacing w:line="276" w:lineRule="auto"/>
        <w:jc w:val="both"/>
        <w:rPr>
          <w:rFonts w:ascii="Arial" w:hAnsi="Arial" w:cs="Arial"/>
          <w:lang w:val="sr-Cyrl-BA"/>
        </w:rPr>
      </w:pPr>
      <w:r>
        <w:rPr>
          <w:rFonts w:ascii="Arial" w:hAnsi="Arial" w:cs="Arial"/>
          <w:bCs/>
          <w:lang w:val="sr-Cyrl-CS"/>
        </w:rPr>
        <w:t>И</w:t>
      </w:r>
      <w:r>
        <w:rPr>
          <w:rFonts w:ascii="Arial" w:hAnsi="Arial" w:cs="Arial"/>
          <w:lang w:val="sr-Cyrl-CS"/>
        </w:rPr>
        <w:t xml:space="preserve">змена програма или делова програма путовања могу се вршити по образложеном захтеву Наручиоца. Наручилац је дужан да Пружаоца услуга о разлозима измене из става 3. Овог члана,обавести најкасније 3 дана пре договореног дана реализације </w:t>
      </w:r>
      <w:r>
        <w:rPr>
          <w:rFonts w:ascii="Arial" w:hAnsi="Arial" w:cs="Arial"/>
          <w:lang w:val="sr-Cyrl-BA"/>
        </w:rPr>
        <w:t>екскурзије</w:t>
      </w:r>
      <w:r>
        <w:rPr>
          <w:rFonts w:ascii="Arial" w:hAnsi="Arial" w:cs="Arial"/>
          <w:lang w:val="sr-Cyrl-CS"/>
        </w:rPr>
        <w:t>.</w:t>
      </w:r>
    </w:p>
    <w:p w:rsidR="00487804" w:rsidRDefault="00487804" w:rsidP="00487804">
      <w:pPr>
        <w:spacing w:line="276" w:lineRule="auto"/>
        <w:jc w:val="both"/>
        <w:rPr>
          <w:rFonts w:ascii="Arial" w:hAnsi="Arial" w:cs="Arial"/>
          <w:lang w:val="sr-Cyrl-BA"/>
        </w:rPr>
      </w:pPr>
    </w:p>
    <w:p w:rsidR="00487804" w:rsidRDefault="00487804" w:rsidP="00487804">
      <w:pPr>
        <w:spacing w:line="276" w:lineRule="auto"/>
        <w:jc w:val="center"/>
        <w:rPr>
          <w:rFonts w:ascii="Arial" w:hAnsi="Arial" w:cs="Arial"/>
          <w:b/>
          <w:lang w:val="sr-Cyrl-BA"/>
        </w:rPr>
      </w:pPr>
      <w:r>
        <w:rPr>
          <w:rFonts w:ascii="Arial" w:hAnsi="Arial" w:cs="Arial"/>
          <w:b/>
          <w:lang w:val="sr-Cyrl-CS"/>
        </w:rPr>
        <w:t>Уговорна казна</w:t>
      </w:r>
    </w:p>
    <w:p w:rsidR="00487804" w:rsidRDefault="00487804" w:rsidP="00487804">
      <w:pPr>
        <w:spacing w:line="276" w:lineRule="auto"/>
        <w:jc w:val="center"/>
        <w:rPr>
          <w:rFonts w:ascii="Arial" w:hAnsi="Arial" w:cs="Arial"/>
          <w:b/>
          <w:lang w:val="sr-Cyrl-CS"/>
        </w:rPr>
      </w:pPr>
      <w:r>
        <w:rPr>
          <w:rFonts w:ascii="Arial" w:hAnsi="Arial" w:cs="Arial"/>
          <w:b/>
          <w:lang w:val="sr-Cyrl-CS"/>
        </w:rPr>
        <w:t>Члан 6.</w:t>
      </w:r>
    </w:p>
    <w:p w:rsidR="00487804" w:rsidRDefault="00487804" w:rsidP="00487804">
      <w:pPr>
        <w:jc w:val="both"/>
        <w:rPr>
          <w:rFonts w:ascii="Arial" w:hAnsi="Arial" w:cs="Arial"/>
          <w:lang w:val="sr-Cyrl-CS"/>
        </w:rPr>
      </w:pPr>
      <w:r>
        <w:rPr>
          <w:rFonts w:ascii="Arial" w:hAnsi="Arial" w:cs="Arial"/>
          <w:lang w:val="sr-Cyrl-CS"/>
        </w:rPr>
        <w:t xml:space="preserve"> Уговорне стране су сагласне да Наручилац услуга има право располагањем износа од последње рате на име сразмерног снижења цене у случају неизвршења или непотпуног извршења путовања од стране Пружаоца услуге.</w:t>
      </w:r>
    </w:p>
    <w:p w:rsidR="00487804" w:rsidRDefault="00487804" w:rsidP="00487804">
      <w:pPr>
        <w:jc w:val="both"/>
        <w:rPr>
          <w:rFonts w:ascii="Arial" w:hAnsi="Arial" w:cs="Arial"/>
          <w:lang w:val="sr-Cyrl-CS"/>
        </w:rPr>
      </w:pPr>
      <w:r>
        <w:rPr>
          <w:rFonts w:ascii="Arial" w:hAnsi="Arial" w:cs="Arial"/>
          <w:lang w:val="sr-Cyrl-CS"/>
        </w:rPr>
        <w:t xml:space="preserve"> Уколико је разлика између уговорене цене путовања и сразмерног снижења цене већа од износа последње рате, Наручилац услуга има право на потраживање већег износа.</w:t>
      </w:r>
    </w:p>
    <w:p w:rsidR="00487804" w:rsidRDefault="00487804" w:rsidP="00487804">
      <w:pPr>
        <w:jc w:val="both"/>
        <w:rPr>
          <w:rFonts w:ascii="Arial" w:hAnsi="Arial" w:cs="Arial"/>
          <w:lang w:val="sr-Cyrl-BA"/>
        </w:rPr>
      </w:pPr>
      <w:r>
        <w:rPr>
          <w:rFonts w:ascii="Arial" w:hAnsi="Arial" w:cs="Arial"/>
          <w:lang w:val="sr-Cyrl-CS"/>
        </w:rPr>
        <w:t xml:space="preserve"> Уговорне стране су сагласне да мирним путем договоре износ сразмерног снижења цене у случају неизвршења или непотпуног извршења уговорене услуге, а у супротном прихватиће одлуку суда. </w:t>
      </w:r>
    </w:p>
    <w:p w:rsidR="00487804" w:rsidRDefault="00487804" w:rsidP="00487804">
      <w:pPr>
        <w:jc w:val="both"/>
        <w:rPr>
          <w:rFonts w:ascii="Arial" w:hAnsi="Arial" w:cs="Arial"/>
          <w:lang w:val="sr-Cyrl-BA"/>
        </w:rPr>
      </w:pPr>
    </w:p>
    <w:p w:rsidR="00487804" w:rsidRDefault="00487804" w:rsidP="005C5248">
      <w:pPr>
        <w:jc w:val="center"/>
        <w:rPr>
          <w:rFonts w:ascii="Arial" w:hAnsi="Arial" w:cs="Arial"/>
          <w:lang w:val="sr-Cyrl-BA"/>
        </w:rPr>
      </w:pPr>
    </w:p>
    <w:p w:rsidR="00487804" w:rsidRDefault="00487804" w:rsidP="005C5248">
      <w:pPr>
        <w:jc w:val="center"/>
        <w:rPr>
          <w:rFonts w:ascii="Arial" w:hAnsi="Arial" w:cs="Arial"/>
          <w:b/>
          <w:lang w:val="sr-Cyrl-BA"/>
        </w:rPr>
      </w:pPr>
      <w:r>
        <w:rPr>
          <w:rFonts w:ascii="Arial" w:hAnsi="Arial" w:cs="Arial"/>
          <w:b/>
          <w:lang w:val="sr-Cyrl-BA"/>
        </w:rPr>
        <w:t>Осигурање и гаранција</w:t>
      </w:r>
    </w:p>
    <w:p w:rsidR="00487804" w:rsidRDefault="00487804" w:rsidP="00487804">
      <w:pPr>
        <w:jc w:val="both"/>
        <w:rPr>
          <w:rFonts w:ascii="Arial" w:hAnsi="Arial" w:cs="Arial"/>
          <w:b/>
          <w:lang w:val="sr-Cyrl-BA"/>
        </w:rPr>
      </w:pPr>
      <w:r>
        <w:rPr>
          <w:rFonts w:ascii="Arial" w:hAnsi="Arial" w:cs="Arial"/>
          <w:b/>
          <w:lang w:val="sr-Cyrl-BA"/>
        </w:rPr>
        <w:t xml:space="preserve">                                                                  Члан  7</w:t>
      </w:r>
    </w:p>
    <w:p w:rsidR="00487804" w:rsidRDefault="00487804" w:rsidP="00487804">
      <w:pPr>
        <w:jc w:val="both"/>
        <w:rPr>
          <w:rFonts w:ascii="Arial" w:hAnsi="Arial" w:cs="Arial"/>
          <w:lang w:val="sr-Cyrl-BA"/>
        </w:rPr>
      </w:pPr>
      <w:r>
        <w:rPr>
          <w:rFonts w:ascii="Arial" w:hAnsi="Arial" w:cs="Arial"/>
          <w:lang w:val="sr-Cyrl-BA"/>
        </w:rPr>
        <w:t xml:space="preserve">Пружалац услуга се обавезује да у тренутку закључења уговора преда наручиоцу уредно потписану и печатирану бланко меницу, без жираната у корист наручиоца, са овлашћењем за попуњавање у висини траженог аванса (прве рате) из чл.4 овог уговора са клаузулом „неопозива“,“безусловна“,“на први позив наплатива“ и „без права на приговор“, као средсво финансијског обезбеђења за извршење посла. Меница мора да важи 10 дана дуже од истека рока важења уговора.Са меницом  изабрани понуђач је дужан да достави: </w:t>
      </w:r>
    </w:p>
    <w:p w:rsidR="00487804" w:rsidRDefault="00487804" w:rsidP="00487804">
      <w:pPr>
        <w:jc w:val="both"/>
        <w:rPr>
          <w:rFonts w:ascii="Arial" w:hAnsi="Arial" w:cs="Arial"/>
          <w:lang w:val="sr-Cyrl-BA"/>
        </w:rPr>
      </w:pPr>
      <w:r>
        <w:rPr>
          <w:rFonts w:ascii="Arial" w:hAnsi="Arial" w:cs="Arial"/>
          <w:lang w:val="sr-Cyrl-BA"/>
        </w:rPr>
        <w:t xml:space="preserve">1-копију картона депонованих потписа </w:t>
      </w:r>
    </w:p>
    <w:p w:rsidR="00487804" w:rsidRDefault="00487804" w:rsidP="00487804">
      <w:pPr>
        <w:jc w:val="both"/>
        <w:rPr>
          <w:rFonts w:ascii="Arial" w:hAnsi="Arial" w:cs="Arial"/>
          <w:lang w:val="sr-Cyrl-BA"/>
        </w:rPr>
      </w:pPr>
      <w:r>
        <w:rPr>
          <w:rFonts w:ascii="Arial" w:hAnsi="Arial" w:cs="Arial"/>
          <w:lang w:val="sr-Cyrl-BA"/>
        </w:rPr>
        <w:t xml:space="preserve">2- доказ о регистрацији менице и </w:t>
      </w:r>
    </w:p>
    <w:p w:rsidR="00487804" w:rsidRDefault="00487804" w:rsidP="00487804">
      <w:pPr>
        <w:jc w:val="both"/>
        <w:rPr>
          <w:rFonts w:ascii="Arial" w:hAnsi="Arial" w:cs="Arial"/>
          <w:lang w:val="sr-Cyrl-BA"/>
        </w:rPr>
      </w:pPr>
      <w:r>
        <w:rPr>
          <w:rFonts w:ascii="Arial" w:hAnsi="Arial" w:cs="Arial"/>
          <w:lang w:val="sr-Cyrl-BA"/>
        </w:rPr>
        <w:t>3- менично овлашћење које мора бити потписано и оверено у складу са законом о платном промету ( Сл.лист СРЈ бр.3/02,5/03,Сл.гласник бр.43/04,62/06,111/09 –др.закон,31/11)</w:t>
      </w:r>
    </w:p>
    <w:p w:rsidR="00487804" w:rsidRDefault="00487804" w:rsidP="00487804">
      <w:pPr>
        <w:jc w:val="both"/>
        <w:rPr>
          <w:rFonts w:ascii="Arial" w:hAnsi="Arial" w:cs="Arial"/>
          <w:lang w:val="sr-Cyrl-CS"/>
        </w:rPr>
      </w:pPr>
      <w:r>
        <w:rPr>
          <w:rFonts w:ascii="Arial" w:hAnsi="Arial" w:cs="Arial"/>
          <w:lang w:val="sr-Cyrl-BA"/>
        </w:rPr>
        <w:t>Наручилац ће уновчити меницу у случају да извршилац не изврши своје уговорене обавезе у роковима и на начин предвиђен уговором.</w:t>
      </w:r>
    </w:p>
    <w:p w:rsidR="00487804" w:rsidRDefault="00487804" w:rsidP="00487804">
      <w:pPr>
        <w:jc w:val="both"/>
        <w:rPr>
          <w:rFonts w:ascii="Arial" w:hAnsi="Arial" w:cs="Arial"/>
          <w:lang w:val="sr-Cyrl-BA"/>
        </w:rPr>
      </w:pPr>
    </w:p>
    <w:p w:rsidR="00487804" w:rsidRDefault="00487804" w:rsidP="00487804">
      <w:pPr>
        <w:rPr>
          <w:rFonts w:ascii="Arial" w:hAnsi="Arial" w:cs="Arial"/>
          <w:lang w:val="sr-Cyrl-CS"/>
        </w:rPr>
      </w:pPr>
    </w:p>
    <w:p w:rsidR="00487804" w:rsidRDefault="00487804" w:rsidP="00487804">
      <w:pPr>
        <w:spacing w:line="276" w:lineRule="auto"/>
        <w:jc w:val="center"/>
        <w:rPr>
          <w:rFonts w:ascii="Arial" w:hAnsi="Arial" w:cs="Arial"/>
          <w:b/>
          <w:lang w:val="sr-Cyrl-BA"/>
        </w:rPr>
      </w:pPr>
      <w:r>
        <w:rPr>
          <w:rFonts w:ascii="Arial" w:hAnsi="Arial" w:cs="Arial"/>
          <w:b/>
          <w:lang w:val="sr-Cyrl-CS"/>
        </w:rPr>
        <w:t>Обавезе Пружаоца услуга</w:t>
      </w:r>
    </w:p>
    <w:p w:rsidR="00487804" w:rsidRDefault="00487804" w:rsidP="00487804">
      <w:pPr>
        <w:spacing w:line="276" w:lineRule="auto"/>
        <w:jc w:val="center"/>
        <w:rPr>
          <w:rFonts w:ascii="Arial" w:hAnsi="Arial" w:cs="Arial"/>
          <w:b/>
          <w:lang w:val="sr-Cyrl-CS"/>
        </w:rPr>
      </w:pPr>
      <w:r>
        <w:rPr>
          <w:rFonts w:ascii="Arial" w:hAnsi="Arial" w:cs="Arial"/>
          <w:b/>
          <w:lang w:val="sr-Cyrl-CS"/>
        </w:rPr>
        <w:t xml:space="preserve">Члан </w:t>
      </w:r>
      <w:r>
        <w:rPr>
          <w:rFonts w:ascii="Arial" w:hAnsi="Arial" w:cs="Arial"/>
          <w:b/>
          <w:lang w:val="sr-Cyrl-BA"/>
        </w:rPr>
        <w:t>8</w:t>
      </w:r>
      <w:r>
        <w:rPr>
          <w:rFonts w:ascii="Arial" w:hAnsi="Arial" w:cs="Arial"/>
          <w:b/>
          <w:lang w:val="sr-Cyrl-CS"/>
        </w:rPr>
        <w:t>.</w:t>
      </w:r>
    </w:p>
    <w:p w:rsidR="00487804" w:rsidRDefault="00487804" w:rsidP="00487804">
      <w:pPr>
        <w:spacing w:line="276" w:lineRule="auto"/>
        <w:jc w:val="both"/>
        <w:rPr>
          <w:rFonts w:ascii="Arial" w:hAnsi="Arial" w:cs="Arial"/>
          <w:b/>
          <w:lang w:val="sr-Cyrl-CS"/>
        </w:rPr>
      </w:pPr>
      <w:r>
        <w:rPr>
          <w:rFonts w:ascii="Arial" w:hAnsi="Arial" w:cs="Arial"/>
          <w:lang w:val="ru-RU"/>
        </w:rPr>
        <w:t>Пружалац услуге се обавезује да пружи наведене услуге у складу са важећим прописима, програмом,техничким прописима и овим уговором</w:t>
      </w:r>
      <w:r>
        <w:rPr>
          <w:rFonts w:ascii="Arial" w:hAnsi="Arial" w:cs="Arial"/>
          <w:b/>
          <w:lang w:val="ru-RU"/>
        </w:rPr>
        <w:t>.</w:t>
      </w:r>
    </w:p>
    <w:p w:rsidR="00487804" w:rsidRDefault="00487804" w:rsidP="00487804">
      <w:pPr>
        <w:spacing w:line="276" w:lineRule="auto"/>
        <w:jc w:val="both"/>
        <w:rPr>
          <w:rFonts w:ascii="Arial" w:hAnsi="Arial" w:cs="Arial"/>
          <w:lang w:val="sr-Cyrl-CS"/>
        </w:rPr>
      </w:pPr>
      <w:r>
        <w:rPr>
          <w:rFonts w:ascii="Arial" w:hAnsi="Arial" w:cs="Arial"/>
          <w:lang w:val="sr-Cyrl-CS"/>
        </w:rPr>
        <w:lastRenderedPageBreak/>
        <w:t>Пружалац услуга под пуном моралном, материјалном и кривичном одговорношћу се обавезује да пружи следеће услуге:</w:t>
      </w:r>
    </w:p>
    <w:p w:rsidR="00487804" w:rsidRDefault="00487804" w:rsidP="00487804">
      <w:pPr>
        <w:spacing w:line="276" w:lineRule="auto"/>
        <w:jc w:val="both"/>
        <w:rPr>
          <w:rFonts w:ascii="Arial" w:hAnsi="Arial" w:cs="Arial"/>
          <w:lang w:val="sr-Cyrl-CS"/>
        </w:rPr>
      </w:pPr>
      <w:r>
        <w:rPr>
          <w:rFonts w:ascii="Arial" w:hAnsi="Arial" w:cs="Arial"/>
          <w:bCs/>
          <w:lang w:val="sr-Cyrl-CS"/>
        </w:rPr>
        <w:t>-  да организује екскурзију  за ______ ученика по садржају и захтеву из ПАРТИЈЕ _______</w:t>
      </w:r>
    </w:p>
    <w:p w:rsidR="00487804" w:rsidRDefault="00487804" w:rsidP="00487804">
      <w:pPr>
        <w:spacing w:line="276" w:lineRule="auto"/>
        <w:jc w:val="both"/>
        <w:rPr>
          <w:rFonts w:ascii="Arial" w:hAnsi="Arial" w:cs="Arial"/>
          <w:lang w:val="sr-Cyrl-BA"/>
        </w:rPr>
      </w:pPr>
      <w:r>
        <w:rPr>
          <w:rFonts w:ascii="Arial" w:hAnsi="Arial" w:cs="Arial"/>
          <w:lang w:val="sr-Cyrl-CS"/>
        </w:rPr>
        <w:t xml:space="preserve">- превоз: аутобусима високе туристичке класе до 5 година старости (клима,тв/видео)према програму путовања, </w:t>
      </w:r>
    </w:p>
    <w:p w:rsidR="00487804" w:rsidRPr="00A7614F" w:rsidRDefault="00487804" w:rsidP="00487804">
      <w:pPr>
        <w:spacing w:line="276" w:lineRule="auto"/>
        <w:jc w:val="both"/>
        <w:rPr>
          <w:rFonts w:ascii="Arial" w:hAnsi="Arial" w:cs="Arial"/>
          <w:color w:val="000000" w:themeColor="text1"/>
          <w:lang w:val="sr-Cyrl-CS"/>
        </w:rPr>
      </w:pPr>
      <w:r w:rsidRPr="00A7614F">
        <w:rPr>
          <w:rFonts w:ascii="Arial" w:hAnsi="Arial" w:cs="Arial"/>
          <w:b/>
          <w:color w:val="000000" w:themeColor="text1"/>
          <w:lang w:val="sr-Cyrl-CS"/>
        </w:rPr>
        <w:t>-</w:t>
      </w:r>
      <w:r w:rsidRPr="00A7614F">
        <w:rPr>
          <w:rFonts w:ascii="Arial" w:hAnsi="Arial" w:cs="Arial"/>
          <w:color w:val="000000" w:themeColor="text1"/>
          <w:lang w:val="sr-Cyrl-CS"/>
        </w:rPr>
        <w:t xml:space="preserve">да обезбеди гратис за </w:t>
      </w:r>
      <w:r w:rsidRPr="00A7614F">
        <w:rPr>
          <w:rFonts w:ascii="Arial" w:hAnsi="Arial" w:cs="Arial"/>
          <w:color w:val="000000" w:themeColor="text1"/>
          <w:lang w:val="sr-Cyrl-BA"/>
        </w:rPr>
        <w:t xml:space="preserve">1 </w:t>
      </w:r>
      <w:r w:rsidRPr="00A7614F">
        <w:rPr>
          <w:rFonts w:ascii="Arial" w:hAnsi="Arial" w:cs="Arial"/>
          <w:color w:val="000000" w:themeColor="text1"/>
          <w:lang w:val="sr-Cyrl-CS"/>
        </w:rPr>
        <w:t xml:space="preserve">ученика </w:t>
      </w:r>
      <w:r w:rsidR="00A7614F" w:rsidRPr="00A7614F">
        <w:rPr>
          <w:rFonts w:ascii="Arial" w:hAnsi="Arial" w:cs="Arial"/>
          <w:color w:val="000000" w:themeColor="text1"/>
          <w:lang w:val="sr-Cyrl-CS"/>
        </w:rPr>
        <w:t>на сваки разред</w:t>
      </w:r>
      <w:r w:rsidRPr="00A7614F">
        <w:rPr>
          <w:rFonts w:ascii="Arial" w:hAnsi="Arial" w:cs="Arial"/>
          <w:color w:val="000000" w:themeColor="text1"/>
          <w:lang w:val="sr-Cyrl-CS"/>
        </w:rPr>
        <w:t>, као и да обезбеди ______гратиса за наставнике-пратиоце који учествују на екскурзији</w:t>
      </w:r>
    </w:p>
    <w:p w:rsidR="00487804" w:rsidRDefault="00487804" w:rsidP="00487804">
      <w:pPr>
        <w:spacing w:line="276" w:lineRule="auto"/>
        <w:jc w:val="both"/>
        <w:rPr>
          <w:rFonts w:ascii="Arial" w:hAnsi="Arial" w:cs="Arial"/>
          <w:lang w:val="sr-Cyrl-CS"/>
        </w:rPr>
      </w:pPr>
      <w:r>
        <w:rPr>
          <w:rFonts w:ascii="Arial" w:hAnsi="Arial" w:cs="Arial"/>
          <w:lang w:val="sr-Cyrl-CS"/>
        </w:rPr>
        <w:t>- да испуни све уговорене обавезе стручно, квалитетно, према важећим стандардима за ту врсту посла и у уговореном року,</w:t>
      </w:r>
    </w:p>
    <w:p w:rsidR="00487804" w:rsidRDefault="00487804" w:rsidP="00487804">
      <w:pPr>
        <w:spacing w:line="276" w:lineRule="auto"/>
        <w:jc w:val="both"/>
        <w:rPr>
          <w:rFonts w:ascii="Arial" w:hAnsi="Arial" w:cs="Arial"/>
          <w:lang w:val="sr-Cyrl-CS"/>
        </w:rPr>
      </w:pPr>
      <w:r>
        <w:rPr>
          <w:rFonts w:ascii="Arial" w:hAnsi="Arial" w:cs="Arial"/>
          <w:lang w:val="sr-Cyrl-CS"/>
        </w:rPr>
        <w:t>- да обезбеди довољан кадровски и технички капацитет потребан за пружање уговором преузетих обавеза,</w:t>
      </w:r>
    </w:p>
    <w:p w:rsidR="00487804" w:rsidRDefault="00487804" w:rsidP="00487804">
      <w:pPr>
        <w:spacing w:line="276" w:lineRule="auto"/>
        <w:jc w:val="both"/>
        <w:rPr>
          <w:rFonts w:ascii="Arial" w:hAnsi="Arial" w:cs="Arial"/>
          <w:lang w:val="sr-Cyrl-CS"/>
        </w:rPr>
      </w:pPr>
      <w:r>
        <w:rPr>
          <w:rFonts w:ascii="Arial" w:hAnsi="Arial" w:cs="Arial"/>
          <w:lang w:val="sr-Cyrl-CS"/>
        </w:rPr>
        <w:t>-да обезбеди довољан број пратиоца- водича  током реализације екскурзије,</w:t>
      </w:r>
    </w:p>
    <w:p w:rsidR="00487804" w:rsidRDefault="00487804" w:rsidP="00487804">
      <w:pPr>
        <w:spacing w:line="276" w:lineRule="auto"/>
        <w:jc w:val="both"/>
        <w:rPr>
          <w:rFonts w:ascii="Arial" w:hAnsi="Arial" w:cs="Arial"/>
          <w:lang w:val="sr-Cyrl-CS"/>
        </w:rPr>
      </w:pPr>
      <w:r>
        <w:rPr>
          <w:rFonts w:ascii="Arial" w:hAnsi="Arial" w:cs="Arial"/>
          <w:lang w:val="sr-Cyrl-CS"/>
        </w:rPr>
        <w:t xml:space="preserve">- да сноси трошкове  осигурања ученика и осталих путника за време трајања екскурзије, </w:t>
      </w:r>
    </w:p>
    <w:p w:rsidR="00487804" w:rsidRDefault="00487804" w:rsidP="00487804">
      <w:pPr>
        <w:spacing w:line="276" w:lineRule="auto"/>
        <w:jc w:val="both"/>
        <w:rPr>
          <w:rFonts w:ascii="Arial" w:hAnsi="Arial" w:cs="Arial"/>
          <w:lang w:val="sr-Cyrl-CS"/>
        </w:rPr>
      </w:pPr>
      <w:r>
        <w:rPr>
          <w:rFonts w:ascii="Arial" w:hAnsi="Arial" w:cs="Arial"/>
          <w:lang w:val="sr-Cyrl-CS"/>
        </w:rPr>
        <w:t>-  да се стара о правима и интересима свих путника (ученика,одељенских старешина, стручних вођа пута и других)  сагласно добрим обичајима и узансама у области туризма,</w:t>
      </w:r>
    </w:p>
    <w:p w:rsidR="00487804" w:rsidRDefault="00487804" w:rsidP="00487804">
      <w:pPr>
        <w:spacing w:line="276" w:lineRule="auto"/>
        <w:jc w:val="both"/>
        <w:rPr>
          <w:rFonts w:ascii="Arial" w:hAnsi="Arial" w:cs="Arial"/>
          <w:lang w:val="sr-Cyrl-BA"/>
        </w:rPr>
      </w:pPr>
      <w:r>
        <w:rPr>
          <w:rFonts w:ascii="Arial" w:hAnsi="Arial" w:cs="Arial"/>
          <w:lang w:val="sr-Cyrl-CS"/>
        </w:rPr>
        <w:t>- да уредно води све књиге предвиђене законом и другим прописима Републике Србије, који регулишу ову област</w:t>
      </w:r>
      <w:r>
        <w:rPr>
          <w:rFonts w:ascii="Arial" w:hAnsi="Arial" w:cs="Arial"/>
          <w:lang w:val="sr-Cyrl-BA"/>
        </w:rPr>
        <w:t>,</w:t>
      </w:r>
    </w:p>
    <w:p w:rsidR="00487804" w:rsidRDefault="00487804" w:rsidP="00487804">
      <w:pPr>
        <w:spacing w:line="276" w:lineRule="auto"/>
        <w:jc w:val="both"/>
        <w:rPr>
          <w:rFonts w:ascii="Arial" w:hAnsi="Arial" w:cs="Arial"/>
          <w:lang w:val="sr-Cyrl-BA"/>
        </w:rPr>
      </w:pPr>
      <w:r>
        <w:rPr>
          <w:rFonts w:ascii="Arial" w:hAnsi="Arial" w:cs="Arial"/>
          <w:lang w:val="sr-Cyrl-BA"/>
        </w:rPr>
        <w:t>- да присуствује састанку комисије за процену извршене услуге</w:t>
      </w:r>
    </w:p>
    <w:p w:rsidR="00487804" w:rsidRDefault="00487804" w:rsidP="00487804">
      <w:pPr>
        <w:spacing w:line="276" w:lineRule="auto"/>
        <w:jc w:val="both"/>
        <w:rPr>
          <w:rFonts w:ascii="Arial" w:hAnsi="Arial" w:cs="Arial"/>
          <w:lang w:val="sr-Cyrl-CS"/>
        </w:rPr>
      </w:pPr>
    </w:p>
    <w:p w:rsidR="00487804" w:rsidRDefault="00487804" w:rsidP="00487804">
      <w:pPr>
        <w:spacing w:line="276" w:lineRule="auto"/>
        <w:jc w:val="center"/>
        <w:rPr>
          <w:rFonts w:ascii="Arial" w:hAnsi="Arial" w:cs="Arial"/>
          <w:b/>
          <w:lang w:val="sr-Cyrl-BA"/>
        </w:rPr>
      </w:pPr>
      <w:r>
        <w:rPr>
          <w:rFonts w:ascii="Arial" w:hAnsi="Arial" w:cs="Arial"/>
          <w:b/>
          <w:lang w:val="sr-Cyrl-CS"/>
        </w:rPr>
        <w:t xml:space="preserve">Обавезе Наручиоца </w:t>
      </w:r>
    </w:p>
    <w:p w:rsidR="00487804" w:rsidRDefault="00487804" w:rsidP="00487804">
      <w:pPr>
        <w:spacing w:line="276" w:lineRule="auto"/>
        <w:jc w:val="center"/>
        <w:rPr>
          <w:rFonts w:ascii="Arial" w:hAnsi="Arial" w:cs="Arial"/>
          <w:b/>
          <w:lang w:val="sr-Cyrl-CS"/>
        </w:rPr>
      </w:pPr>
      <w:r>
        <w:rPr>
          <w:rFonts w:ascii="Arial" w:hAnsi="Arial" w:cs="Arial"/>
          <w:b/>
          <w:lang w:val="sr-Cyrl-CS"/>
        </w:rPr>
        <w:t xml:space="preserve">Члан </w:t>
      </w:r>
      <w:r>
        <w:rPr>
          <w:rFonts w:ascii="Arial" w:hAnsi="Arial" w:cs="Arial"/>
          <w:b/>
          <w:lang w:val="sr-Cyrl-BA"/>
        </w:rPr>
        <w:t>9</w:t>
      </w:r>
      <w:r>
        <w:rPr>
          <w:rFonts w:ascii="Arial" w:hAnsi="Arial" w:cs="Arial"/>
          <w:b/>
          <w:lang w:val="sr-Cyrl-CS"/>
        </w:rPr>
        <w:t>.</w:t>
      </w:r>
    </w:p>
    <w:p w:rsidR="00487804" w:rsidRDefault="00487804" w:rsidP="00487804">
      <w:pPr>
        <w:spacing w:line="276" w:lineRule="auto"/>
        <w:jc w:val="both"/>
        <w:rPr>
          <w:rFonts w:ascii="Arial" w:hAnsi="Arial" w:cs="Arial"/>
          <w:lang w:val="sr-Cyrl-CS"/>
        </w:rPr>
      </w:pPr>
      <w:r>
        <w:rPr>
          <w:rFonts w:ascii="Arial" w:hAnsi="Arial" w:cs="Arial"/>
          <w:lang w:val="sr-Cyrl-CS"/>
        </w:rPr>
        <w:t xml:space="preserve">Наручилац је дужан да пружаоцу услуга достави списак ученика најкасније </w:t>
      </w:r>
      <w:r>
        <w:rPr>
          <w:rFonts w:ascii="Arial" w:hAnsi="Arial" w:cs="Arial"/>
          <w:lang w:val="sr-Cyrl-BA"/>
        </w:rPr>
        <w:t>5</w:t>
      </w:r>
      <w:r>
        <w:rPr>
          <w:rFonts w:ascii="Arial" w:hAnsi="Arial" w:cs="Arial"/>
          <w:lang w:val="sr-Cyrl-CS"/>
        </w:rPr>
        <w:t xml:space="preserve"> дана пре дана отпочињања реализације путовања.</w:t>
      </w:r>
    </w:p>
    <w:p w:rsidR="00487804" w:rsidRDefault="00487804" w:rsidP="00487804">
      <w:pPr>
        <w:spacing w:line="276" w:lineRule="auto"/>
        <w:jc w:val="both"/>
        <w:rPr>
          <w:rFonts w:ascii="Arial" w:hAnsi="Arial" w:cs="Arial"/>
          <w:lang w:val="sr-Cyrl-CS"/>
        </w:rPr>
      </w:pPr>
      <w:r>
        <w:rPr>
          <w:rFonts w:ascii="Arial" w:hAnsi="Arial" w:cs="Arial"/>
          <w:lang w:val="sr-Cyrl-CS"/>
        </w:rPr>
        <w:t xml:space="preserve">Наручилац је дужан да обезбеди </w:t>
      </w:r>
      <w:r>
        <w:rPr>
          <w:rFonts w:ascii="Arial" w:hAnsi="Arial" w:cs="Arial"/>
          <w:bCs/>
          <w:lang w:val="sr-Cyrl-CS"/>
        </w:rPr>
        <w:t>пратеће особље: наставник – одељенски старешина сваког одељења,стручни вођа пута.</w:t>
      </w:r>
    </w:p>
    <w:p w:rsidR="00487804" w:rsidRDefault="00487804" w:rsidP="00487804">
      <w:pPr>
        <w:spacing w:line="276" w:lineRule="auto"/>
        <w:jc w:val="both"/>
        <w:rPr>
          <w:rFonts w:ascii="Arial" w:hAnsi="Arial" w:cs="Arial"/>
          <w:lang w:val="sr-Cyrl-BA"/>
        </w:rPr>
      </w:pPr>
      <w:r>
        <w:rPr>
          <w:rFonts w:ascii="Arial" w:hAnsi="Arial" w:cs="Arial"/>
          <w:lang w:val="sr-Cyrl-CS"/>
        </w:rPr>
        <w:t>Наручилац се обавезује да</w:t>
      </w:r>
      <w:r>
        <w:rPr>
          <w:rFonts w:ascii="Arial" w:hAnsi="Arial" w:cs="Arial"/>
          <w:lang w:val="ru-RU"/>
        </w:rPr>
        <w:t xml:space="preserve"> Пружаоцу услуга плати уговорену цену под условима и на начин одређен чланом 4. Овог Уговора.</w:t>
      </w:r>
    </w:p>
    <w:p w:rsidR="00487804" w:rsidRDefault="00487804" w:rsidP="00487804">
      <w:pPr>
        <w:spacing w:line="276" w:lineRule="auto"/>
        <w:jc w:val="both"/>
        <w:rPr>
          <w:rFonts w:ascii="Arial" w:hAnsi="Arial" w:cs="Arial"/>
          <w:lang w:val="sr-Cyrl-BA"/>
        </w:rPr>
      </w:pPr>
      <w:r>
        <w:rPr>
          <w:rFonts w:ascii="Arial" w:hAnsi="Arial" w:cs="Arial"/>
          <w:lang w:val="sr-Cyrl-BA"/>
        </w:rPr>
        <w:t>Наручилац се обавезује да формира комисију  за процену извршене услуге која ће у року од три дана  од дана неизвршења – делимичног извршења и извршења услуге дужна сачинити извештај о извршеној екскурзији. Комисија има и обавезу да на основу извештаја и структуре цене  утврди – не  утврди, проценат смањења цене услуге.</w:t>
      </w:r>
    </w:p>
    <w:p w:rsidR="00487804" w:rsidRDefault="00487804" w:rsidP="00487804">
      <w:pPr>
        <w:spacing w:line="276" w:lineRule="auto"/>
        <w:jc w:val="both"/>
        <w:rPr>
          <w:rFonts w:ascii="Arial" w:hAnsi="Arial" w:cs="Arial"/>
          <w:lang w:val="sr-Cyrl-BA"/>
        </w:rPr>
      </w:pPr>
    </w:p>
    <w:p w:rsidR="00487804" w:rsidRDefault="00487804" w:rsidP="00487804">
      <w:pPr>
        <w:spacing w:line="276" w:lineRule="auto"/>
        <w:jc w:val="center"/>
        <w:rPr>
          <w:rFonts w:ascii="Arial" w:hAnsi="Arial" w:cs="Arial"/>
          <w:b/>
          <w:bCs/>
          <w:lang w:val="sr-Cyrl-CS"/>
        </w:rPr>
      </w:pPr>
      <w:r>
        <w:rPr>
          <w:rFonts w:ascii="Arial" w:hAnsi="Arial" w:cs="Arial"/>
          <w:b/>
          <w:bCs/>
          <w:lang w:val="sr-Cyrl-CS"/>
        </w:rPr>
        <w:t xml:space="preserve">Члан </w:t>
      </w:r>
      <w:r>
        <w:rPr>
          <w:rFonts w:ascii="Arial" w:hAnsi="Arial" w:cs="Arial"/>
          <w:b/>
          <w:bCs/>
          <w:lang w:val="sr-Cyrl-BA"/>
        </w:rPr>
        <w:t>10</w:t>
      </w:r>
      <w:r>
        <w:rPr>
          <w:rFonts w:ascii="Arial" w:hAnsi="Arial" w:cs="Arial"/>
          <w:b/>
          <w:bCs/>
          <w:lang w:val="sr-Cyrl-CS"/>
        </w:rPr>
        <w:t>.</w:t>
      </w:r>
    </w:p>
    <w:p w:rsidR="00487804" w:rsidRDefault="00487804" w:rsidP="00487804">
      <w:pPr>
        <w:spacing w:line="276" w:lineRule="auto"/>
        <w:jc w:val="both"/>
        <w:rPr>
          <w:rFonts w:ascii="Arial" w:hAnsi="Arial" w:cs="Arial"/>
          <w:bCs/>
          <w:lang w:val="sr-Cyrl-CS"/>
        </w:rPr>
      </w:pPr>
      <w:r>
        <w:rPr>
          <w:rFonts w:ascii="Arial" w:hAnsi="Arial" w:cs="Arial"/>
          <w:bCs/>
          <w:lang w:val="sr-Cyrl-CS"/>
        </w:rPr>
        <w:t>Пружалац услуга ће део уговорених услуга извршити преко подизвођача ______________________________________ са седиштем_________________________, ПИБ _____, матични број _______.</w:t>
      </w:r>
    </w:p>
    <w:p w:rsidR="00487804" w:rsidRDefault="00487804" w:rsidP="00487804">
      <w:pPr>
        <w:spacing w:line="276" w:lineRule="auto"/>
        <w:jc w:val="both"/>
        <w:rPr>
          <w:rFonts w:ascii="Arial" w:hAnsi="Arial" w:cs="Arial"/>
          <w:bCs/>
          <w:lang w:val="sr-Cyrl-CS"/>
        </w:rPr>
      </w:pPr>
      <w:r>
        <w:rPr>
          <w:rFonts w:ascii="Arial" w:hAnsi="Arial" w:cs="Arial"/>
          <w:bCs/>
          <w:lang w:val="sr-Cyrl-CS"/>
        </w:rPr>
        <w:t>Пружалац услуга у потпуности одговара Наручиоцу за извршење уговорених обавеза, те и за изведене услуге од стране подизвођача, као да их је сам извео.</w:t>
      </w:r>
    </w:p>
    <w:p w:rsidR="00487804" w:rsidRDefault="00487804" w:rsidP="00487804">
      <w:pPr>
        <w:spacing w:line="276" w:lineRule="auto"/>
        <w:ind w:firstLine="720"/>
        <w:jc w:val="both"/>
        <w:rPr>
          <w:rFonts w:ascii="Arial" w:hAnsi="Arial" w:cs="Arial"/>
          <w:bCs/>
          <w:lang w:val="sr-Cyrl-BA"/>
        </w:rPr>
      </w:pPr>
    </w:p>
    <w:p w:rsidR="00487804" w:rsidRDefault="00487804" w:rsidP="005C5248">
      <w:pPr>
        <w:spacing w:line="276" w:lineRule="auto"/>
        <w:ind w:left="2880" w:firstLine="720"/>
        <w:rPr>
          <w:rFonts w:ascii="Arial" w:hAnsi="Arial" w:cs="Arial"/>
          <w:b/>
          <w:lang w:val="sr-Cyrl-BA"/>
        </w:rPr>
      </w:pPr>
      <w:r>
        <w:rPr>
          <w:rFonts w:ascii="Arial" w:hAnsi="Arial" w:cs="Arial"/>
          <w:b/>
          <w:lang w:val="sr-Cyrl-CS"/>
        </w:rPr>
        <w:t>Раскид Уговора</w:t>
      </w:r>
    </w:p>
    <w:p w:rsidR="00487804" w:rsidRDefault="00487804" w:rsidP="00487804">
      <w:pPr>
        <w:spacing w:line="276" w:lineRule="auto"/>
        <w:ind w:left="2880" w:firstLine="720"/>
        <w:rPr>
          <w:rFonts w:ascii="Arial" w:hAnsi="Arial" w:cs="Arial"/>
          <w:lang w:val="sr-Cyrl-CS"/>
        </w:rPr>
      </w:pPr>
      <w:r>
        <w:rPr>
          <w:rFonts w:ascii="Arial" w:hAnsi="Arial" w:cs="Arial"/>
          <w:b/>
          <w:lang w:val="sr-Cyrl-CS"/>
        </w:rPr>
        <w:t>Члан 1</w:t>
      </w:r>
      <w:r>
        <w:rPr>
          <w:rFonts w:ascii="Arial" w:hAnsi="Arial" w:cs="Arial"/>
          <w:b/>
          <w:lang w:val="sr-Cyrl-BA"/>
        </w:rPr>
        <w:t>1</w:t>
      </w:r>
      <w:r>
        <w:rPr>
          <w:rFonts w:ascii="Arial" w:hAnsi="Arial" w:cs="Arial"/>
          <w:lang w:val="sr-Cyrl-CS"/>
        </w:rPr>
        <w:t>.</w:t>
      </w:r>
    </w:p>
    <w:p w:rsidR="00487804" w:rsidRDefault="00487804" w:rsidP="00487804">
      <w:pPr>
        <w:spacing w:line="276" w:lineRule="auto"/>
        <w:jc w:val="both"/>
        <w:rPr>
          <w:rFonts w:ascii="Arial" w:hAnsi="Arial" w:cs="Arial"/>
          <w:bCs/>
          <w:lang w:val="sr-Cyrl-CS"/>
        </w:rPr>
      </w:pPr>
      <w:r>
        <w:rPr>
          <w:rFonts w:ascii="Arial" w:hAnsi="Arial" w:cs="Arial"/>
          <w:lang w:val="sr-Cyrl-CS"/>
        </w:rPr>
        <w:t>Уколико Пружалац услуга својом кривицом не изврши испуњење уговорне обавезе у уговореном року, Наручилац може да једнострано раскине уговор због неиспуњења уговорне обавезе, на терет трошкова Пружаоца услуге.</w:t>
      </w:r>
    </w:p>
    <w:p w:rsidR="00487804" w:rsidRDefault="00487804" w:rsidP="00487804">
      <w:pPr>
        <w:spacing w:line="276" w:lineRule="auto"/>
        <w:jc w:val="both"/>
        <w:rPr>
          <w:rFonts w:ascii="Arial" w:hAnsi="Arial" w:cs="Arial"/>
          <w:bCs/>
          <w:lang w:val="sr-Cyrl-BA"/>
        </w:rPr>
      </w:pPr>
      <w:r>
        <w:rPr>
          <w:rFonts w:ascii="Arial" w:hAnsi="Arial" w:cs="Arial"/>
          <w:bCs/>
          <w:lang w:val="sr-Cyrl-CS"/>
        </w:rPr>
        <w:t>Уговор се раскида писменом изјавом која садржи основ за раскид уговора и доставља се другој уговорној страни.</w:t>
      </w:r>
    </w:p>
    <w:p w:rsidR="00487804" w:rsidRDefault="00487804" w:rsidP="00487804">
      <w:pPr>
        <w:spacing w:line="276" w:lineRule="auto"/>
        <w:ind w:left="2880" w:firstLine="720"/>
        <w:jc w:val="both"/>
        <w:rPr>
          <w:rFonts w:ascii="Arial" w:hAnsi="Arial" w:cs="Arial"/>
          <w:b/>
          <w:lang w:val="sr-Cyrl-BA"/>
        </w:rPr>
      </w:pPr>
      <w:r>
        <w:rPr>
          <w:rFonts w:ascii="Arial" w:hAnsi="Arial" w:cs="Arial"/>
          <w:b/>
          <w:lang w:val="sr-Cyrl-CS"/>
        </w:rPr>
        <w:t>Остале одредбе</w:t>
      </w:r>
    </w:p>
    <w:p w:rsidR="00487804" w:rsidRDefault="00487804" w:rsidP="00487804">
      <w:pPr>
        <w:spacing w:line="276" w:lineRule="auto"/>
        <w:jc w:val="center"/>
        <w:rPr>
          <w:rFonts w:ascii="Arial" w:hAnsi="Arial" w:cs="Arial"/>
          <w:b/>
          <w:lang w:val="sr-Cyrl-BA"/>
        </w:rPr>
      </w:pPr>
      <w:r>
        <w:rPr>
          <w:rFonts w:ascii="Arial" w:hAnsi="Arial" w:cs="Arial"/>
          <w:b/>
          <w:lang w:val="sr-Cyrl-CS"/>
        </w:rPr>
        <w:t>Члан 1</w:t>
      </w:r>
      <w:r>
        <w:rPr>
          <w:rFonts w:ascii="Arial" w:hAnsi="Arial" w:cs="Arial"/>
          <w:b/>
          <w:lang w:val="sr-Cyrl-BA"/>
        </w:rPr>
        <w:t>2</w:t>
      </w:r>
      <w:r>
        <w:rPr>
          <w:rFonts w:ascii="Arial" w:hAnsi="Arial" w:cs="Arial"/>
          <w:b/>
          <w:lang w:val="sr-Cyrl-CS"/>
        </w:rPr>
        <w:t>.</w:t>
      </w:r>
    </w:p>
    <w:p w:rsidR="005C5248" w:rsidRDefault="00487804" w:rsidP="005C5248">
      <w:pPr>
        <w:spacing w:line="276" w:lineRule="auto"/>
        <w:jc w:val="both"/>
        <w:rPr>
          <w:rFonts w:ascii="Arial" w:hAnsi="Arial" w:cs="Arial"/>
          <w:bCs/>
        </w:rPr>
      </w:pPr>
      <w:r>
        <w:rPr>
          <w:rFonts w:ascii="Arial" w:hAnsi="Arial" w:cs="Arial"/>
          <w:bCs/>
          <w:lang w:val="sr-Cyrl-CS"/>
        </w:rPr>
        <w:t>За све што овим Уговором није посебно утврђено примењују се одредбе Закона о туризму и других прописа који регулишу ову врсту послова и Закона о облигационим односима.</w:t>
      </w:r>
    </w:p>
    <w:p w:rsidR="00487804" w:rsidRPr="005C5248" w:rsidRDefault="00487804" w:rsidP="005C5248">
      <w:pPr>
        <w:spacing w:line="276" w:lineRule="auto"/>
        <w:jc w:val="center"/>
        <w:rPr>
          <w:rFonts w:ascii="Arial" w:hAnsi="Arial" w:cs="Arial"/>
          <w:bCs/>
          <w:lang w:val="sr-Cyrl-BA"/>
        </w:rPr>
      </w:pPr>
      <w:r>
        <w:rPr>
          <w:rFonts w:ascii="Arial" w:hAnsi="Arial" w:cs="Arial"/>
          <w:b/>
          <w:lang w:val="sr-Cyrl-CS"/>
        </w:rPr>
        <w:t>Члан 1</w:t>
      </w:r>
      <w:r>
        <w:rPr>
          <w:rFonts w:ascii="Arial" w:hAnsi="Arial" w:cs="Arial"/>
          <w:b/>
          <w:lang w:val="sr-Cyrl-BA"/>
        </w:rPr>
        <w:t>3</w:t>
      </w:r>
      <w:r>
        <w:rPr>
          <w:rFonts w:ascii="Arial" w:hAnsi="Arial" w:cs="Arial"/>
          <w:b/>
          <w:lang w:val="sr-Cyrl-CS"/>
        </w:rPr>
        <w:t>.</w:t>
      </w:r>
    </w:p>
    <w:p w:rsidR="00487804" w:rsidRDefault="00487804" w:rsidP="00487804">
      <w:pPr>
        <w:spacing w:line="276" w:lineRule="auto"/>
        <w:jc w:val="both"/>
        <w:rPr>
          <w:rFonts w:ascii="Arial" w:hAnsi="Arial" w:cs="Arial"/>
          <w:bCs/>
          <w:lang w:val="sr-Cyrl-BA"/>
        </w:rPr>
      </w:pPr>
      <w:r>
        <w:rPr>
          <w:rFonts w:ascii="Arial" w:hAnsi="Arial" w:cs="Arial"/>
          <w:bCs/>
          <w:lang w:val="sr-Cyrl-CS"/>
        </w:rPr>
        <w:t>Све евентуалне спорове уговорне стране ће решавати споразумно.</w:t>
      </w:r>
    </w:p>
    <w:p w:rsidR="00487804" w:rsidRDefault="00487804" w:rsidP="00487804">
      <w:pPr>
        <w:spacing w:line="276" w:lineRule="auto"/>
        <w:jc w:val="both"/>
        <w:rPr>
          <w:rFonts w:ascii="Arial" w:hAnsi="Arial" w:cs="Arial"/>
          <w:bCs/>
          <w:lang w:val="sr-Cyrl-BA"/>
        </w:rPr>
      </w:pPr>
      <w:r>
        <w:rPr>
          <w:rFonts w:ascii="Arial" w:hAnsi="Arial" w:cs="Arial"/>
          <w:bCs/>
          <w:lang w:val="sr-Cyrl-CS"/>
        </w:rPr>
        <w:t xml:space="preserve">Уколико до споразума не дође, уговара се надлежност </w:t>
      </w:r>
      <w:r>
        <w:rPr>
          <w:rFonts w:ascii="Arial" w:hAnsi="Arial" w:cs="Arial"/>
          <w:bCs/>
          <w:lang w:val="sr-Cyrl-BA"/>
        </w:rPr>
        <w:t>с</w:t>
      </w:r>
      <w:r>
        <w:rPr>
          <w:rFonts w:ascii="Arial" w:hAnsi="Arial" w:cs="Arial"/>
          <w:bCs/>
          <w:lang w:val="sr-Cyrl-CS"/>
        </w:rPr>
        <w:t xml:space="preserve">уда </w:t>
      </w:r>
      <w:r>
        <w:rPr>
          <w:rFonts w:ascii="Arial" w:hAnsi="Arial" w:cs="Arial"/>
          <w:bCs/>
          <w:lang w:val="sr-Cyrl-BA"/>
        </w:rPr>
        <w:t xml:space="preserve"> у Пожаревцу</w:t>
      </w:r>
    </w:p>
    <w:p w:rsidR="00487804" w:rsidRDefault="00487804" w:rsidP="00487804">
      <w:pPr>
        <w:spacing w:line="276" w:lineRule="auto"/>
        <w:jc w:val="center"/>
        <w:rPr>
          <w:rFonts w:ascii="Arial" w:hAnsi="Arial" w:cs="Arial"/>
          <w:b/>
          <w:lang w:val="sr-Cyrl-BA"/>
        </w:rPr>
      </w:pPr>
      <w:r>
        <w:rPr>
          <w:rFonts w:ascii="Arial" w:hAnsi="Arial" w:cs="Arial"/>
          <w:b/>
          <w:lang w:val="sr-Cyrl-CS"/>
        </w:rPr>
        <w:t>Члан 1</w:t>
      </w:r>
      <w:r>
        <w:rPr>
          <w:rFonts w:ascii="Arial" w:hAnsi="Arial" w:cs="Arial"/>
          <w:b/>
          <w:lang w:val="sr-Cyrl-BA"/>
        </w:rPr>
        <w:t>4</w:t>
      </w:r>
      <w:r>
        <w:rPr>
          <w:rFonts w:ascii="Arial" w:hAnsi="Arial" w:cs="Arial"/>
          <w:b/>
          <w:lang w:val="sr-Cyrl-CS"/>
        </w:rPr>
        <w:t>.</w:t>
      </w:r>
    </w:p>
    <w:p w:rsidR="00487804" w:rsidRDefault="00487804" w:rsidP="00487804">
      <w:pPr>
        <w:spacing w:line="276" w:lineRule="auto"/>
        <w:rPr>
          <w:rFonts w:ascii="Arial" w:hAnsi="Arial" w:cs="Arial"/>
          <w:bCs/>
          <w:lang w:val="sr-Cyrl-BA"/>
        </w:rPr>
      </w:pPr>
      <w:r>
        <w:rPr>
          <w:rFonts w:ascii="Arial" w:hAnsi="Arial" w:cs="Arial"/>
          <w:bCs/>
          <w:lang w:val="sr-Cyrl-CS"/>
        </w:rPr>
        <w:t>Овај  Уговор ступа на снагу даном потписивања  свих уговорних страна.</w:t>
      </w:r>
    </w:p>
    <w:p w:rsidR="00487804" w:rsidRDefault="00487804" w:rsidP="00487804">
      <w:pPr>
        <w:spacing w:line="276" w:lineRule="auto"/>
        <w:jc w:val="center"/>
        <w:rPr>
          <w:rFonts w:ascii="Arial" w:hAnsi="Arial" w:cs="Arial"/>
          <w:b/>
          <w:lang w:val="sr-Cyrl-BA"/>
        </w:rPr>
      </w:pPr>
      <w:r>
        <w:rPr>
          <w:rFonts w:ascii="Arial" w:hAnsi="Arial" w:cs="Arial"/>
          <w:b/>
          <w:lang w:val="sr-Cyrl-CS"/>
        </w:rPr>
        <w:t>Члан 1</w:t>
      </w:r>
      <w:r>
        <w:rPr>
          <w:rFonts w:ascii="Arial" w:hAnsi="Arial" w:cs="Arial"/>
          <w:b/>
          <w:lang w:val="sr-Cyrl-BA"/>
        </w:rPr>
        <w:t>5</w:t>
      </w:r>
      <w:r>
        <w:rPr>
          <w:rFonts w:ascii="Arial" w:hAnsi="Arial" w:cs="Arial"/>
          <w:b/>
          <w:lang w:val="sr-Cyrl-CS"/>
        </w:rPr>
        <w:t>.</w:t>
      </w:r>
    </w:p>
    <w:p w:rsidR="00487804" w:rsidRDefault="00487804" w:rsidP="00487804">
      <w:pPr>
        <w:spacing w:line="276" w:lineRule="auto"/>
        <w:jc w:val="both"/>
        <w:rPr>
          <w:rFonts w:ascii="Arial" w:hAnsi="Arial" w:cs="Arial"/>
          <w:bCs/>
          <w:lang w:val="sr-Cyrl-CS"/>
        </w:rPr>
      </w:pPr>
      <w:r>
        <w:rPr>
          <w:rFonts w:ascii="Arial" w:hAnsi="Arial" w:cs="Arial"/>
          <w:bCs/>
          <w:lang w:val="sr-Cyrl-CS"/>
        </w:rPr>
        <w:t>Овај Уговор је сачињен у четири једнакапримерка, по два за сваку уговорну страну .</w:t>
      </w:r>
    </w:p>
    <w:p w:rsidR="00487804" w:rsidRDefault="00487804" w:rsidP="00487804">
      <w:pPr>
        <w:jc w:val="both"/>
        <w:rPr>
          <w:rFonts w:ascii="Arial" w:hAnsi="Arial" w:cs="Arial"/>
          <w:lang w:val="sr-Cyrl-CS"/>
        </w:rPr>
      </w:pPr>
    </w:p>
    <w:p w:rsidR="00487804" w:rsidRDefault="00487804" w:rsidP="00487804">
      <w:pPr>
        <w:jc w:val="both"/>
        <w:rPr>
          <w:rFonts w:ascii="Arial" w:hAnsi="Arial" w:cs="Arial"/>
          <w:color w:val="FF0000"/>
          <w:lang w:val="sr-Cyrl-CS"/>
        </w:rPr>
      </w:pPr>
    </w:p>
    <w:p w:rsidR="00487804" w:rsidRDefault="002A0B68" w:rsidP="00487804">
      <w:pPr>
        <w:rPr>
          <w:rFonts w:ascii="Arial" w:hAnsi="Arial" w:cs="Arial"/>
          <w:color w:val="FF0000"/>
          <w:lang w:val="sr-Cyrl-CS"/>
        </w:rPr>
      </w:pPr>
      <w:r>
        <w:rPr>
          <w:rFonts w:ascii="Arial" w:hAnsi="Arial" w:cs="Arial"/>
          <w:lang w:val="sr-Cyrl-CS"/>
        </w:rPr>
        <w:t xml:space="preserve">                                                                      </w:t>
      </w:r>
      <w:r w:rsidR="00487804">
        <w:rPr>
          <w:rFonts w:ascii="Arial" w:hAnsi="Arial" w:cs="Arial"/>
          <w:lang w:val="sr-Cyrl-CS"/>
        </w:rPr>
        <w:t>ЗА ПРУЖАОЦА УСЛУГА ЗА НАРУЧИОЦА</w:t>
      </w:r>
    </w:p>
    <w:p w:rsidR="00487804" w:rsidRDefault="00487804" w:rsidP="00487804">
      <w:pPr>
        <w:rPr>
          <w:rFonts w:ascii="Arial" w:hAnsi="Arial" w:cs="Arial"/>
          <w:lang w:val="sr-Cyrl-CS"/>
        </w:rPr>
      </w:pPr>
      <w:r>
        <w:rPr>
          <w:rFonts w:ascii="Arial" w:hAnsi="Arial" w:cs="Arial"/>
          <w:lang w:val="sr-Cyrl-CS"/>
        </w:rPr>
        <w:t xml:space="preserve">    ДИРЕКТОР ШКОЛЕ           </w:t>
      </w:r>
    </w:p>
    <w:p w:rsidR="00487804" w:rsidRDefault="00487804" w:rsidP="00487804">
      <w:pPr>
        <w:rPr>
          <w:rFonts w:ascii="Arial" w:hAnsi="Arial" w:cs="Arial"/>
          <w:lang w:val="sr-Cyrl-BA"/>
        </w:rPr>
      </w:pPr>
      <w:r>
        <w:rPr>
          <w:rFonts w:ascii="Arial" w:hAnsi="Arial" w:cs="Arial"/>
          <w:lang w:val="sr-Cyrl-BA"/>
        </w:rPr>
        <w:t xml:space="preserve">                                                                                      ______________________                                                 ________________________                                                                                                             </w:t>
      </w:r>
    </w:p>
    <w:p w:rsidR="00487804" w:rsidRDefault="00487804" w:rsidP="00487804">
      <w:pPr>
        <w:rPr>
          <w:rFonts w:ascii="Arial" w:hAnsi="Arial" w:cs="Arial"/>
          <w:lang w:val="sr-Cyrl-CS"/>
        </w:rPr>
      </w:pPr>
    </w:p>
    <w:p w:rsidR="00487804" w:rsidRDefault="00487804" w:rsidP="00487804">
      <w:pPr>
        <w:rPr>
          <w:rFonts w:ascii="Arial" w:hAnsi="Arial" w:cs="Arial"/>
          <w:lang w:val="sr-Cyrl-CS"/>
        </w:rPr>
      </w:pPr>
    </w:p>
    <w:p w:rsidR="00487804" w:rsidRDefault="00487804" w:rsidP="00487804">
      <w:pPr>
        <w:jc w:val="both"/>
        <w:rPr>
          <w:rFonts w:ascii="Arial" w:hAnsi="Arial" w:cs="Arial"/>
          <w:bCs/>
          <w:iCs/>
          <w:color w:val="auto"/>
        </w:rPr>
      </w:pPr>
      <w:r>
        <w:rPr>
          <w:rFonts w:ascii="Arial" w:hAnsi="Arial" w:cs="Arial"/>
          <w:iCs/>
          <w:color w:val="auto"/>
        </w:rPr>
        <w:t>Напомена : О</w:t>
      </w:r>
      <w:r>
        <w:rPr>
          <w:rFonts w:ascii="Arial" w:hAnsi="Arial" w:cs="Arial"/>
          <w:bCs/>
          <w:iCs/>
          <w:color w:val="auto"/>
        </w:rPr>
        <w:t xml:space="preserve">вај модел уговора представља садржину уговора који ће бити закључен са изабраним понуђачем. </w:t>
      </w:r>
    </w:p>
    <w:p w:rsidR="00487804" w:rsidRDefault="00487804" w:rsidP="00487804">
      <w:pPr>
        <w:jc w:val="both"/>
        <w:rPr>
          <w:rFonts w:ascii="Arial" w:hAnsi="Arial" w:cs="Arial"/>
          <w:bCs/>
          <w:iCs/>
          <w:color w:val="auto"/>
        </w:rPr>
      </w:pPr>
    </w:p>
    <w:p w:rsidR="00487804" w:rsidRDefault="00487804" w:rsidP="00487804">
      <w:pPr>
        <w:jc w:val="both"/>
        <w:rPr>
          <w:rFonts w:ascii="Arial" w:hAnsi="Arial" w:cs="Arial"/>
          <w:lang w:val="ru-RU"/>
        </w:rPr>
      </w:pPr>
      <w:r>
        <w:rPr>
          <w:rFonts w:ascii="Arial" w:hAnsi="Arial" w:cs="Arial"/>
          <w:b/>
          <w:bCs/>
          <w:lang w:val="sr-Cyrl-CS"/>
        </w:rPr>
        <w:t>НАПОМЕНА:</w:t>
      </w:r>
      <w:r>
        <w:rPr>
          <w:rFonts w:ascii="Arial" w:hAnsi="Arial" w:cs="Arial"/>
          <w:lang w:val="ru-RU"/>
        </w:rPr>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487804" w:rsidRDefault="00487804" w:rsidP="00487804">
      <w:pPr>
        <w:jc w:val="both"/>
        <w:rPr>
          <w:rFonts w:ascii="Arial" w:hAnsi="Arial" w:cs="Arial"/>
          <w:lang w:val="ru-RU"/>
        </w:rPr>
      </w:pPr>
    </w:p>
    <w:p w:rsidR="00487804" w:rsidRDefault="00487804" w:rsidP="00487804">
      <w:pPr>
        <w:jc w:val="both"/>
        <w:rPr>
          <w:sz w:val="22"/>
          <w:szCs w:val="22"/>
          <w:lang w:val="ru-RU"/>
        </w:rPr>
      </w:pPr>
    </w:p>
    <w:p w:rsidR="00487804" w:rsidRDefault="00487804" w:rsidP="00487804">
      <w:pPr>
        <w:shd w:val="clear" w:color="auto" w:fill="FFFFFF"/>
        <w:jc w:val="both"/>
        <w:rPr>
          <w:color w:val="FF0000"/>
        </w:rPr>
      </w:pPr>
    </w:p>
    <w:p w:rsidR="00487804" w:rsidRDefault="00487804" w:rsidP="00487804">
      <w:pPr>
        <w:shd w:val="clear" w:color="auto" w:fill="FFFFFF"/>
        <w:jc w:val="both"/>
      </w:pPr>
    </w:p>
    <w:p w:rsidR="00487804" w:rsidRDefault="00487804" w:rsidP="00487804">
      <w:pPr>
        <w:tabs>
          <w:tab w:val="left" w:pos="1485"/>
        </w:tabs>
        <w:jc w:val="both"/>
        <w:rPr>
          <w:sz w:val="28"/>
          <w:szCs w:val="28"/>
        </w:rPr>
      </w:pPr>
    </w:p>
    <w:p w:rsidR="00487804" w:rsidRDefault="00487804" w:rsidP="00487804">
      <w:pPr>
        <w:tabs>
          <w:tab w:val="left" w:pos="1485"/>
        </w:tabs>
        <w:jc w:val="both"/>
        <w:rPr>
          <w:sz w:val="28"/>
          <w:szCs w:val="28"/>
        </w:rPr>
      </w:pPr>
    </w:p>
    <w:p w:rsidR="00487804" w:rsidRDefault="00487804" w:rsidP="00487804">
      <w:pPr>
        <w:tabs>
          <w:tab w:val="left" w:pos="1485"/>
        </w:tabs>
        <w:jc w:val="both"/>
        <w:rPr>
          <w:sz w:val="28"/>
          <w:szCs w:val="28"/>
        </w:rPr>
      </w:pPr>
    </w:p>
    <w:p w:rsidR="00D72A2A" w:rsidRDefault="00D72A2A" w:rsidP="00487804">
      <w:pPr>
        <w:spacing w:line="600" w:lineRule="auto"/>
        <w:ind w:right="4"/>
        <w:rPr>
          <w:sz w:val="28"/>
          <w:szCs w:val="28"/>
        </w:rPr>
      </w:pPr>
    </w:p>
    <w:p w:rsidR="00266ACC" w:rsidRDefault="00266ACC" w:rsidP="00487804">
      <w:pPr>
        <w:spacing w:line="600" w:lineRule="auto"/>
        <w:ind w:right="4"/>
        <w:rPr>
          <w:sz w:val="28"/>
          <w:szCs w:val="28"/>
        </w:rPr>
      </w:pPr>
    </w:p>
    <w:p w:rsidR="00266ACC" w:rsidRPr="00266ACC" w:rsidRDefault="00266ACC" w:rsidP="00487804">
      <w:pPr>
        <w:spacing w:line="600" w:lineRule="auto"/>
        <w:ind w:right="4"/>
        <w:rPr>
          <w:b/>
          <w:sz w:val="28"/>
          <w:szCs w:val="28"/>
        </w:rPr>
      </w:pPr>
    </w:p>
    <w:p w:rsidR="00D72A2A" w:rsidRDefault="00D72A2A" w:rsidP="00487804">
      <w:pPr>
        <w:spacing w:line="600" w:lineRule="auto"/>
        <w:ind w:right="4"/>
        <w:rPr>
          <w:b/>
          <w:sz w:val="28"/>
          <w:szCs w:val="28"/>
        </w:rPr>
      </w:pPr>
    </w:p>
    <w:p w:rsidR="00266ACC" w:rsidRDefault="00266ACC" w:rsidP="00487804">
      <w:pPr>
        <w:spacing w:line="600" w:lineRule="auto"/>
        <w:ind w:right="4"/>
        <w:rPr>
          <w:b/>
          <w:sz w:val="28"/>
          <w:szCs w:val="28"/>
        </w:rPr>
      </w:pPr>
    </w:p>
    <w:p w:rsidR="00266ACC" w:rsidRDefault="00266ACC" w:rsidP="00487804">
      <w:pPr>
        <w:spacing w:line="600" w:lineRule="auto"/>
        <w:ind w:right="4"/>
        <w:rPr>
          <w:b/>
          <w:sz w:val="28"/>
          <w:szCs w:val="28"/>
        </w:rPr>
      </w:pPr>
    </w:p>
    <w:p w:rsidR="00266ACC" w:rsidRDefault="00266ACC" w:rsidP="00487804">
      <w:pPr>
        <w:spacing w:line="600" w:lineRule="auto"/>
        <w:ind w:right="4"/>
        <w:rPr>
          <w:b/>
          <w:sz w:val="28"/>
          <w:szCs w:val="28"/>
        </w:rPr>
      </w:pPr>
    </w:p>
    <w:p w:rsidR="00487804" w:rsidRPr="005C5248" w:rsidRDefault="00487804" w:rsidP="00487804">
      <w:pPr>
        <w:spacing w:line="600" w:lineRule="auto"/>
        <w:ind w:right="4"/>
        <w:rPr>
          <w:b/>
          <w:sz w:val="28"/>
          <w:szCs w:val="28"/>
        </w:rPr>
      </w:pPr>
      <w:r w:rsidRPr="003700FA">
        <w:rPr>
          <w:b/>
          <w:sz w:val="28"/>
          <w:szCs w:val="28"/>
          <w:lang w:val="sr-Latn-CS"/>
        </w:rPr>
        <w:t xml:space="preserve">VIII             </w:t>
      </w:r>
      <w:r w:rsidRPr="003700FA">
        <w:rPr>
          <w:b/>
          <w:sz w:val="28"/>
          <w:szCs w:val="28"/>
          <w:lang w:val="sr-Cyrl-CS"/>
        </w:rPr>
        <w:t xml:space="preserve">ОБРАЗАЦ СТРУКТУРЕ ЦЕНЕ ЗА ПАРТИЈУ </w:t>
      </w:r>
      <w:r w:rsidRPr="003700FA">
        <w:rPr>
          <w:b/>
          <w:sz w:val="28"/>
          <w:szCs w:val="28"/>
          <w:lang w:val="sr-Cyrl-BA"/>
        </w:rPr>
        <w:t xml:space="preserve"> БР.</w:t>
      </w:r>
      <w:r w:rsidRPr="003700FA">
        <w:rPr>
          <w:b/>
          <w:sz w:val="28"/>
          <w:szCs w:val="28"/>
          <w:lang w:val="sr-Cyrl-CS"/>
        </w:rPr>
        <w:t>______:</w:t>
      </w:r>
    </w:p>
    <w:tbl>
      <w:tblPr>
        <w:tblW w:w="11115" w:type="dxa"/>
        <w:tblInd w:w="-10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5"/>
        <w:gridCol w:w="2639"/>
        <w:gridCol w:w="1680"/>
        <w:gridCol w:w="1689"/>
        <w:gridCol w:w="2267"/>
        <w:gridCol w:w="2160"/>
        <w:gridCol w:w="15"/>
      </w:tblGrid>
      <w:tr w:rsidR="00487804" w:rsidTr="00487804">
        <w:trPr>
          <w:gridAfter w:val="1"/>
          <w:wAfter w:w="15" w:type="dxa"/>
          <w:trHeight w:val="577"/>
        </w:trPr>
        <w:tc>
          <w:tcPr>
            <w:tcW w:w="665" w:type="dxa"/>
            <w:tcBorders>
              <w:top w:val="single" w:sz="4" w:space="0" w:color="000000"/>
              <w:left w:val="single" w:sz="4" w:space="0" w:color="auto"/>
              <w:bottom w:val="single" w:sz="4" w:space="0" w:color="000000"/>
              <w:right w:val="single" w:sz="4" w:space="0" w:color="auto"/>
            </w:tcBorders>
            <w:vAlign w:val="center"/>
            <w:hideMark/>
          </w:tcPr>
          <w:p w:rsidR="00487804" w:rsidRDefault="00487804">
            <w:pPr>
              <w:tabs>
                <w:tab w:val="left" w:pos="2760"/>
              </w:tabs>
              <w:rPr>
                <w:lang w:val="sr-Cyrl-BA"/>
              </w:rPr>
            </w:pPr>
            <w:r>
              <w:rPr>
                <w:sz w:val="22"/>
                <w:szCs w:val="22"/>
                <w:lang w:val="sr-Cyrl-CS"/>
              </w:rPr>
              <w:t>Ред</w:t>
            </w:r>
          </w:p>
          <w:p w:rsidR="00487804" w:rsidRDefault="00487804">
            <w:pPr>
              <w:tabs>
                <w:tab w:val="left" w:pos="2760"/>
              </w:tabs>
              <w:rPr>
                <w:lang w:val="sr-Cyrl-CS"/>
              </w:rPr>
            </w:pPr>
            <w:r>
              <w:rPr>
                <w:sz w:val="22"/>
                <w:szCs w:val="22"/>
                <w:lang w:val="sr-Cyrl-CS"/>
              </w:rPr>
              <w:t>бр.</w:t>
            </w:r>
          </w:p>
        </w:tc>
        <w:tc>
          <w:tcPr>
            <w:tcW w:w="2640" w:type="dxa"/>
            <w:tcBorders>
              <w:top w:val="single" w:sz="4" w:space="0" w:color="000000"/>
              <w:left w:val="single" w:sz="4" w:space="0" w:color="auto"/>
              <w:bottom w:val="single" w:sz="4" w:space="0" w:color="000000"/>
              <w:right w:val="single" w:sz="4" w:space="0" w:color="auto"/>
            </w:tcBorders>
            <w:vAlign w:val="center"/>
            <w:hideMark/>
          </w:tcPr>
          <w:p w:rsidR="00487804" w:rsidRDefault="00487804">
            <w:pPr>
              <w:tabs>
                <w:tab w:val="left" w:pos="2760"/>
              </w:tabs>
              <w:ind w:left="132"/>
              <w:rPr>
                <w:lang w:val="sr-Cyrl-CS"/>
              </w:rPr>
            </w:pPr>
            <w:r>
              <w:rPr>
                <w:sz w:val="22"/>
                <w:szCs w:val="22"/>
              </w:rPr>
              <w:t>O</w:t>
            </w:r>
            <w:r>
              <w:rPr>
                <w:sz w:val="22"/>
                <w:szCs w:val="22"/>
                <w:lang w:val="sr-Cyrl-CS"/>
              </w:rPr>
              <w:t>ПИС ПРУЖЕНИХ УСЛУГА</w:t>
            </w:r>
          </w:p>
        </w:tc>
        <w:tc>
          <w:tcPr>
            <w:tcW w:w="1680" w:type="dxa"/>
            <w:tcBorders>
              <w:top w:val="single" w:sz="4" w:space="0" w:color="000000"/>
              <w:left w:val="single" w:sz="4" w:space="0" w:color="auto"/>
              <w:bottom w:val="single" w:sz="4" w:space="0" w:color="000000"/>
              <w:right w:val="single" w:sz="4" w:space="0" w:color="auto"/>
            </w:tcBorders>
            <w:vAlign w:val="center"/>
            <w:hideMark/>
          </w:tcPr>
          <w:p w:rsidR="00487804" w:rsidRDefault="00487804">
            <w:pPr>
              <w:tabs>
                <w:tab w:val="left" w:pos="2760"/>
              </w:tabs>
              <w:ind w:left="132"/>
              <w:rPr>
                <w:lang w:val="sr-Cyrl-CS"/>
              </w:rPr>
            </w:pPr>
            <w:r>
              <w:rPr>
                <w:sz w:val="22"/>
                <w:szCs w:val="22"/>
                <w:lang w:val="sr-Cyrl-CS"/>
              </w:rPr>
              <w:t>Цена по ученику у дин. без ПДВ-а</w:t>
            </w:r>
          </w:p>
        </w:tc>
        <w:tc>
          <w:tcPr>
            <w:tcW w:w="1689" w:type="dxa"/>
            <w:tcBorders>
              <w:top w:val="single" w:sz="4" w:space="0" w:color="000000"/>
              <w:left w:val="single" w:sz="4" w:space="0" w:color="auto"/>
              <w:bottom w:val="single" w:sz="4" w:space="0" w:color="000000"/>
              <w:right w:val="single" w:sz="4" w:space="0" w:color="000000"/>
            </w:tcBorders>
            <w:vAlign w:val="center"/>
            <w:hideMark/>
          </w:tcPr>
          <w:p w:rsidR="00487804" w:rsidRDefault="00487804">
            <w:pPr>
              <w:tabs>
                <w:tab w:val="left" w:pos="2760"/>
              </w:tabs>
              <w:ind w:left="132"/>
              <w:rPr>
                <w:lang w:val="sr-Cyrl-CS"/>
              </w:rPr>
            </w:pPr>
            <w:r>
              <w:rPr>
                <w:sz w:val="22"/>
                <w:szCs w:val="22"/>
                <w:lang w:val="sr-Cyrl-CS"/>
              </w:rPr>
              <w:t>Цена по ученику у дин. са ПДВ-ом</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487804" w:rsidRDefault="00487804">
            <w:pPr>
              <w:tabs>
                <w:tab w:val="left" w:pos="2760"/>
              </w:tabs>
              <w:rPr>
                <w:lang w:val="sr-Cyrl-CS"/>
              </w:rPr>
            </w:pPr>
            <w:r>
              <w:rPr>
                <w:sz w:val="22"/>
                <w:szCs w:val="22"/>
                <w:lang w:val="sr-Cyrl-CS"/>
              </w:rPr>
              <w:t>Укупна цена за _____ученика у дин.без ПДВ-а(</w:t>
            </w:r>
            <w:r>
              <w:rPr>
                <w:sz w:val="20"/>
                <w:szCs w:val="20"/>
                <w:lang w:val="sr-Cyrl-CS"/>
              </w:rPr>
              <w:t>на основу претпоставке да ће сви ученици разреда предметне партије учествовати на екскурзији)</w:t>
            </w:r>
          </w:p>
        </w:tc>
        <w:tc>
          <w:tcPr>
            <w:tcW w:w="2161" w:type="dxa"/>
            <w:tcBorders>
              <w:top w:val="single" w:sz="4" w:space="0" w:color="auto"/>
              <w:left w:val="single" w:sz="4" w:space="0" w:color="000000"/>
              <w:bottom w:val="nil"/>
              <w:right w:val="single" w:sz="4" w:space="0" w:color="auto"/>
            </w:tcBorders>
            <w:hideMark/>
          </w:tcPr>
          <w:p w:rsidR="00487804" w:rsidRDefault="00487804">
            <w:pPr>
              <w:rPr>
                <w:sz w:val="20"/>
                <w:szCs w:val="20"/>
                <w:lang w:val="sr-Latn-CS"/>
              </w:rPr>
            </w:pPr>
            <w:r>
              <w:rPr>
                <w:sz w:val="22"/>
                <w:szCs w:val="22"/>
                <w:lang w:val="sr-Cyrl-CS"/>
              </w:rPr>
              <w:t>Укупна цена за ____ученика са ПДВ-ом</w:t>
            </w:r>
            <w:r>
              <w:rPr>
                <w:sz w:val="20"/>
                <w:szCs w:val="20"/>
                <w:lang w:val="sr-Cyrl-CS"/>
              </w:rPr>
              <w:t>(на</w:t>
            </w:r>
            <w:r>
              <w:rPr>
                <w:sz w:val="20"/>
                <w:szCs w:val="20"/>
                <w:lang w:val="sr-Latn-CS"/>
              </w:rPr>
              <w:t xml:space="preserve"> o</w:t>
            </w:r>
            <w:r>
              <w:rPr>
                <w:sz w:val="20"/>
                <w:szCs w:val="20"/>
                <w:lang w:val="sr-Cyrl-CS"/>
              </w:rPr>
              <w:t>сновупретпоставке да ће св</w:t>
            </w:r>
            <w:r>
              <w:rPr>
                <w:sz w:val="20"/>
                <w:szCs w:val="20"/>
                <w:lang w:val="sr-Cyrl-BA"/>
              </w:rPr>
              <w:t xml:space="preserve">и </w:t>
            </w:r>
            <w:r>
              <w:rPr>
                <w:sz w:val="20"/>
                <w:szCs w:val="20"/>
                <w:lang w:val="sr-Cyrl-CS"/>
              </w:rPr>
              <w:t>ученици предметне партије учествовати на екскурзији)</w:t>
            </w:r>
          </w:p>
        </w:tc>
      </w:tr>
      <w:tr w:rsidR="00487804" w:rsidTr="00487804">
        <w:trPr>
          <w:trHeight w:val="415"/>
        </w:trPr>
        <w:tc>
          <w:tcPr>
            <w:tcW w:w="665" w:type="dxa"/>
            <w:tcBorders>
              <w:top w:val="single" w:sz="4" w:space="0" w:color="000000"/>
              <w:left w:val="single" w:sz="4" w:space="0" w:color="000000"/>
              <w:bottom w:val="single" w:sz="4" w:space="0" w:color="000000"/>
              <w:right w:val="single" w:sz="4" w:space="0" w:color="auto"/>
            </w:tcBorders>
            <w:vAlign w:val="center"/>
            <w:hideMark/>
          </w:tcPr>
          <w:p w:rsidR="00487804" w:rsidRDefault="00487804">
            <w:pPr>
              <w:tabs>
                <w:tab w:val="left" w:pos="2760"/>
              </w:tabs>
              <w:rPr>
                <w:lang w:val="sr-Cyrl-CS"/>
              </w:rPr>
            </w:pPr>
            <w:r>
              <w:rPr>
                <w:lang w:val="sr-Cyrl-CS"/>
              </w:rPr>
              <w:t>1.</w:t>
            </w:r>
          </w:p>
        </w:tc>
        <w:tc>
          <w:tcPr>
            <w:tcW w:w="2640" w:type="dxa"/>
            <w:tcBorders>
              <w:top w:val="single" w:sz="4" w:space="0" w:color="000000"/>
              <w:left w:val="single" w:sz="4" w:space="0" w:color="auto"/>
              <w:bottom w:val="single" w:sz="4" w:space="0" w:color="000000"/>
              <w:right w:val="single" w:sz="4" w:space="0" w:color="auto"/>
            </w:tcBorders>
            <w:vAlign w:val="center"/>
          </w:tcPr>
          <w:p w:rsidR="00487804" w:rsidRDefault="00487804">
            <w:pPr>
              <w:tabs>
                <w:tab w:val="left" w:pos="2760"/>
              </w:tabs>
              <w:rPr>
                <w:lang w:val="sr-Cyrl-CS"/>
              </w:rPr>
            </w:pPr>
            <w:r>
              <w:rPr>
                <w:lang w:val="sr-Cyrl-CS"/>
              </w:rPr>
              <w:t xml:space="preserve">Аутобуски превоз </w:t>
            </w:r>
          </w:p>
          <w:p w:rsidR="00487804" w:rsidRDefault="00487804">
            <w:pPr>
              <w:tabs>
                <w:tab w:val="left" w:pos="2760"/>
              </w:tabs>
              <w:rPr>
                <w:lang w:val="sr-Cyrl-CS"/>
              </w:rPr>
            </w:pPr>
          </w:p>
          <w:p w:rsidR="00487804" w:rsidRDefault="00487804">
            <w:pPr>
              <w:tabs>
                <w:tab w:val="left" w:pos="2760"/>
              </w:tabs>
              <w:rPr>
                <w:highlight w:val="yellow"/>
                <w:lang w:val="sr-Cyrl-CS"/>
              </w:rPr>
            </w:pPr>
          </w:p>
        </w:tc>
        <w:tc>
          <w:tcPr>
            <w:tcW w:w="1680" w:type="dxa"/>
            <w:tcBorders>
              <w:top w:val="single" w:sz="4" w:space="0" w:color="000000"/>
              <w:left w:val="single" w:sz="4" w:space="0" w:color="auto"/>
              <w:bottom w:val="single" w:sz="4" w:space="0" w:color="000000"/>
              <w:right w:val="single" w:sz="4" w:space="0" w:color="auto"/>
            </w:tcBorders>
            <w:vAlign w:val="center"/>
          </w:tcPr>
          <w:p w:rsidR="00487804" w:rsidRDefault="00487804">
            <w:pPr>
              <w:tabs>
                <w:tab w:val="left" w:pos="2760"/>
              </w:tabs>
              <w:ind w:left="372"/>
              <w:rPr>
                <w:lang w:val="sr-Cyrl-CS"/>
              </w:rPr>
            </w:pPr>
          </w:p>
        </w:tc>
        <w:tc>
          <w:tcPr>
            <w:tcW w:w="1689" w:type="dxa"/>
            <w:tcBorders>
              <w:top w:val="single" w:sz="4" w:space="0" w:color="000000"/>
              <w:left w:val="single" w:sz="4" w:space="0" w:color="auto"/>
              <w:bottom w:val="single" w:sz="4" w:space="0" w:color="000000"/>
              <w:right w:val="single" w:sz="4" w:space="0" w:color="auto"/>
            </w:tcBorders>
            <w:vAlign w:val="center"/>
          </w:tcPr>
          <w:p w:rsidR="00487804" w:rsidRDefault="00487804">
            <w:pPr>
              <w:tabs>
                <w:tab w:val="left" w:pos="2760"/>
              </w:tabs>
              <w:ind w:left="372"/>
              <w:rPr>
                <w:lang w:val="sr-Cyrl-CS"/>
              </w:rPr>
            </w:pPr>
          </w:p>
        </w:tc>
        <w:tc>
          <w:tcPr>
            <w:tcW w:w="2268" w:type="dxa"/>
            <w:tcBorders>
              <w:top w:val="single" w:sz="4" w:space="0" w:color="000000"/>
              <w:left w:val="single" w:sz="4" w:space="0" w:color="auto"/>
              <w:bottom w:val="single" w:sz="4" w:space="0" w:color="000000"/>
              <w:right w:val="single" w:sz="4" w:space="0" w:color="000000"/>
            </w:tcBorders>
            <w:vAlign w:val="center"/>
          </w:tcPr>
          <w:p w:rsidR="00487804" w:rsidRDefault="00487804">
            <w:pPr>
              <w:tabs>
                <w:tab w:val="left" w:pos="2760"/>
              </w:tabs>
              <w:rPr>
                <w:lang w:val="sr-Cyrl-CS"/>
              </w:rPr>
            </w:pPr>
          </w:p>
        </w:tc>
        <w:tc>
          <w:tcPr>
            <w:tcW w:w="2176" w:type="dxa"/>
            <w:gridSpan w:val="2"/>
            <w:tcBorders>
              <w:top w:val="single" w:sz="4" w:space="0" w:color="000000"/>
              <w:left w:val="single" w:sz="4" w:space="0" w:color="000000"/>
              <w:bottom w:val="single" w:sz="4" w:space="0" w:color="000000"/>
              <w:right w:val="single" w:sz="4" w:space="0" w:color="000000"/>
            </w:tcBorders>
            <w:vAlign w:val="center"/>
          </w:tcPr>
          <w:p w:rsidR="00487804" w:rsidRDefault="00487804">
            <w:pPr>
              <w:tabs>
                <w:tab w:val="left" w:pos="2760"/>
              </w:tabs>
              <w:ind w:left="132"/>
              <w:rPr>
                <w:lang w:val="sr-Cyrl-CS"/>
              </w:rPr>
            </w:pPr>
          </w:p>
        </w:tc>
      </w:tr>
      <w:tr w:rsidR="00487804" w:rsidTr="00487804">
        <w:trPr>
          <w:trHeight w:val="420"/>
        </w:trPr>
        <w:tc>
          <w:tcPr>
            <w:tcW w:w="665" w:type="dxa"/>
            <w:tcBorders>
              <w:top w:val="single" w:sz="4" w:space="0" w:color="000000"/>
              <w:left w:val="single" w:sz="4" w:space="0" w:color="000000"/>
              <w:bottom w:val="single" w:sz="4" w:space="0" w:color="000000"/>
              <w:right w:val="single" w:sz="4" w:space="0" w:color="auto"/>
            </w:tcBorders>
            <w:vAlign w:val="center"/>
            <w:hideMark/>
          </w:tcPr>
          <w:p w:rsidR="00487804" w:rsidRDefault="00487804">
            <w:pPr>
              <w:tabs>
                <w:tab w:val="left" w:pos="2760"/>
              </w:tabs>
              <w:rPr>
                <w:lang w:val="sr-Cyrl-BA"/>
              </w:rPr>
            </w:pPr>
            <w:r>
              <w:rPr>
                <w:lang w:val="sr-Cyrl-CS"/>
              </w:rPr>
              <w:t>.</w:t>
            </w:r>
            <w:r>
              <w:rPr>
                <w:lang w:val="sr-Cyrl-BA"/>
              </w:rPr>
              <w:t>2</w:t>
            </w:r>
          </w:p>
        </w:tc>
        <w:tc>
          <w:tcPr>
            <w:tcW w:w="2640" w:type="dxa"/>
            <w:tcBorders>
              <w:top w:val="single" w:sz="4" w:space="0" w:color="000000"/>
              <w:left w:val="single" w:sz="4" w:space="0" w:color="auto"/>
              <w:bottom w:val="single" w:sz="4" w:space="0" w:color="000000"/>
              <w:right w:val="single" w:sz="4" w:space="0" w:color="auto"/>
            </w:tcBorders>
            <w:vAlign w:val="center"/>
            <w:hideMark/>
          </w:tcPr>
          <w:p w:rsidR="00487804" w:rsidRDefault="00487804">
            <w:pPr>
              <w:tabs>
                <w:tab w:val="left" w:pos="2760"/>
              </w:tabs>
            </w:pPr>
            <w:r>
              <w:t>Смештај у предвиђеним хотелима</w:t>
            </w:r>
          </w:p>
        </w:tc>
        <w:tc>
          <w:tcPr>
            <w:tcW w:w="1680" w:type="dxa"/>
            <w:tcBorders>
              <w:top w:val="single" w:sz="4" w:space="0" w:color="000000"/>
              <w:left w:val="single" w:sz="4" w:space="0" w:color="auto"/>
              <w:bottom w:val="single" w:sz="4" w:space="0" w:color="000000"/>
              <w:right w:val="single" w:sz="4" w:space="0" w:color="auto"/>
            </w:tcBorders>
            <w:vAlign w:val="center"/>
          </w:tcPr>
          <w:p w:rsidR="00487804" w:rsidRDefault="00487804">
            <w:pPr>
              <w:tabs>
                <w:tab w:val="left" w:pos="2760"/>
              </w:tabs>
              <w:ind w:left="327"/>
              <w:rPr>
                <w:lang w:val="sr-Cyrl-CS"/>
              </w:rPr>
            </w:pPr>
          </w:p>
          <w:p w:rsidR="00487804" w:rsidRDefault="00487804">
            <w:pPr>
              <w:tabs>
                <w:tab w:val="left" w:pos="2760"/>
              </w:tabs>
              <w:ind w:left="327"/>
              <w:rPr>
                <w:lang w:val="sr-Cyrl-CS"/>
              </w:rPr>
            </w:pPr>
          </w:p>
          <w:p w:rsidR="00487804" w:rsidRDefault="00487804">
            <w:pPr>
              <w:tabs>
                <w:tab w:val="left" w:pos="2760"/>
              </w:tabs>
              <w:ind w:left="327"/>
              <w:rPr>
                <w:lang w:val="sr-Cyrl-CS"/>
              </w:rPr>
            </w:pPr>
          </w:p>
        </w:tc>
        <w:tc>
          <w:tcPr>
            <w:tcW w:w="1689" w:type="dxa"/>
            <w:tcBorders>
              <w:top w:val="single" w:sz="4" w:space="0" w:color="000000"/>
              <w:left w:val="single" w:sz="4" w:space="0" w:color="auto"/>
              <w:bottom w:val="single" w:sz="4" w:space="0" w:color="000000"/>
              <w:right w:val="single" w:sz="4" w:space="0" w:color="auto"/>
            </w:tcBorders>
            <w:vAlign w:val="center"/>
          </w:tcPr>
          <w:p w:rsidR="00487804" w:rsidRDefault="00487804">
            <w:pPr>
              <w:tabs>
                <w:tab w:val="left" w:pos="2760"/>
              </w:tabs>
              <w:ind w:left="327"/>
              <w:rPr>
                <w:lang w:val="sr-Cyrl-CS"/>
              </w:rPr>
            </w:pPr>
          </w:p>
        </w:tc>
        <w:tc>
          <w:tcPr>
            <w:tcW w:w="2268" w:type="dxa"/>
            <w:tcBorders>
              <w:top w:val="single" w:sz="4" w:space="0" w:color="000000"/>
              <w:left w:val="single" w:sz="4" w:space="0" w:color="auto"/>
              <w:bottom w:val="single" w:sz="4" w:space="0" w:color="000000"/>
              <w:right w:val="single" w:sz="4" w:space="0" w:color="000000"/>
            </w:tcBorders>
            <w:vAlign w:val="center"/>
          </w:tcPr>
          <w:p w:rsidR="00487804" w:rsidRDefault="00487804">
            <w:pPr>
              <w:tabs>
                <w:tab w:val="left" w:pos="2760"/>
              </w:tabs>
              <w:rPr>
                <w:lang w:val="sr-Cyrl-CS"/>
              </w:rPr>
            </w:pPr>
          </w:p>
        </w:tc>
        <w:tc>
          <w:tcPr>
            <w:tcW w:w="2176" w:type="dxa"/>
            <w:gridSpan w:val="2"/>
            <w:tcBorders>
              <w:top w:val="single" w:sz="4" w:space="0" w:color="000000"/>
              <w:left w:val="single" w:sz="4" w:space="0" w:color="000000"/>
              <w:bottom w:val="single" w:sz="4" w:space="0" w:color="000000"/>
              <w:right w:val="single" w:sz="4" w:space="0" w:color="000000"/>
            </w:tcBorders>
            <w:vAlign w:val="center"/>
          </w:tcPr>
          <w:p w:rsidR="00487804" w:rsidRDefault="00487804">
            <w:pPr>
              <w:tabs>
                <w:tab w:val="left" w:pos="2760"/>
              </w:tabs>
              <w:ind w:left="372"/>
              <w:rPr>
                <w:lang w:val="sr-Cyrl-CS"/>
              </w:rPr>
            </w:pPr>
          </w:p>
        </w:tc>
      </w:tr>
      <w:tr w:rsidR="00487804" w:rsidTr="00487804">
        <w:trPr>
          <w:trHeight w:val="414"/>
        </w:trPr>
        <w:tc>
          <w:tcPr>
            <w:tcW w:w="665" w:type="dxa"/>
            <w:tcBorders>
              <w:top w:val="single" w:sz="4" w:space="0" w:color="000000"/>
              <w:left w:val="single" w:sz="4" w:space="0" w:color="000000"/>
              <w:bottom w:val="single" w:sz="4" w:space="0" w:color="000000"/>
              <w:right w:val="single" w:sz="4" w:space="0" w:color="auto"/>
            </w:tcBorders>
            <w:vAlign w:val="center"/>
            <w:hideMark/>
          </w:tcPr>
          <w:p w:rsidR="00487804" w:rsidRDefault="00487804">
            <w:pPr>
              <w:tabs>
                <w:tab w:val="left" w:pos="2760"/>
              </w:tabs>
              <w:rPr>
                <w:lang w:val="sr-Cyrl-BA"/>
              </w:rPr>
            </w:pPr>
            <w:r>
              <w:rPr>
                <w:lang w:val="sr-Cyrl-CS"/>
              </w:rPr>
              <w:t>.</w:t>
            </w:r>
            <w:r>
              <w:rPr>
                <w:lang w:val="sr-Cyrl-BA"/>
              </w:rPr>
              <w:t>3</w:t>
            </w:r>
          </w:p>
        </w:tc>
        <w:tc>
          <w:tcPr>
            <w:tcW w:w="2640" w:type="dxa"/>
            <w:tcBorders>
              <w:top w:val="single" w:sz="4" w:space="0" w:color="000000"/>
              <w:left w:val="single" w:sz="4" w:space="0" w:color="auto"/>
              <w:bottom w:val="single" w:sz="4" w:space="0" w:color="000000"/>
              <w:right w:val="single" w:sz="4" w:space="0" w:color="auto"/>
            </w:tcBorders>
            <w:vAlign w:val="center"/>
          </w:tcPr>
          <w:p w:rsidR="00487804" w:rsidRDefault="00487804">
            <w:pPr>
              <w:tabs>
                <w:tab w:val="left" w:pos="2760"/>
              </w:tabs>
            </w:pPr>
          </w:p>
          <w:p w:rsidR="00487804" w:rsidRDefault="00487804">
            <w:pPr>
              <w:tabs>
                <w:tab w:val="left" w:pos="2760"/>
              </w:tabs>
              <w:rPr>
                <w:lang w:val="sr-Cyrl-BA"/>
              </w:rPr>
            </w:pPr>
            <w:r>
              <w:rPr>
                <w:lang w:val="sr-Cyrl-BA"/>
              </w:rPr>
              <w:t>Исхрана у  ресторану</w:t>
            </w:r>
          </w:p>
          <w:p w:rsidR="00487804" w:rsidRDefault="00487804">
            <w:pPr>
              <w:tabs>
                <w:tab w:val="left" w:pos="2760"/>
              </w:tabs>
              <w:rPr>
                <w:lang w:val="sr-Cyrl-BA"/>
              </w:rPr>
            </w:pPr>
            <w:r>
              <w:rPr>
                <w:lang w:val="sr-Cyrl-BA"/>
              </w:rPr>
              <w:t>/где је предвиђена/</w:t>
            </w:r>
          </w:p>
        </w:tc>
        <w:tc>
          <w:tcPr>
            <w:tcW w:w="1680" w:type="dxa"/>
            <w:tcBorders>
              <w:top w:val="single" w:sz="4" w:space="0" w:color="000000"/>
              <w:left w:val="single" w:sz="4" w:space="0" w:color="auto"/>
              <w:bottom w:val="single" w:sz="4" w:space="0" w:color="000000"/>
              <w:right w:val="single" w:sz="4" w:space="0" w:color="auto"/>
            </w:tcBorders>
            <w:vAlign w:val="center"/>
          </w:tcPr>
          <w:p w:rsidR="00487804" w:rsidRDefault="00487804">
            <w:pPr>
              <w:tabs>
                <w:tab w:val="left" w:pos="2760"/>
              </w:tabs>
              <w:ind w:left="132"/>
              <w:rPr>
                <w:lang w:val="sr-Cyrl-CS"/>
              </w:rPr>
            </w:pPr>
          </w:p>
          <w:p w:rsidR="00487804" w:rsidRDefault="00487804">
            <w:pPr>
              <w:tabs>
                <w:tab w:val="left" w:pos="2760"/>
              </w:tabs>
              <w:ind w:left="132"/>
              <w:rPr>
                <w:lang w:val="sr-Cyrl-CS"/>
              </w:rPr>
            </w:pPr>
          </w:p>
          <w:p w:rsidR="00487804" w:rsidRDefault="00487804">
            <w:pPr>
              <w:tabs>
                <w:tab w:val="left" w:pos="2760"/>
              </w:tabs>
              <w:ind w:left="132"/>
              <w:rPr>
                <w:lang w:val="sr-Cyrl-CS"/>
              </w:rPr>
            </w:pPr>
          </w:p>
        </w:tc>
        <w:tc>
          <w:tcPr>
            <w:tcW w:w="1689" w:type="dxa"/>
            <w:tcBorders>
              <w:top w:val="single" w:sz="4" w:space="0" w:color="000000"/>
              <w:left w:val="single" w:sz="4" w:space="0" w:color="auto"/>
              <w:bottom w:val="single" w:sz="4" w:space="0" w:color="000000"/>
              <w:right w:val="single" w:sz="4" w:space="0" w:color="auto"/>
            </w:tcBorders>
            <w:vAlign w:val="center"/>
          </w:tcPr>
          <w:p w:rsidR="00487804" w:rsidRDefault="00487804">
            <w:pPr>
              <w:tabs>
                <w:tab w:val="left" w:pos="2760"/>
              </w:tabs>
              <w:ind w:left="132"/>
              <w:rPr>
                <w:lang w:val="sr-Cyrl-CS"/>
              </w:rPr>
            </w:pPr>
          </w:p>
        </w:tc>
        <w:tc>
          <w:tcPr>
            <w:tcW w:w="2268" w:type="dxa"/>
            <w:tcBorders>
              <w:top w:val="single" w:sz="4" w:space="0" w:color="000000"/>
              <w:left w:val="single" w:sz="4" w:space="0" w:color="auto"/>
              <w:bottom w:val="single" w:sz="4" w:space="0" w:color="000000"/>
              <w:right w:val="single" w:sz="4" w:space="0" w:color="000000"/>
            </w:tcBorders>
            <w:vAlign w:val="center"/>
          </w:tcPr>
          <w:p w:rsidR="00487804" w:rsidRDefault="00487804">
            <w:pPr>
              <w:tabs>
                <w:tab w:val="left" w:pos="2760"/>
              </w:tabs>
              <w:rPr>
                <w:lang w:val="sr-Cyrl-CS"/>
              </w:rPr>
            </w:pPr>
          </w:p>
        </w:tc>
        <w:tc>
          <w:tcPr>
            <w:tcW w:w="2176" w:type="dxa"/>
            <w:gridSpan w:val="2"/>
            <w:tcBorders>
              <w:top w:val="single" w:sz="4" w:space="0" w:color="000000"/>
              <w:left w:val="single" w:sz="4" w:space="0" w:color="000000"/>
              <w:bottom w:val="single" w:sz="4" w:space="0" w:color="000000"/>
              <w:right w:val="single" w:sz="4" w:space="0" w:color="000000"/>
            </w:tcBorders>
            <w:vAlign w:val="center"/>
          </w:tcPr>
          <w:p w:rsidR="00487804" w:rsidRDefault="00487804">
            <w:pPr>
              <w:tabs>
                <w:tab w:val="left" w:pos="2760"/>
              </w:tabs>
              <w:ind w:left="327"/>
              <w:rPr>
                <w:lang w:val="sr-Cyrl-CS"/>
              </w:rPr>
            </w:pPr>
          </w:p>
        </w:tc>
      </w:tr>
      <w:tr w:rsidR="00487804" w:rsidTr="00487804">
        <w:trPr>
          <w:trHeight w:val="421"/>
        </w:trPr>
        <w:tc>
          <w:tcPr>
            <w:tcW w:w="665" w:type="dxa"/>
            <w:tcBorders>
              <w:top w:val="single" w:sz="4" w:space="0" w:color="000000"/>
              <w:left w:val="single" w:sz="4" w:space="0" w:color="000000"/>
              <w:bottom w:val="single" w:sz="4" w:space="0" w:color="000000"/>
              <w:right w:val="single" w:sz="4" w:space="0" w:color="auto"/>
            </w:tcBorders>
            <w:vAlign w:val="center"/>
            <w:hideMark/>
          </w:tcPr>
          <w:p w:rsidR="00487804" w:rsidRDefault="00487804">
            <w:pPr>
              <w:tabs>
                <w:tab w:val="left" w:pos="2760"/>
              </w:tabs>
              <w:rPr>
                <w:lang w:val="sr-Cyrl-CS"/>
              </w:rPr>
            </w:pPr>
            <w:r>
              <w:t>4</w:t>
            </w:r>
            <w:r>
              <w:rPr>
                <w:lang w:val="sr-Cyrl-CS"/>
              </w:rPr>
              <w:t>.</w:t>
            </w:r>
          </w:p>
        </w:tc>
        <w:tc>
          <w:tcPr>
            <w:tcW w:w="2640" w:type="dxa"/>
            <w:tcBorders>
              <w:top w:val="single" w:sz="4" w:space="0" w:color="000000"/>
              <w:left w:val="single" w:sz="4" w:space="0" w:color="auto"/>
              <w:bottom w:val="single" w:sz="4" w:space="0" w:color="000000"/>
              <w:right w:val="single" w:sz="4" w:space="0" w:color="auto"/>
            </w:tcBorders>
            <w:vAlign w:val="center"/>
            <w:hideMark/>
          </w:tcPr>
          <w:p w:rsidR="00487804" w:rsidRDefault="00487804">
            <w:pPr>
              <w:tabs>
                <w:tab w:val="left" w:pos="2760"/>
              </w:tabs>
              <w:rPr>
                <w:lang w:val="sr-Cyrl-CS"/>
              </w:rPr>
            </w:pPr>
            <w:r>
              <w:rPr>
                <w:lang w:val="sr-Cyrl-CS"/>
              </w:rPr>
              <w:t>Осигурање ученика и осталих путника</w:t>
            </w:r>
          </w:p>
        </w:tc>
        <w:tc>
          <w:tcPr>
            <w:tcW w:w="1680" w:type="dxa"/>
            <w:tcBorders>
              <w:top w:val="single" w:sz="4" w:space="0" w:color="000000"/>
              <w:left w:val="single" w:sz="4" w:space="0" w:color="auto"/>
              <w:bottom w:val="single" w:sz="4" w:space="0" w:color="000000"/>
              <w:right w:val="single" w:sz="4" w:space="0" w:color="auto"/>
            </w:tcBorders>
            <w:vAlign w:val="center"/>
          </w:tcPr>
          <w:p w:rsidR="00487804" w:rsidRDefault="00487804">
            <w:pPr>
              <w:tabs>
                <w:tab w:val="left" w:pos="2760"/>
              </w:tabs>
              <w:ind w:left="192"/>
              <w:rPr>
                <w:lang w:val="sr-Cyrl-CS"/>
              </w:rPr>
            </w:pPr>
          </w:p>
          <w:p w:rsidR="00487804" w:rsidRDefault="00487804">
            <w:pPr>
              <w:tabs>
                <w:tab w:val="left" w:pos="2760"/>
              </w:tabs>
              <w:ind w:left="192"/>
              <w:rPr>
                <w:lang w:val="sr-Cyrl-CS"/>
              </w:rPr>
            </w:pPr>
          </w:p>
          <w:p w:rsidR="00487804" w:rsidRDefault="00487804">
            <w:pPr>
              <w:tabs>
                <w:tab w:val="left" w:pos="2760"/>
              </w:tabs>
              <w:ind w:left="192"/>
              <w:rPr>
                <w:lang w:val="sr-Cyrl-CS"/>
              </w:rPr>
            </w:pPr>
          </w:p>
        </w:tc>
        <w:tc>
          <w:tcPr>
            <w:tcW w:w="1689" w:type="dxa"/>
            <w:tcBorders>
              <w:top w:val="single" w:sz="4" w:space="0" w:color="000000"/>
              <w:left w:val="single" w:sz="4" w:space="0" w:color="auto"/>
              <w:bottom w:val="single" w:sz="4" w:space="0" w:color="000000"/>
              <w:right w:val="single" w:sz="4" w:space="0" w:color="auto"/>
            </w:tcBorders>
            <w:vAlign w:val="center"/>
          </w:tcPr>
          <w:p w:rsidR="00487804" w:rsidRDefault="00487804">
            <w:pPr>
              <w:tabs>
                <w:tab w:val="left" w:pos="2760"/>
              </w:tabs>
              <w:ind w:left="192"/>
              <w:rPr>
                <w:lang w:val="sr-Cyrl-CS"/>
              </w:rPr>
            </w:pPr>
          </w:p>
        </w:tc>
        <w:tc>
          <w:tcPr>
            <w:tcW w:w="2268" w:type="dxa"/>
            <w:tcBorders>
              <w:top w:val="single" w:sz="4" w:space="0" w:color="000000"/>
              <w:left w:val="single" w:sz="4" w:space="0" w:color="auto"/>
              <w:bottom w:val="single" w:sz="4" w:space="0" w:color="000000"/>
              <w:right w:val="single" w:sz="4" w:space="0" w:color="000000"/>
            </w:tcBorders>
            <w:vAlign w:val="center"/>
          </w:tcPr>
          <w:p w:rsidR="00487804" w:rsidRDefault="00487804">
            <w:pPr>
              <w:tabs>
                <w:tab w:val="left" w:pos="2760"/>
              </w:tabs>
              <w:rPr>
                <w:lang w:val="sr-Cyrl-CS"/>
              </w:rPr>
            </w:pPr>
          </w:p>
        </w:tc>
        <w:tc>
          <w:tcPr>
            <w:tcW w:w="2176" w:type="dxa"/>
            <w:gridSpan w:val="2"/>
            <w:tcBorders>
              <w:top w:val="single" w:sz="4" w:space="0" w:color="000000"/>
              <w:left w:val="single" w:sz="4" w:space="0" w:color="000000"/>
              <w:bottom w:val="single" w:sz="4" w:space="0" w:color="000000"/>
              <w:right w:val="single" w:sz="4" w:space="0" w:color="000000"/>
            </w:tcBorders>
            <w:vAlign w:val="center"/>
          </w:tcPr>
          <w:p w:rsidR="00487804" w:rsidRDefault="00487804">
            <w:pPr>
              <w:tabs>
                <w:tab w:val="left" w:pos="2760"/>
              </w:tabs>
              <w:ind w:left="132"/>
              <w:rPr>
                <w:lang w:val="sr-Cyrl-CS"/>
              </w:rPr>
            </w:pPr>
          </w:p>
        </w:tc>
      </w:tr>
      <w:tr w:rsidR="00487804" w:rsidTr="00487804">
        <w:trPr>
          <w:trHeight w:val="421"/>
        </w:trPr>
        <w:tc>
          <w:tcPr>
            <w:tcW w:w="665" w:type="dxa"/>
            <w:tcBorders>
              <w:top w:val="single" w:sz="4" w:space="0" w:color="000000"/>
              <w:left w:val="single" w:sz="4" w:space="0" w:color="000000"/>
              <w:bottom w:val="single" w:sz="4" w:space="0" w:color="000000"/>
              <w:right w:val="single" w:sz="4" w:space="0" w:color="auto"/>
            </w:tcBorders>
            <w:vAlign w:val="center"/>
            <w:hideMark/>
          </w:tcPr>
          <w:p w:rsidR="00487804" w:rsidRDefault="00487804">
            <w:pPr>
              <w:tabs>
                <w:tab w:val="left" w:pos="2760"/>
              </w:tabs>
              <w:rPr>
                <w:lang w:val="sr-Cyrl-BA"/>
              </w:rPr>
            </w:pPr>
            <w:r>
              <w:rPr>
                <w:lang w:val="sr-Cyrl-BA"/>
              </w:rPr>
              <w:t>5</w:t>
            </w:r>
          </w:p>
        </w:tc>
        <w:tc>
          <w:tcPr>
            <w:tcW w:w="2640" w:type="dxa"/>
            <w:tcBorders>
              <w:top w:val="single" w:sz="4" w:space="0" w:color="000000"/>
              <w:left w:val="single" w:sz="4" w:space="0" w:color="auto"/>
              <w:bottom w:val="single" w:sz="4" w:space="0" w:color="000000"/>
              <w:right w:val="single" w:sz="4" w:space="0" w:color="auto"/>
            </w:tcBorders>
            <w:vAlign w:val="center"/>
            <w:hideMark/>
          </w:tcPr>
          <w:p w:rsidR="00487804" w:rsidRDefault="00487804">
            <w:pPr>
              <w:tabs>
                <w:tab w:val="left" w:pos="2760"/>
              </w:tabs>
              <w:rPr>
                <w:lang w:val="sr-Cyrl-BA"/>
              </w:rPr>
            </w:pPr>
            <w:r>
              <w:rPr>
                <w:lang w:val="sr-Cyrl-BA"/>
              </w:rPr>
              <w:t>Пратилац -лекар</w:t>
            </w:r>
          </w:p>
        </w:tc>
        <w:tc>
          <w:tcPr>
            <w:tcW w:w="1680" w:type="dxa"/>
            <w:tcBorders>
              <w:top w:val="single" w:sz="4" w:space="0" w:color="000000"/>
              <w:left w:val="single" w:sz="4" w:space="0" w:color="auto"/>
              <w:bottom w:val="single" w:sz="4" w:space="0" w:color="000000"/>
              <w:right w:val="single" w:sz="4" w:space="0" w:color="auto"/>
            </w:tcBorders>
            <w:vAlign w:val="center"/>
          </w:tcPr>
          <w:p w:rsidR="00487804" w:rsidRDefault="00487804">
            <w:pPr>
              <w:tabs>
                <w:tab w:val="left" w:pos="2760"/>
              </w:tabs>
              <w:ind w:left="192"/>
              <w:rPr>
                <w:lang w:val="sr-Cyrl-CS"/>
              </w:rPr>
            </w:pPr>
          </w:p>
        </w:tc>
        <w:tc>
          <w:tcPr>
            <w:tcW w:w="1689" w:type="dxa"/>
            <w:tcBorders>
              <w:top w:val="single" w:sz="4" w:space="0" w:color="000000"/>
              <w:left w:val="single" w:sz="4" w:space="0" w:color="auto"/>
              <w:bottom w:val="single" w:sz="4" w:space="0" w:color="000000"/>
              <w:right w:val="single" w:sz="4" w:space="0" w:color="auto"/>
            </w:tcBorders>
            <w:vAlign w:val="center"/>
          </w:tcPr>
          <w:p w:rsidR="00487804" w:rsidRDefault="00487804">
            <w:pPr>
              <w:tabs>
                <w:tab w:val="left" w:pos="2760"/>
              </w:tabs>
              <w:ind w:left="192"/>
              <w:rPr>
                <w:lang w:val="sr-Cyrl-CS"/>
              </w:rPr>
            </w:pPr>
          </w:p>
        </w:tc>
        <w:tc>
          <w:tcPr>
            <w:tcW w:w="2268" w:type="dxa"/>
            <w:tcBorders>
              <w:top w:val="single" w:sz="4" w:space="0" w:color="000000"/>
              <w:left w:val="single" w:sz="4" w:space="0" w:color="auto"/>
              <w:bottom w:val="single" w:sz="4" w:space="0" w:color="000000"/>
              <w:right w:val="single" w:sz="4" w:space="0" w:color="000000"/>
            </w:tcBorders>
            <w:vAlign w:val="center"/>
          </w:tcPr>
          <w:p w:rsidR="00487804" w:rsidRDefault="00487804">
            <w:pPr>
              <w:tabs>
                <w:tab w:val="left" w:pos="2760"/>
              </w:tabs>
              <w:rPr>
                <w:lang w:val="sr-Cyrl-CS"/>
              </w:rPr>
            </w:pPr>
          </w:p>
        </w:tc>
        <w:tc>
          <w:tcPr>
            <w:tcW w:w="2176" w:type="dxa"/>
            <w:gridSpan w:val="2"/>
            <w:tcBorders>
              <w:top w:val="single" w:sz="4" w:space="0" w:color="000000"/>
              <w:left w:val="single" w:sz="4" w:space="0" w:color="000000"/>
              <w:bottom w:val="single" w:sz="4" w:space="0" w:color="000000"/>
              <w:right w:val="single" w:sz="4" w:space="0" w:color="000000"/>
            </w:tcBorders>
            <w:vAlign w:val="center"/>
          </w:tcPr>
          <w:p w:rsidR="00487804" w:rsidRDefault="00487804">
            <w:pPr>
              <w:tabs>
                <w:tab w:val="left" w:pos="2760"/>
              </w:tabs>
              <w:ind w:left="132"/>
              <w:rPr>
                <w:lang w:val="sr-Cyrl-CS"/>
              </w:rPr>
            </w:pPr>
          </w:p>
        </w:tc>
      </w:tr>
      <w:tr w:rsidR="00487804" w:rsidTr="00487804">
        <w:trPr>
          <w:trHeight w:val="577"/>
        </w:trPr>
        <w:tc>
          <w:tcPr>
            <w:tcW w:w="665" w:type="dxa"/>
            <w:tcBorders>
              <w:top w:val="single" w:sz="4" w:space="0" w:color="000000"/>
              <w:left w:val="single" w:sz="4" w:space="0" w:color="auto"/>
              <w:bottom w:val="single" w:sz="4" w:space="0" w:color="000000"/>
              <w:right w:val="single" w:sz="4" w:space="0" w:color="auto"/>
            </w:tcBorders>
            <w:vAlign w:val="center"/>
            <w:hideMark/>
          </w:tcPr>
          <w:p w:rsidR="00487804" w:rsidRDefault="00487804">
            <w:pPr>
              <w:tabs>
                <w:tab w:val="left" w:pos="2760"/>
              </w:tabs>
              <w:rPr>
                <w:lang w:val="sr-Cyrl-CS"/>
              </w:rPr>
            </w:pPr>
            <w:r>
              <w:t>6</w:t>
            </w:r>
            <w:r>
              <w:rPr>
                <w:lang w:val="sr-Cyrl-CS"/>
              </w:rPr>
              <w:t>.</w:t>
            </w:r>
          </w:p>
        </w:tc>
        <w:tc>
          <w:tcPr>
            <w:tcW w:w="2640" w:type="dxa"/>
            <w:tcBorders>
              <w:top w:val="single" w:sz="4" w:space="0" w:color="000000"/>
              <w:left w:val="single" w:sz="4" w:space="0" w:color="auto"/>
              <w:bottom w:val="single" w:sz="4" w:space="0" w:color="000000"/>
              <w:right w:val="single" w:sz="4" w:space="0" w:color="auto"/>
            </w:tcBorders>
            <w:vAlign w:val="center"/>
            <w:hideMark/>
          </w:tcPr>
          <w:p w:rsidR="00487804" w:rsidRDefault="00487804">
            <w:pPr>
              <w:tabs>
                <w:tab w:val="left" w:pos="2760"/>
              </w:tabs>
              <w:rPr>
                <w:lang w:val="sr-Cyrl-CS"/>
              </w:rPr>
            </w:pPr>
            <w:r>
              <w:rPr>
                <w:lang w:val="sr-Cyrl-CS"/>
              </w:rPr>
              <w:t>Пратилац групе-водич</w:t>
            </w:r>
          </w:p>
        </w:tc>
        <w:tc>
          <w:tcPr>
            <w:tcW w:w="1680" w:type="dxa"/>
            <w:tcBorders>
              <w:top w:val="single" w:sz="4" w:space="0" w:color="000000"/>
              <w:left w:val="single" w:sz="4" w:space="0" w:color="auto"/>
              <w:bottom w:val="single" w:sz="4" w:space="0" w:color="000000"/>
              <w:right w:val="single" w:sz="4" w:space="0" w:color="auto"/>
            </w:tcBorders>
            <w:vAlign w:val="center"/>
          </w:tcPr>
          <w:p w:rsidR="00487804" w:rsidRDefault="00487804">
            <w:pPr>
              <w:tabs>
                <w:tab w:val="left" w:pos="2760"/>
              </w:tabs>
              <w:ind w:left="132"/>
              <w:rPr>
                <w:lang w:val="sr-Cyrl-CS"/>
              </w:rPr>
            </w:pPr>
          </w:p>
          <w:p w:rsidR="00487804" w:rsidRDefault="00487804">
            <w:pPr>
              <w:tabs>
                <w:tab w:val="left" w:pos="2760"/>
              </w:tabs>
              <w:ind w:left="132"/>
              <w:rPr>
                <w:lang w:val="sr-Cyrl-CS"/>
              </w:rPr>
            </w:pPr>
          </w:p>
          <w:p w:rsidR="00487804" w:rsidRDefault="00487804">
            <w:pPr>
              <w:tabs>
                <w:tab w:val="left" w:pos="2760"/>
              </w:tabs>
              <w:ind w:left="132"/>
              <w:rPr>
                <w:lang w:val="sr-Cyrl-CS"/>
              </w:rPr>
            </w:pPr>
          </w:p>
        </w:tc>
        <w:tc>
          <w:tcPr>
            <w:tcW w:w="1689" w:type="dxa"/>
            <w:tcBorders>
              <w:top w:val="single" w:sz="4" w:space="0" w:color="000000"/>
              <w:left w:val="single" w:sz="4" w:space="0" w:color="auto"/>
              <w:bottom w:val="single" w:sz="4" w:space="0" w:color="000000"/>
              <w:right w:val="single" w:sz="4" w:space="0" w:color="000000"/>
            </w:tcBorders>
            <w:vAlign w:val="center"/>
          </w:tcPr>
          <w:p w:rsidR="00487804" w:rsidRDefault="00487804">
            <w:pPr>
              <w:tabs>
                <w:tab w:val="left" w:pos="2760"/>
              </w:tabs>
              <w:ind w:left="132"/>
              <w:rPr>
                <w:lang w:val="sr-Cyrl-CS"/>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487804" w:rsidRDefault="00487804">
            <w:pPr>
              <w:tabs>
                <w:tab w:val="left" w:pos="2760"/>
              </w:tabs>
              <w:rPr>
                <w:lang w:val="sr-Cyrl-CS"/>
              </w:rPr>
            </w:pPr>
          </w:p>
        </w:tc>
        <w:tc>
          <w:tcPr>
            <w:tcW w:w="2176" w:type="dxa"/>
            <w:gridSpan w:val="2"/>
            <w:tcBorders>
              <w:top w:val="single" w:sz="4" w:space="0" w:color="000000"/>
              <w:left w:val="single" w:sz="4" w:space="0" w:color="000000"/>
              <w:bottom w:val="single" w:sz="4" w:space="0" w:color="000000"/>
              <w:right w:val="single" w:sz="4" w:space="0" w:color="000000"/>
            </w:tcBorders>
            <w:vAlign w:val="center"/>
          </w:tcPr>
          <w:p w:rsidR="00487804" w:rsidRDefault="00487804">
            <w:pPr>
              <w:tabs>
                <w:tab w:val="left" w:pos="2760"/>
              </w:tabs>
              <w:ind w:left="192"/>
              <w:rPr>
                <w:lang w:val="sr-Cyrl-CS"/>
              </w:rPr>
            </w:pPr>
          </w:p>
        </w:tc>
      </w:tr>
      <w:tr w:rsidR="00487804" w:rsidTr="00487804">
        <w:trPr>
          <w:trHeight w:val="577"/>
        </w:trPr>
        <w:tc>
          <w:tcPr>
            <w:tcW w:w="665" w:type="dxa"/>
            <w:tcBorders>
              <w:top w:val="single" w:sz="4" w:space="0" w:color="000000"/>
              <w:left w:val="single" w:sz="4" w:space="0" w:color="auto"/>
              <w:bottom w:val="single" w:sz="4" w:space="0" w:color="000000"/>
              <w:right w:val="single" w:sz="4" w:space="0" w:color="auto"/>
            </w:tcBorders>
            <w:vAlign w:val="center"/>
            <w:hideMark/>
          </w:tcPr>
          <w:p w:rsidR="00487804" w:rsidRDefault="00487804">
            <w:pPr>
              <w:tabs>
                <w:tab w:val="left" w:pos="2760"/>
              </w:tabs>
            </w:pPr>
            <w:r>
              <w:t>7</w:t>
            </w:r>
          </w:p>
        </w:tc>
        <w:tc>
          <w:tcPr>
            <w:tcW w:w="2640" w:type="dxa"/>
            <w:tcBorders>
              <w:top w:val="single" w:sz="4" w:space="0" w:color="000000"/>
              <w:left w:val="single" w:sz="4" w:space="0" w:color="auto"/>
              <w:bottom w:val="single" w:sz="4" w:space="0" w:color="000000"/>
              <w:right w:val="single" w:sz="4" w:space="0" w:color="auto"/>
            </w:tcBorders>
            <w:vAlign w:val="center"/>
            <w:hideMark/>
          </w:tcPr>
          <w:p w:rsidR="00487804" w:rsidRDefault="00487804">
            <w:pPr>
              <w:tabs>
                <w:tab w:val="left" w:pos="2760"/>
              </w:tabs>
            </w:pPr>
            <w:r>
              <w:rPr>
                <w:lang w:val="sr-Cyrl-CS"/>
              </w:rPr>
              <w:t xml:space="preserve">Сви организациони и други трошкови потребни за </w:t>
            </w:r>
            <w:r>
              <w:rPr>
                <w:lang w:val="sr-Cyrl-CS"/>
              </w:rPr>
              <w:lastRenderedPageBreak/>
              <w:t>реализацију путовања</w:t>
            </w:r>
          </w:p>
        </w:tc>
        <w:tc>
          <w:tcPr>
            <w:tcW w:w="1680" w:type="dxa"/>
            <w:tcBorders>
              <w:top w:val="single" w:sz="4" w:space="0" w:color="000000"/>
              <w:left w:val="single" w:sz="4" w:space="0" w:color="auto"/>
              <w:bottom w:val="single" w:sz="4" w:space="0" w:color="000000"/>
              <w:right w:val="single" w:sz="4" w:space="0" w:color="auto"/>
            </w:tcBorders>
            <w:vAlign w:val="center"/>
          </w:tcPr>
          <w:p w:rsidR="00487804" w:rsidRDefault="00487804">
            <w:pPr>
              <w:tabs>
                <w:tab w:val="left" w:pos="2760"/>
              </w:tabs>
              <w:ind w:left="132"/>
              <w:rPr>
                <w:lang w:val="sr-Cyrl-CS"/>
              </w:rPr>
            </w:pPr>
          </w:p>
        </w:tc>
        <w:tc>
          <w:tcPr>
            <w:tcW w:w="1689" w:type="dxa"/>
            <w:tcBorders>
              <w:top w:val="single" w:sz="4" w:space="0" w:color="000000"/>
              <w:left w:val="single" w:sz="4" w:space="0" w:color="auto"/>
              <w:bottom w:val="single" w:sz="4" w:space="0" w:color="000000"/>
              <w:right w:val="single" w:sz="4" w:space="0" w:color="000000"/>
            </w:tcBorders>
            <w:vAlign w:val="center"/>
          </w:tcPr>
          <w:p w:rsidR="00487804" w:rsidRDefault="00487804">
            <w:pPr>
              <w:tabs>
                <w:tab w:val="left" w:pos="2760"/>
              </w:tabs>
              <w:ind w:left="132"/>
              <w:rPr>
                <w:lang w:val="sr-Cyrl-CS"/>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487804" w:rsidRDefault="00487804">
            <w:pPr>
              <w:tabs>
                <w:tab w:val="left" w:pos="2760"/>
              </w:tabs>
              <w:rPr>
                <w:lang w:val="sr-Cyrl-CS"/>
              </w:rPr>
            </w:pPr>
          </w:p>
        </w:tc>
        <w:tc>
          <w:tcPr>
            <w:tcW w:w="2176" w:type="dxa"/>
            <w:gridSpan w:val="2"/>
            <w:tcBorders>
              <w:top w:val="single" w:sz="4" w:space="0" w:color="000000"/>
              <w:left w:val="single" w:sz="4" w:space="0" w:color="000000"/>
              <w:bottom w:val="single" w:sz="4" w:space="0" w:color="000000"/>
              <w:right w:val="single" w:sz="4" w:space="0" w:color="000000"/>
            </w:tcBorders>
            <w:vAlign w:val="center"/>
          </w:tcPr>
          <w:p w:rsidR="00487804" w:rsidRDefault="00487804">
            <w:pPr>
              <w:tabs>
                <w:tab w:val="left" w:pos="2760"/>
              </w:tabs>
              <w:ind w:left="132"/>
              <w:rPr>
                <w:lang w:val="sr-Cyrl-CS"/>
              </w:rPr>
            </w:pPr>
          </w:p>
        </w:tc>
      </w:tr>
      <w:tr w:rsidR="00487804" w:rsidTr="00487804">
        <w:trPr>
          <w:trHeight w:val="577"/>
        </w:trPr>
        <w:tc>
          <w:tcPr>
            <w:tcW w:w="665" w:type="dxa"/>
            <w:tcBorders>
              <w:top w:val="single" w:sz="4" w:space="0" w:color="000000"/>
              <w:left w:val="single" w:sz="4" w:space="0" w:color="auto"/>
              <w:bottom w:val="single" w:sz="4" w:space="0" w:color="000000"/>
              <w:right w:val="single" w:sz="4" w:space="0" w:color="auto"/>
            </w:tcBorders>
            <w:vAlign w:val="center"/>
            <w:hideMark/>
          </w:tcPr>
          <w:p w:rsidR="00487804" w:rsidRDefault="00487804">
            <w:pPr>
              <w:tabs>
                <w:tab w:val="left" w:pos="2760"/>
              </w:tabs>
            </w:pPr>
            <w:r>
              <w:t>8</w:t>
            </w:r>
          </w:p>
        </w:tc>
        <w:tc>
          <w:tcPr>
            <w:tcW w:w="2640" w:type="dxa"/>
            <w:tcBorders>
              <w:top w:val="single" w:sz="4" w:space="0" w:color="000000"/>
              <w:left w:val="single" w:sz="4" w:space="0" w:color="auto"/>
              <w:bottom w:val="single" w:sz="4" w:space="0" w:color="000000"/>
              <w:right w:val="single" w:sz="4" w:space="0" w:color="auto"/>
            </w:tcBorders>
            <w:vAlign w:val="center"/>
            <w:hideMark/>
          </w:tcPr>
          <w:p w:rsidR="00487804" w:rsidRDefault="00487804">
            <w:pPr>
              <w:tabs>
                <w:tab w:val="left" w:pos="2760"/>
              </w:tabs>
              <w:rPr>
                <w:lang w:val="sr-Cyrl-BA"/>
              </w:rPr>
            </w:pPr>
            <w:r>
              <w:rPr>
                <w:lang w:val="sr-Cyrl-BA"/>
              </w:rPr>
              <w:t>Трошкови за пратиоце–</w:t>
            </w:r>
            <w:r>
              <w:rPr>
                <w:lang w:val="sr-Cyrl-CS"/>
              </w:rPr>
              <w:t>наставник</w:t>
            </w:r>
            <w:r>
              <w:rPr>
                <w:lang w:val="sr-Cyrl-BA"/>
              </w:rPr>
              <w:t>е_______</w:t>
            </w:r>
          </w:p>
        </w:tc>
        <w:tc>
          <w:tcPr>
            <w:tcW w:w="1680" w:type="dxa"/>
            <w:tcBorders>
              <w:top w:val="single" w:sz="4" w:space="0" w:color="000000"/>
              <w:left w:val="single" w:sz="4" w:space="0" w:color="auto"/>
              <w:bottom w:val="single" w:sz="4" w:space="0" w:color="000000"/>
              <w:right w:val="single" w:sz="4" w:space="0" w:color="auto"/>
            </w:tcBorders>
            <w:vAlign w:val="center"/>
          </w:tcPr>
          <w:p w:rsidR="00487804" w:rsidRDefault="00487804">
            <w:pPr>
              <w:tabs>
                <w:tab w:val="left" w:pos="2760"/>
              </w:tabs>
              <w:ind w:left="132"/>
              <w:rPr>
                <w:lang w:val="sr-Cyrl-CS"/>
              </w:rPr>
            </w:pPr>
          </w:p>
          <w:p w:rsidR="00487804" w:rsidRDefault="00487804">
            <w:pPr>
              <w:tabs>
                <w:tab w:val="left" w:pos="2760"/>
              </w:tabs>
              <w:ind w:left="132"/>
              <w:rPr>
                <w:lang w:val="sr-Cyrl-CS"/>
              </w:rPr>
            </w:pPr>
          </w:p>
          <w:p w:rsidR="00487804" w:rsidRDefault="00487804">
            <w:pPr>
              <w:tabs>
                <w:tab w:val="left" w:pos="2760"/>
              </w:tabs>
              <w:ind w:left="132"/>
              <w:rPr>
                <w:lang w:val="sr-Cyrl-CS"/>
              </w:rPr>
            </w:pPr>
          </w:p>
        </w:tc>
        <w:tc>
          <w:tcPr>
            <w:tcW w:w="1689" w:type="dxa"/>
            <w:tcBorders>
              <w:top w:val="single" w:sz="4" w:space="0" w:color="000000"/>
              <w:left w:val="single" w:sz="4" w:space="0" w:color="auto"/>
              <w:bottom w:val="single" w:sz="4" w:space="0" w:color="000000"/>
              <w:right w:val="single" w:sz="4" w:space="0" w:color="000000"/>
            </w:tcBorders>
            <w:vAlign w:val="center"/>
          </w:tcPr>
          <w:p w:rsidR="00487804" w:rsidRDefault="00487804">
            <w:pPr>
              <w:tabs>
                <w:tab w:val="left" w:pos="2760"/>
              </w:tabs>
              <w:ind w:left="132"/>
              <w:rPr>
                <w:lang w:val="sr-Cyrl-CS"/>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487804" w:rsidRDefault="00487804">
            <w:pPr>
              <w:tabs>
                <w:tab w:val="left" w:pos="2760"/>
              </w:tabs>
              <w:rPr>
                <w:lang w:val="sr-Cyrl-CS"/>
              </w:rPr>
            </w:pPr>
          </w:p>
        </w:tc>
        <w:tc>
          <w:tcPr>
            <w:tcW w:w="2176" w:type="dxa"/>
            <w:gridSpan w:val="2"/>
            <w:tcBorders>
              <w:top w:val="single" w:sz="4" w:space="0" w:color="000000"/>
              <w:left w:val="single" w:sz="4" w:space="0" w:color="000000"/>
              <w:bottom w:val="single" w:sz="4" w:space="0" w:color="000000"/>
              <w:right w:val="single" w:sz="4" w:space="0" w:color="000000"/>
            </w:tcBorders>
            <w:vAlign w:val="center"/>
          </w:tcPr>
          <w:p w:rsidR="00487804" w:rsidRDefault="00487804">
            <w:pPr>
              <w:tabs>
                <w:tab w:val="left" w:pos="2760"/>
              </w:tabs>
              <w:ind w:left="132"/>
              <w:rPr>
                <w:lang w:val="sr-Cyrl-CS"/>
              </w:rPr>
            </w:pPr>
          </w:p>
        </w:tc>
      </w:tr>
      <w:tr w:rsidR="00487804" w:rsidTr="00487804">
        <w:trPr>
          <w:trHeight w:val="577"/>
        </w:trPr>
        <w:tc>
          <w:tcPr>
            <w:tcW w:w="665" w:type="dxa"/>
            <w:tcBorders>
              <w:top w:val="single" w:sz="4" w:space="0" w:color="000000"/>
              <w:left w:val="single" w:sz="4" w:space="0" w:color="auto"/>
              <w:bottom w:val="single" w:sz="4" w:space="0" w:color="000000"/>
              <w:right w:val="single" w:sz="4" w:space="0" w:color="auto"/>
            </w:tcBorders>
            <w:vAlign w:val="center"/>
            <w:hideMark/>
          </w:tcPr>
          <w:p w:rsidR="00487804" w:rsidRDefault="00487804">
            <w:pPr>
              <w:tabs>
                <w:tab w:val="left" w:pos="2760"/>
              </w:tabs>
            </w:pPr>
            <w:r>
              <w:t>9</w:t>
            </w:r>
          </w:p>
        </w:tc>
        <w:tc>
          <w:tcPr>
            <w:tcW w:w="2640" w:type="dxa"/>
            <w:tcBorders>
              <w:top w:val="single" w:sz="4" w:space="0" w:color="000000"/>
              <w:left w:val="single" w:sz="4" w:space="0" w:color="auto"/>
              <w:bottom w:val="single" w:sz="4" w:space="0" w:color="000000"/>
              <w:right w:val="single" w:sz="4" w:space="0" w:color="auto"/>
            </w:tcBorders>
            <w:vAlign w:val="center"/>
            <w:hideMark/>
          </w:tcPr>
          <w:p w:rsidR="00487804" w:rsidRDefault="00487804">
            <w:pPr>
              <w:tabs>
                <w:tab w:val="left" w:pos="2760"/>
              </w:tabs>
              <w:rPr>
                <w:lang w:val="sr-Cyrl-CS"/>
              </w:rPr>
            </w:pPr>
            <w:r>
              <w:rPr>
                <w:lang w:val="sr-Cyrl-CS"/>
              </w:rPr>
              <w:t>Гратис мест</w:t>
            </w:r>
            <w:r>
              <w:rPr>
                <w:lang w:val="sr-Cyrl-BA"/>
              </w:rPr>
              <w:t>а</w:t>
            </w:r>
            <w:r>
              <w:rPr>
                <w:lang w:val="sr-Cyrl-CS"/>
              </w:rPr>
              <w:t xml:space="preserve"> за ученике </w:t>
            </w:r>
          </w:p>
        </w:tc>
        <w:tc>
          <w:tcPr>
            <w:tcW w:w="1680" w:type="dxa"/>
            <w:tcBorders>
              <w:top w:val="single" w:sz="4" w:space="0" w:color="000000"/>
              <w:left w:val="single" w:sz="4" w:space="0" w:color="auto"/>
              <w:bottom w:val="single" w:sz="4" w:space="0" w:color="000000"/>
              <w:right w:val="single" w:sz="4" w:space="0" w:color="auto"/>
            </w:tcBorders>
            <w:vAlign w:val="center"/>
          </w:tcPr>
          <w:p w:rsidR="00487804" w:rsidRDefault="00487804">
            <w:pPr>
              <w:tabs>
                <w:tab w:val="left" w:pos="2760"/>
              </w:tabs>
              <w:ind w:left="132"/>
              <w:rPr>
                <w:lang w:val="sr-Cyrl-CS"/>
              </w:rPr>
            </w:pPr>
          </w:p>
        </w:tc>
        <w:tc>
          <w:tcPr>
            <w:tcW w:w="1689" w:type="dxa"/>
            <w:tcBorders>
              <w:top w:val="single" w:sz="4" w:space="0" w:color="000000"/>
              <w:left w:val="single" w:sz="4" w:space="0" w:color="auto"/>
              <w:bottom w:val="single" w:sz="4" w:space="0" w:color="000000"/>
              <w:right w:val="single" w:sz="4" w:space="0" w:color="000000"/>
            </w:tcBorders>
            <w:vAlign w:val="center"/>
          </w:tcPr>
          <w:p w:rsidR="00487804" w:rsidRDefault="00487804">
            <w:pPr>
              <w:tabs>
                <w:tab w:val="left" w:pos="2760"/>
              </w:tabs>
              <w:ind w:left="132"/>
              <w:rPr>
                <w:lang w:val="sr-Cyrl-CS"/>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487804" w:rsidRDefault="00487804">
            <w:pPr>
              <w:tabs>
                <w:tab w:val="left" w:pos="2760"/>
              </w:tabs>
              <w:rPr>
                <w:lang w:val="sr-Cyrl-CS"/>
              </w:rPr>
            </w:pPr>
          </w:p>
        </w:tc>
        <w:tc>
          <w:tcPr>
            <w:tcW w:w="2176" w:type="dxa"/>
            <w:gridSpan w:val="2"/>
            <w:tcBorders>
              <w:top w:val="single" w:sz="4" w:space="0" w:color="000000"/>
              <w:left w:val="single" w:sz="4" w:space="0" w:color="000000"/>
              <w:bottom w:val="single" w:sz="4" w:space="0" w:color="000000"/>
              <w:right w:val="single" w:sz="4" w:space="0" w:color="000000"/>
            </w:tcBorders>
            <w:vAlign w:val="center"/>
          </w:tcPr>
          <w:p w:rsidR="00487804" w:rsidRDefault="00487804">
            <w:pPr>
              <w:tabs>
                <w:tab w:val="left" w:pos="2760"/>
              </w:tabs>
              <w:ind w:left="132"/>
              <w:rPr>
                <w:lang w:val="sr-Cyrl-CS"/>
              </w:rPr>
            </w:pPr>
          </w:p>
        </w:tc>
      </w:tr>
      <w:tr w:rsidR="00487804" w:rsidTr="00487804">
        <w:trPr>
          <w:trHeight w:val="577"/>
        </w:trPr>
        <w:tc>
          <w:tcPr>
            <w:tcW w:w="665" w:type="dxa"/>
            <w:tcBorders>
              <w:top w:val="single" w:sz="4" w:space="0" w:color="000000"/>
              <w:left w:val="single" w:sz="4" w:space="0" w:color="auto"/>
              <w:bottom w:val="single" w:sz="4" w:space="0" w:color="000000"/>
              <w:right w:val="single" w:sz="4" w:space="0" w:color="auto"/>
            </w:tcBorders>
            <w:vAlign w:val="center"/>
            <w:hideMark/>
          </w:tcPr>
          <w:p w:rsidR="00487804" w:rsidRDefault="00487804">
            <w:pPr>
              <w:tabs>
                <w:tab w:val="left" w:pos="2760"/>
              </w:tabs>
              <w:rPr>
                <w:highlight w:val="yellow"/>
              </w:rPr>
            </w:pPr>
            <w:r>
              <w:t>10</w:t>
            </w:r>
          </w:p>
        </w:tc>
        <w:tc>
          <w:tcPr>
            <w:tcW w:w="2640" w:type="dxa"/>
            <w:tcBorders>
              <w:top w:val="single" w:sz="4" w:space="0" w:color="000000"/>
              <w:left w:val="single" w:sz="4" w:space="0" w:color="auto"/>
              <w:bottom w:val="single" w:sz="4" w:space="0" w:color="000000"/>
              <w:right w:val="single" w:sz="4" w:space="0" w:color="auto"/>
            </w:tcBorders>
            <w:vAlign w:val="center"/>
          </w:tcPr>
          <w:p w:rsidR="00487804" w:rsidRDefault="00487804">
            <w:pPr>
              <w:rPr>
                <w:lang w:val="sr-Cyrl-BA"/>
              </w:rPr>
            </w:pPr>
            <w:r>
              <w:rPr>
                <w:lang w:val="sr-Cyrl-CS"/>
              </w:rPr>
              <w:t>Улазнице за: (у цену урачунати све улазнице за реализацију садржаја партије)</w:t>
            </w:r>
          </w:p>
          <w:p w:rsidR="00487804" w:rsidRDefault="00487804">
            <w:pPr>
              <w:rPr>
                <w:lang w:val="sr-Cyrl-BA"/>
              </w:rPr>
            </w:pPr>
            <w:r>
              <w:rPr>
                <w:lang w:val="sr-Cyrl-BA"/>
              </w:rPr>
              <w:t>_____________</w:t>
            </w:r>
          </w:p>
          <w:p w:rsidR="00487804" w:rsidRDefault="00487804">
            <w:pPr>
              <w:rPr>
                <w:lang w:val="sr-Cyrl-BA"/>
              </w:rPr>
            </w:pPr>
            <w:r>
              <w:rPr>
                <w:lang w:val="sr-Cyrl-BA"/>
              </w:rPr>
              <w:t>______________</w:t>
            </w:r>
          </w:p>
          <w:p w:rsidR="00487804" w:rsidRDefault="00487804">
            <w:pPr>
              <w:rPr>
                <w:lang w:val="sr-Cyrl-BA"/>
              </w:rPr>
            </w:pPr>
            <w:r>
              <w:rPr>
                <w:lang w:val="sr-Cyrl-BA"/>
              </w:rPr>
              <w:t>_______________</w:t>
            </w:r>
          </w:p>
          <w:p w:rsidR="00487804" w:rsidRDefault="00487804">
            <w:pPr>
              <w:tabs>
                <w:tab w:val="left" w:pos="2760"/>
              </w:tabs>
              <w:rPr>
                <w:lang w:val="sr-Cyrl-CS"/>
              </w:rPr>
            </w:pPr>
          </w:p>
        </w:tc>
        <w:tc>
          <w:tcPr>
            <w:tcW w:w="1680" w:type="dxa"/>
            <w:tcBorders>
              <w:top w:val="single" w:sz="4" w:space="0" w:color="000000"/>
              <w:left w:val="single" w:sz="4" w:space="0" w:color="auto"/>
              <w:bottom w:val="single" w:sz="4" w:space="0" w:color="000000"/>
              <w:right w:val="single" w:sz="4" w:space="0" w:color="auto"/>
            </w:tcBorders>
            <w:vAlign w:val="center"/>
          </w:tcPr>
          <w:p w:rsidR="00487804" w:rsidRDefault="00487804">
            <w:pPr>
              <w:tabs>
                <w:tab w:val="left" w:pos="2760"/>
              </w:tabs>
              <w:ind w:left="132"/>
              <w:rPr>
                <w:lang w:val="sr-Cyrl-CS"/>
              </w:rPr>
            </w:pPr>
          </w:p>
        </w:tc>
        <w:tc>
          <w:tcPr>
            <w:tcW w:w="1689" w:type="dxa"/>
            <w:tcBorders>
              <w:top w:val="single" w:sz="4" w:space="0" w:color="000000"/>
              <w:left w:val="single" w:sz="4" w:space="0" w:color="auto"/>
              <w:bottom w:val="single" w:sz="4" w:space="0" w:color="000000"/>
              <w:right w:val="single" w:sz="4" w:space="0" w:color="000000"/>
            </w:tcBorders>
            <w:vAlign w:val="center"/>
          </w:tcPr>
          <w:p w:rsidR="00487804" w:rsidRDefault="00487804">
            <w:pPr>
              <w:tabs>
                <w:tab w:val="left" w:pos="2760"/>
              </w:tabs>
              <w:ind w:left="132"/>
              <w:rPr>
                <w:lang w:val="sr-Cyrl-CS"/>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487804" w:rsidRDefault="00487804">
            <w:pPr>
              <w:tabs>
                <w:tab w:val="left" w:pos="2760"/>
              </w:tabs>
              <w:rPr>
                <w:lang w:val="sr-Cyrl-CS"/>
              </w:rPr>
            </w:pPr>
          </w:p>
        </w:tc>
        <w:tc>
          <w:tcPr>
            <w:tcW w:w="2176" w:type="dxa"/>
            <w:gridSpan w:val="2"/>
            <w:tcBorders>
              <w:top w:val="single" w:sz="4" w:space="0" w:color="000000"/>
              <w:left w:val="single" w:sz="4" w:space="0" w:color="000000"/>
              <w:bottom w:val="single" w:sz="4" w:space="0" w:color="000000"/>
              <w:right w:val="single" w:sz="4" w:space="0" w:color="000000"/>
            </w:tcBorders>
            <w:vAlign w:val="center"/>
          </w:tcPr>
          <w:p w:rsidR="00487804" w:rsidRDefault="00487804">
            <w:pPr>
              <w:tabs>
                <w:tab w:val="left" w:pos="2760"/>
              </w:tabs>
              <w:ind w:left="132"/>
              <w:rPr>
                <w:lang w:val="sr-Cyrl-CS"/>
              </w:rPr>
            </w:pPr>
          </w:p>
        </w:tc>
      </w:tr>
      <w:tr w:rsidR="00487804" w:rsidTr="00487804">
        <w:trPr>
          <w:trHeight w:val="577"/>
        </w:trPr>
        <w:tc>
          <w:tcPr>
            <w:tcW w:w="665" w:type="dxa"/>
            <w:tcBorders>
              <w:top w:val="single" w:sz="4" w:space="0" w:color="000000"/>
              <w:left w:val="single" w:sz="4" w:space="0" w:color="auto"/>
              <w:bottom w:val="single" w:sz="4" w:space="0" w:color="000000"/>
              <w:right w:val="single" w:sz="4" w:space="0" w:color="auto"/>
            </w:tcBorders>
            <w:vAlign w:val="center"/>
          </w:tcPr>
          <w:p w:rsidR="00487804" w:rsidRDefault="00487804">
            <w:pPr>
              <w:tabs>
                <w:tab w:val="left" w:pos="2760"/>
              </w:tabs>
              <w:rPr>
                <w:lang w:val="ru-RU"/>
              </w:rPr>
            </w:pPr>
          </w:p>
        </w:tc>
        <w:tc>
          <w:tcPr>
            <w:tcW w:w="2640" w:type="dxa"/>
            <w:tcBorders>
              <w:top w:val="single" w:sz="4" w:space="0" w:color="000000"/>
              <w:left w:val="single" w:sz="4" w:space="0" w:color="auto"/>
              <w:bottom w:val="single" w:sz="4" w:space="0" w:color="000000"/>
              <w:right w:val="single" w:sz="4" w:space="0" w:color="auto"/>
            </w:tcBorders>
            <w:vAlign w:val="center"/>
          </w:tcPr>
          <w:p w:rsidR="00487804" w:rsidRDefault="00487804">
            <w:pPr>
              <w:rPr>
                <w:lang w:val="sr-Cyrl-CS"/>
              </w:rPr>
            </w:pPr>
            <w:r>
              <w:t>У   К   У   П   Н   О:</w:t>
            </w:r>
          </w:p>
          <w:p w:rsidR="00487804" w:rsidRDefault="00487804">
            <w:pPr>
              <w:tabs>
                <w:tab w:val="left" w:pos="2760"/>
              </w:tabs>
            </w:pPr>
          </w:p>
        </w:tc>
        <w:tc>
          <w:tcPr>
            <w:tcW w:w="1680" w:type="dxa"/>
            <w:tcBorders>
              <w:top w:val="single" w:sz="4" w:space="0" w:color="000000"/>
              <w:left w:val="single" w:sz="4" w:space="0" w:color="auto"/>
              <w:bottom w:val="single" w:sz="4" w:space="0" w:color="000000"/>
              <w:right w:val="single" w:sz="4" w:space="0" w:color="auto"/>
            </w:tcBorders>
            <w:vAlign w:val="center"/>
          </w:tcPr>
          <w:p w:rsidR="00487804" w:rsidRDefault="00487804">
            <w:pPr>
              <w:tabs>
                <w:tab w:val="left" w:pos="2760"/>
              </w:tabs>
              <w:ind w:left="132"/>
              <w:rPr>
                <w:lang w:val="sr-Cyrl-CS"/>
              </w:rPr>
            </w:pPr>
          </w:p>
          <w:p w:rsidR="00487804" w:rsidRDefault="00487804">
            <w:pPr>
              <w:tabs>
                <w:tab w:val="left" w:pos="2760"/>
              </w:tabs>
              <w:ind w:left="132"/>
              <w:rPr>
                <w:lang w:val="sr-Cyrl-CS"/>
              </w:rPr>
            </w:pPr>
          </w:p>
          <w:p w:rsidR="00487804" w:rsidRDefault="00487804">
            <w:pPr>
              <w:tabs>
                <w:tab w:val="left" w:pos="2760"/>
              </w:tabs>
              <w:ind w:left="132"/>
              <w:rPr>
                <w:lang w:val="sr-Cyrl-CS"/>
              </w:rPr>
            </w:pPr>
          </w:p>
        </w:tc>
        <w:tc>
          <w:tcPr>
            <w:tcW w:w="1689" w:type="dxa"/>
            <w:tcBorders>
              <w:top w:val="single" w:sz="4" w:space="0" w:color="000000"/>
              <w:left w:val="single" w:sz="4" w:space="0" w:color="auto"/>
              <w:bottom w:val="single" w:sz="4" w:space="0" w:color="000000"/>
              <w:right w:val="single" w:sz="4" w:space="0" w:color="000000"/>
            </w:tcBorders>
            <w:vAlign w:val="center"/>
          </w:tcPr>
          <w:p w:rsidR="00487804" w:rsidRDefault="00487804">
            <w:pPr>
              <w:tabs>
                <w:tab w:val="left" w:pos="2760"/>
              </w:tabs>
              <w:ind w:left="132"/>
              <w:rPr>
                <w:lang w:val="sr-Cyrl-CS"/>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487804" w:rsidRDefault="00487804">
            <w:pPr>
              <w:tabs>
                <w:tab w:val="left" w:pos="2760"/>
              </w:tabs>
              <w:rPr>
                <w:lang w:val="sr-Cyrl-CS"/>
              </w:rPr>
            </w:pPr>
          </w:p>
        </w:tc>
        <w:tc>
          <w:tcPr>
            <w:tcW w:w="2176" w:type="dxa"/>
            <w:gridSpan w:val="2"/>
            <w:tcBorders>
              <w:top w:val="single" w:sz="4" w:space="0" w:color="000000"/>
              <w:left w:val="single" w:sz="4" w:space="0" w:color="000000"/>
              <w:bottom w:val="single" w:sz="4" w:space="0" w:color="000000"/>
              <w:right w:val="single" w:sz="4" w:space="0" w:color="000000"/>
            </w:tcBorders>
            <w:vAlign w:val="center"/>
          </w:tcPr>
          <w:p w:rsidR="00487804" w:rsidRDefault="00487804">
            <w:pPr>
              <w:tabs>
                <w:tab w:val="left" w:pos="2760"/>
              </w:tabs>
              <w:ind w:left="132"/>
              <w:rPr>
                <w:lang w:val="sr-Cyrl-CS"/>
              </w:rPr>
            </w:pPr>
          </w:p>
        </w:tc>
      </w:tr>
    </w:tbl>
    <w:p w:rsidR="00487804" w:rsidRDefault="00487804" w:rsidP="00487804">
      <w:pPr>
        <w:spacing w:after="200" w:line="276" w:lineRule="auto"/>
        <w:rPr>
          <w:lang w:val="sr-Latn-CS"/>
        </w:rPr>
      </w:pPr>
      <w:r>
        <w:rPr>
          <w:lang w:val="sr-Cyrl-CS"/>
        </w:rPr>
        <w:t xml:space="preserve">Датум: (М.П.)        Потпис овлашћеног лица:  </w:t>
      </w:r>
    </w:p>
    <w:p w:rsidR="00487804" w:rsidRDefault="00487804" w:rsidP="00487804">
      <w:pPr>
        <w:shd w:val="clear" w:color="auto" w:fill="C6D9F1"/>
        <w:jc w:val="center"/>
        <w:rPr>
          <w:rFonts w:ascii="Arial" w:hAnsi="Arial" w:cs="Arial"/>
          <w:b/>
          <w:bCs/>
          <w:i/>
          <w:iCs/>
          <w:sz w:val="28"/>
          <w:szCs w:val="28"/>
        </w:rPr>
      </w:pPr>
      <w:r>
        <w:rPr>
          <w:rFonts w:ascii="Arial" w:hAnsi="Arial" w:cs="Arial"/>
          <w:b/>
          <w:bCs/>
          <w:i/>
          <w:iCs/>
          <w:sz w:val="28"/>
          <w:szCs w:val="28"/>
        </w:rPr>
        <w:t>IX ОБРАЗАЦ ТРОШКОВА ПРИПРЕМЕ ПОНУДЕ</w:t>
      </w:r>
    </w:p>
    <w:p w:rsidR="00487804" w:rsidRDefault="00487804" w:rsidP="00487804">
      <w:pPr>
        <w:shd w:val="clear" w:color="auto" w:fill="C6D9F1"/>
        <w:jc w:val="center"/>
        <w:rPr>
          <w:rFonts w:ascii="Arial" w:hAnsi="Arial" w:cs="Arial"/>
          <w:b/>
          <w:bCs/>
          <w:i/>
          <w:iCs/>
          <w:sz w:val="28"/>
          <w:szCs w:val="28"/>
        </w:rPr>
      </w:pPr>
    </w:p>
    <w:p w:rsidR="00487804" w:rsidRDefault="00487804" w:rsidP="00487804">
      <w:pPr>
        <w:shd w:val="clear" w:color="auto" w:fill="FFFFFF"/>
        <w:jc w:val="center"/>
        <w:rPr>
          <w:rFonts w:ascii="Arial" w:hAnsi="Arial" w:cs="Arial"/>
          <w:b/>
          <w:bCs/>
          <w:i/>
          <w:iCs/>
          <w:sz w:val="28"/>
          <w:szCs w:val="28"/>
        </w:rPr>
      </w:pPr>
    </w:p>
    <w:p w:rsidR="00487804" w:rsidRDefault="00487804" w:rsidP="00487804">
      <w:pPr>
        <w:rPr>
          <w:rFonts w:ascii="Arial" w:hAnsi="Arial" w:cs="Arial"/>
          <w:b/>
          <w:bCs/>
          <w:i/>
          <w:iCs/>
          <w:sz w:val="28"/>
          <w:szCs w:val="28"/>
        </w:rPr>
      </w:pPr>
    </w:p>
    <w:p w:rsidR="00487804" w:rsidRDefault="00487804" w:rsidP="00487804">
      <w:pPr>
        <w:spacing w:after="120"/>
        <w:jc w:val="both"/>
        <w:rPr>
          <w:rFonts w:ascii="Arial" w:hAnsi="Arial" w:cs="Arial"/>
          <w:b/>
          <w:i/>
        </w:rPr>
      </w:pPr>
      <w:r>
        <w:rPr>
          <w:rFonts w:ascii="Arial" w:hAnsi="Arial" w:cs="Arial"/>
        </w:rPr>
        <w:t>У складу са чланом 88.</w:t>
      </w:r>
      <w:r>
        <w:rPr>
          <w:rFonts w:ascii="Arial" w:hAnsi="Arial" w:cs="Arial"/>
          <w:lang w:val="sr-Cyrl-CS"/>
        </w:rPr>
        <w:t>став 1.</w:t>
      </w:r>
      <w:r>
        <w:rPr>
          <w:rFonts w:ascii="Arial" w:hAnsi="Arial" w:cs="Arial"/>
        </w:rPr>
        <w:t xml:space="preserve"> Закона, понуђач__________________________ </w:t>
      </w:r>
      <w:r>
        <w:rPr>
          <w:rFonts w:ascii="Arial" w:hAnsi="Arial" w:cs="Arial"/>
          <w:i/>
          <w:iCs/>
        </w:rPr>
        <w:t xml:space="preserve">из ________________ </w:t>
      </w:r>
      <w:r>
        <w:rPr>
          <w:rFonts w:ascii="Arial" w:hAnsi="Arial" w:cs="Arial"/>
          <w:iCs/>
        </w:rPr>
        <w:t>са адресом</w:t>
      </w:r>
      <w:r>
        <w:rPr>
          <w:rFonts w:ascii="Arial" w:hAnsi="Arial" w:cs="Arial"/>
          <w:i/>
          <w:iCs/>
        </w:rPr>
        <w:t xml:space="preserve"> ________________________ </w:t>
      </w:r>
      <w:r>
        <w:rPr>
          <w:rFonts w:ascii="Arial" w:hAnsi="Arial" w:cs="Arial"/>
        </w:rPr>
        <w:t>достав</w:t>
      </w:r>
      <w:r>
        <w:rPr>
          <w:rFonts w:ascii="Arial" w:hAnsi="Arial" w:cs="Arial"/>
          <w:lang w:val="sr-Cyrl-CS"/>
        </w:rPr>
        <w:t xml:space="preserve">ља </w:t>
      </w:r>
      <w:r>
        <w:rPr>
          <w:rFonts w:ascii="Arial" w:hAnsi="Arial" w:cs="Arial"/>
        </w:rPr>
        <w:t>укупан износ и структуру трошкова п</w:t>
      </w:r>
      <w:r w:rsidR="00AF50CF">
        <w:rPr>
          <w:rFonts w:ascii="Arial" w:hAnsi="Arial" w:cs="Arial"/>
        </w:rPr>
        <w:t>ри</w:t>
      </w:r>
      <w:r w:rsidR="00092513">
        <w:rPr>
          <w:rFonts w:ascii="Arial" w:hAnsi="Arial" w:cs="Arial"/>
        </w:rPr>
        <w:t>премања понуде за ЈН бр.1/2019</w:t>
      </w:r>
      <w:r>
        <w:rPr>
          <w:rFonts w:ascii="Arial" w:hAnsi="Arial" w:cs="Arial"/>
        </w:rPr>
        <w:t xml:space="preserve">, </w:t>
      </w:r>
      <w:r>
        <w:rPr>
          <w:rFonts w:ascii="Arial" w:hAnsi="Arial" w:cs="Arial"/>
          <w:lang w:val="sr-Cyrl-CS"/>
        </w:rPr>
        <w:t xml:space="preserve">како следи у </w:t>
      </w:r>
      <w:r>
        <w:rPr>
          <w:rFonts w:ascii="Arial" w:hAnsi="Arial" w:cs="Arial"/>
        </w:rPr>
        <w:t>табели:</w:t>
      </w:r>
    </w:p>
    <w:tbl>
      <w:tblPr>
        <w:tblW w:w="0" w:type="auto"/>
        <w:tblInd w:w="158" w:type="dxa"/>
        <w:tblLayout w:type="fixed"/>
        <w:tblLook w:val="04A0" w:firstRow="1" w:lastRow="0" w:firstColumn="1" w:lastColumn="0" w:noHBand="0" w:noVBand="1"/>
      </w:tblPr>
      <w:tblGrid>
        <w:gridCol w:w="5565"/>
        <w:gridCol w:w="3290"/>
      </w:tblGrid>
      <w:tr w:rsidR="00487804" w:rsidTr="00487804">
        <w:tc>
          <w:tcPr>
            <w:tcW w:w="5565" w:type="dxa"/>
            <w:tcBorders>
              <w:top w:val="single" w:sz="4" w:space="0" w:color="000000"/>
              <w:left w:val="single" w:sz="4" w:space="0" w:color="000000"/>
              <w:bottom w:val="single" w:sz="4" w:space="0" w:color="000000"/>
              <w:right w:val="nil"/>
            </w:tcBorders>
            <w:hideMark/>
          </w:tcPr>
          <w:p w:rsidR="00487804" w:rsidRDefault="00487804">
            <w:pPr>
              <w:jc w:val="center"/>
              <w:rPr>
                <w:rFonts w:ascii="Arial" w:hAnsi="Arial" w:cs="Arial"/>
                <w:b/>
                <w:i/>
              </w:rPr>
            </w:pPr>
            <w:r>
              <w:rPr>
                <w:rFonts w:ascii="Arial" w:hAnsi="Arial" w:cs="Arial"/>
                <w:b/>
                <w:i/>
              </w:rPr>
              <w:t>ВРСТА ТРОШКА</w:t>
            </w:r>
          </w:p>
        </w:tc>
        <w:tc>
          <w:tcPr>
            <w:tcW w:w="3290" w:type="dxa"/>
            <w:tcBorders>
              <w:top w:val="single" w:sz="4" w:space="0" w:color="000000"/>
              <w:left w:val="single" w:sz="4" w:space="0" w:color="000000"/>
              <w:bottom w:val="single" w:sz="4" w:space="0" w:color="000000"/>
              <w:right w:val="single" w:sz="4" w:space="0" w:color="000000"/>
            </w:tcBorders>
            <w:hideMark/>
          </w:tcPr>
          <w:p w:rsidR="00487804" w:rsidRDefault="00487804">
            <w:pPr>
              <w:jc w:val="center"/>
              <w:rPr>
                <w:rFonts w:ascii="Arial" w:hAnsi="Arial" w:cs="Arial"/>
              </w:rPr>
            </w:pPr>
            <w:r>
              <w:rPr>
                <w:rFonts w:ascii="Arial" w:hAnsi="Arial" w:cs="Arial"/>
                <w:b/>
                <w:i/>
              </w:rPr>
              <w:t>ИЗНОС ТРОШКА У РСД</w:t>
            </w:r>
          </w:p>
        </w:tc>
      </w:tr>
      <w:tr w:rsidR="00487804" w:rsidTr="00487804">
        <w:tc>
          <w:tcPr>
            <w:tcW w:w="5565"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tcPr>
          <w:p w:rsidR="00487804" w:rsidRDefault="00487804">
            <w:pPr>
              <w:snapToGrid w:val="0"/>
              <w:jc w:val="right"/>
              <w:rPr>
                <w:rFonts w:ascii="Arial" w:hAnsi="Arial" w:cs="Arial"/>
              </w:rPr>
            </w:pPr>
          </w:p>
        </w:tc>
      </w:tr>
      <w:tr w:rsidR="00487804" w:rsidTr="00487804">
        <w:tc>
          <w:tcPr>
            <w:tcW w:w="5565"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tcPr>
          <w:p w:rsidR="00487804" w:rsidRDefault="00487804">
            <w:pPr>
              <w:snapToGrid w:val="0"/>
              <w:jc w:val="right"/>
              <w:rPr>
                <w:rFonts w:ascii="Arial" w:hAnsi="Arial" w:cs="Arial"/>
              </w:rPr>
            </w:pPr>
          </w:p>
        </w:tc>
      </w:tr>
      <w:tr w:rsidR="00487804" w:rsidTr="00487804">
        <w:tc>
          <w:tcPr>
            <w:tcW w:w="5565"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tcPr>
          <w:p w:rsidR="00487804" w:rsidRDefault="00487804">
            <w:pPr>
              <w:snapToGrid w:val="0"/>
              <w:rPr>
                <w:rFonts w:ascii="Arial" w:hAnsi="Arial" w:cs="Arial"/>
              </w:rPr>
            </w:pPr>
          </w:p>
        </w:tc>
      </w:tr>
      <w:tr w:rsidR="00487804" w:rsidTr="00487804">
        <w:tc>
          <w:tcPr>
            <w:tcW w:w="5565"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tcPr>
          <w:p w:rsidR="00487804" w:rsidRDefault="00487804">
            <w:pPr>
              <w:snapToGrid w:val="0"/>
              <w:rPr>
                <w:rFonts w:ascii="Arial" w:hAnsi="Arial" w:cs="Arial"/>
              </w:rPr>
            </w:pPr>
          </w:p>
        </w:tc>
      </w:tr>
      <w:tr w:rsidR="00487804" w:rsidTr="00487804">
        <w:tc>
          <w:tcPr>
            <w:tcW w:w="5565"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tcPr>
          <w:p w:rsidR="00487804" w:rsidRDefault="00487804">
            <w:pPr>
              <w:snapToGrid w:val="0"/>
              <w:rPr>
                <w:rFonts w:ascii="Arial" w:hAnsi="Arial" w:cs="Arial"/>
              </w:rPr>
            </w:pPr>
          </w:p>
        </w:tc>
      </w:tr>
      <w:tr w:rsidR="00487804" w:rsidTr="00487804">
        <w:tc>
          <w:tcPr>
            <w:tcW w:w="5565"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tcPr>
          <w:p w:rsidR="00487804" w:rsidRDefault="00487804">
            <w:pPr>
              <w:snapToGrid w:val="0"/>
              <w:rPr>
                <w:rFonts w:ascii="Arial" w:hAnsi="Arial" w:cs="Arial"/>
              </w:rPr>
            </w:pPr>
          </w:p>
        </w:tc>
      </w:tr>
      <w:tr w:rsidR="00487804" w:rsidTr="00487804">
        <w:tc>
          <w:tcPr>
            <w:tcW w:w="5565"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hAnsi="Arial" w:cs="Arial"/>
                <w:i/>
              </w:rPr>
            </w:pPr>
          </w:p>
          <w:p w:rsidR="00487804" w:rsidRDefault="00487804">
            <w:pPr>
              <w:jc w:val="both"/>
              <w:rPr>
                <w:rFonts w:ascii="Arial" w:hAnsi="Arial" w:cs="Arial"/>
                <w:lang w:val="ru-RU"/>
              </w:rPr>
            </w:pPr>
            <w:r>
              <w:rPr>
                <w:rFonts w:ascii="Arial" w:hAnsi="Arial" w:cs="Arial"/>
                <w:b/>
                <w:i/>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tcPr>
          <w:p w:rsidR="00487804" w:rsidRDefault="00487804">
            <w:pPr>
              <w:snapToGrid w:val="0"/>
              <w:rPr>
                <w:rFonts w:ascii="Arial" w:hAnsi="Arial" w:cs="Arial"/>
                <w:lang w:val="ru-RU"/>
              </w:rPr>
            </w:pPr>
          </w:p>
        </w:tc>
      </w:tr>
    </w:tbl>
    <w:p w:rsidR="00487804" w:rsidRDefault="00487804" w:rsidP="00487804">
      <w:pPr>
        <w:jc w:val="both"/>
      </w:pPr>
    </w:p>
    <w:p w:rsidR="00487804" w:rsidRDefault="00487804" w:rsidP="00487804">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487804" w:rsidRDefault="00487804" w:rsidP="00487804">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87804" w:rsidRDefault="00487804" w:rsidP="00487804">
      <w:pPr>
        <w:spacing w:after="120"/>
        <w:ind w:firstLine="426"/>
        <w:jc w:val="both"/>
        <w:rPr>
          <w:rFonts w:ascii="Arial" w:hAnsi="Arial" w:cs="Arial"/>
          <w:b/>
          <w:bCs/>
          <w:i/>
        </w:rPr>
      </w:pPr>
    </w:p>
    <w:p w:rsidR="00487804" w:rsidRDefault="00487804" w:rsidP="00487804">
      <w:pPr>
        <w:spacing w:after="120"/>
        <w:jc w:val="both"/>
        <w:rPr>
          <w:bCs/>
        </w:rPr>
      </w:pPr>
      <w:r>
        <w:rPr>
          <w:rFonts w:ascii="Arial" w:hAnsi="Arial" w:cs="Arial"/>
          <w:b/>
          <w:bCs/>
          <w:i/>
        </w:rPr>
        <w:t>Напомена</w:t>
      </w:r>
      <w:r>
        <w:rPr>
          <w:rFonts w:ascii="Arial" w:hAnsi="Arial" w:cs="Arial"/>
          <w:b/>
          <w:bCs/>
          <w:i/>
          <w:color w:val="auto"/>
        </w:rPr>
        <w:t xml:space="preserve">: </w:t>
      </w:r>
      <w:r>
        <w:rPr>
          <w:rFonts w:ascii="Arial" w:hAnsi="Arial" w:cs="Arial"/>
          <w:bCs/>
          <w:i/>
          <w:color w:val="auto"/>
        </w:rPr>
        <w:t>достављање овог обрасца није обавезно</w:t>
      </w:r>
    </w:p>
    <w:p w:rsidR="00487804" w:rsidRDefault="00487804" w:rsidP="00487804">
      <w:pPr>
        <w:spacing w:after="120"/>
        <w:ind w:firstLine="425"/>
        <w:jc w:val="both"/>
        <w:rPr>
          <w:bCs/>
        </w:rPr>
      </w:pPr>
    </w:p>
    <w:tbl>
      <w:tblPr>
        <w:tblW w:w="0" w:type="auto"/>
        <w:tblLayout w:type="fixed"/>
        <w:tblLook w:val="04A0" w:firstRow="1" w:lastRow="0" w:firstColumn="1" w:lastColumn="0" w:noHBand="0" w:noVBand="1"/>
      </w:tblPr>
      <w:tblGrid>
        <w:gridCol w:w="3080"/>
        <w:gridCol w:w="3068"/>
        <w:gridCol w:w="3094"/>
      </w:tblGrid>
      <w:tr w:rsidR="00487804" w:rsidTr="00487804">
        <w:tc>
          <w:tcPr>
            <w:tcW w:w="3080" w:type="dxa"/>
            <w:vAlign w:val="center"/>
            <w:hideMark/>
          </w:tcPr>
          <w:p w:rsidR="00487804" w:rsidRDefault="00487804">
            <w:pPr>
              <w:pStyle w:val="BodyText2"/>
              <w:spacing w:line="100" w:lineRule="atLeast"/>
              <w:jc w:val="center"/>
              <w:rPr>
                <w:rFonts w:ascii="Arial" w:hAnsi="Arial" w:cs="Arial"/>
              </w:rPr>
            </w:pPr>
            <w:r>
              <w:rPr>
                <w:rFonts w:ascii="Arial" w:hAnsi="Arial" w:cs="Arial"/>
              </w:rPr>
              <w:t>Датум:</w:t>
            </w:r>
          </w:p>
        </w:tc>
        <w:tc>
          <w:tcPr>
            <w:tcW w:w="3068" w:type="dxa"/>
            <w:vAlign w:val="center"/>
            <w:hideMark/>
          </w:tcPr>
          <w:p w:rsidR="00487804" w:rsidRDefault="00487804">
            <w:pPr>
              <w:pStyle w:val="BodyText2"/>
              <w:spacing w:line="100" w:lineRule="atLeast"/>
              <w:jc w:val="center"/>
              <w:rPr>
                <w:rFonts w:ascii="Arial" w:hAnsi="Arial" w:cs="Arial"/>
              </w:rPr>
            </w:pPr>
            <w:r>
              <w:rPr>
                <w:rFonts w:ascii="Arial" w:hAnsi="Arial" w:cs="Arial"/>
              </w:rPr>
              <w:t>М.П.</w:t>
            </w:r>
          </w:p>
        </w:tc>
        <w:tc>
          <w:tcPr>
            <w:tcW w:w="3094" w:type="dxa"/>
            <w:vAlign w:val="center"/>
            <w:hideMark/>
          </w:tcPr>
          <w:p w:rsidR="00487804" w:rsidRDefault="00487804">
            <w:pPr>
              <w:pStyle w:val="BodyText2"/>
              <w:spacing w:line="100" w:lineRule="atLeast"/>
              <w:jc w:val="center"/>
              <w:rPr>
                <w:rFonts w:ascii="Arial" w:hAnsi="Arial" w:cs="Arial"/>
              </w:rPr>
            </w:pPr>
            <w:r>
              <w:rPr>
                <w:rFonts w:ascii="Arial" w:hAnsi="Arial" w:cs="Arial"/>
              </w:rPr>
              <w:t>Потпис понуђача</w:t>
            </w:r>
          </w:p>
        </w:tc>
      </w:tr>
      <w:tr w:rsidR="00487804" w:rsidTr="00487804">
        <w:tc>
          <w:tcPr>
            <w:tcW w:w="3080" w:type="dxa"/>
            <w:tcBorders>
              <w:top w:val="nil"/>
              <w:left w:val="nil"/>
              <w:bottom w:val="single" w:sz="4" w:space="0" w:color="000000"/>
              <w:right w:val="nil"/>
            </w:tcBorders>
          </w:tcPr>
          <w:p w:rsidR="00487804" w:rsidRDefault="00487804">
            <w:pPr>
              <w:pStyle w:val="BodyText2"/>
              <w:snapToGrid w:val="0"/>
              <w:spacing w:line="100" w:lineRule="atLeast"/>
              <w:jc w:val="both"/>
              <w:rPr>
                <w:rFonts w:ascii="Arial" w:hAnsi="Arial" w:cs="Arial"/>
              </w:rPr>
            </w:pPr>
          </w:p>
        </w:tc>
        <w:tc>
          <w:tcPr>
            <w:tcW w:w="3068" w:type="dxa"/>
          </w:tcPr>
          <w:p w:rsidR="00487804" w:rsidRDefault="00487804">
            <w:pPr>
              <w:pStyle w:val="BodyText2"/>
              <w:snapToGrid w:val="0"/>
              <w:spacing w:line="100" w:lineRule="atLeast"/>
              <w:jc w:val="both"/>
              <w:rPr>
                <w:rFonts w:ascii="Arial" w:hAnsi="Arial" w:cs="Arial"/>
              </w:rPr>
            </w:pPr>
          </w:p>
        </w:tc>
        <w:tc>
          <w:tcPr>
            <w:tcW w:w="3094" w:type="dxa"/>
            <w:tcBorders>
              <w:top w:val="nil"/>
              <w:left w:val="nil"/>
              <w:bottom w:val="single" w:sz="4" w:space="0" w:color="000000"/>
              <w:right w:val="nil"/>
            </w:tcBorders>
          </w:tcPr>
          <w:p w:rsidR="00487804" w:rsidRDefault="00487804">
            <w:pPr>
              <w:pStyle w:val="BodyText2"/>
              <w:snapToGrid w:val="0"/>
              <w:spacing w:line="100" w:lineRule="atLeast"/>
              <w:jc w:val="both"/>
              <w:rPr>
                <w:rFonts w:ascii="Arial" w:hAnsi="Arial" w:cs="Arial"/>
              </w:rPr>
            </w:pPr>
          </w:p>
        </w:tc>
      </w:tr>
    </w:tbl>
    <w:p w:rsidR="00487804" w:rsidRDefault="00487804" w:rsidP="00487804">
      <w:pPr>
        <w:rPr>
          <w:rFonts w:ascii="Arial" w:hAnsi="Arial" w:cs="Arial"/>
          <w:b/>
          <w:bCs/>
          <w:i/>
          <w:iCs/>
          <w:sz w:val="28"/>
          <w:szCs w:val="28"/>
        </w:rPr>
      </w:pPr>
    </w:p>
    <w:p w:rsidR="00487804" w:rsidRDefault="00487804" w:rsidP="00487804">
      <w:pPr>
        <w:rPr>
          <w:rFonts w:ascii="Arial" w:hAnsi="Arial" w:cs="Arial"/>
          <w:b/>
          <w:bCs/>
          <w:i/>
          <w:iCs/>
          <w:sz w:val="28"/>
          <w:szCs w:val="28"/>
        </w:rPr>
      </w:pPr>
    </w:p>
    <w:p w:rsidR="00487804" w:rsidRDefault="00487804" w:rsidP="00487804">
      <w:pPr>
        <w:rPr>
          <w:rFonts w:ascii="Arial" w:hAnsi="Arial" w:cs="Arial"/>
          <w:b/>
          <w:bCs/>
          <w:i/>
          <w:iCs/>
          <w:sz w:val="28"/>
          <w:szCs w:val="28"/>
        </w:rPr>
      </w:pPr>
    </w:p>
    <w:p w:rsidR="00487804" w:rsidRDefault="00487804" w:rsidP="00487804">
      <w:pPr>
        <w:rPr>
          <w:rFonts w:ascii="Arial" w:hAnsi="Arial" w:cs="Arial"/>
          <w:b/>
          <w:bCs/>
          <w:i/>
          <w:iCs/>
          <w:sz w:val="28"/>
          <w:szCs w:val="28"/>
        </w:rPr>
      </w:pPr>
    </w:p>
    <w:p w:rsidR="00487804" w:rsidRDefault="00487804" w:rsidP="00487804">
      <w:pPr>
        <w:rPr>
          <w:rFonts w:ascii="Arial" w:hAnsi="Arial" w:cs="Arial"/>
          <w:b/>
          <w:bCs/>
          <w:i/>
          <w:iCs/>
          <w:sz w:val="28"/>
          <w:szCs w:val="28"/>
        </w:rPr>
      </w:pPr>
    </w:p>
    <w:p w:rsidR="00487804" w:rsidRDefault="00487804" w:rsidP="00487804">
      <w:pPr>
        <w:rPr>
          <w:rFonts w:ascii="Arial" w:hAnsi="Arial" w:cs="Arial"/>
          <w:b/>
          <w:bCs/>
          <w:i/>
          <w:iCs/>
          <w:sz w:val="28"/>
          <w:szCs w:val="28"/>
        </w:rPr>
      </w:pPr>
    </w:p>
    <w:p w:rsidR="00487804" w:rsidRDefault="00487804" w:rsidP="00487804">
      <w:pPr>
        <w:rPr>
          <w:rFonts w:ascii="Arial" w:hAnsi="Arial" w:cs="Arial"/>
          <w:b/>
          <w:bCs/>
          <w:i/>
          <w:iCs/>
          <w:sz w:val="28"/>
          <w:szCs w:val="28"/>
        </w:rPr>
      </w:pPr>
    </w:p>
    <w:p w:rsidR="00487804" w:rsidRDefault="00487804" w:rsidP="00487804">
      <w:pPr>
        <w:rPr>
          <w:rFonts w:ascii="Arial" w:hAnsi="Arial" w:cs="Arial"/>
          <w:b/>
          <w:bCs/>
          <w:i/>
          <w:iCs/>
          <w:sz w:val="28"/>
          <w:szCs w:val="28"/>
        </w:rPr>
      </w:pPr>
    </w:p>
    <w:p w:rsidR="00487804" w:rsidRDefault="00487804" w:rsidP="00487804">
      <w:pPr>
        <w:rPr>
          <w:rFonts w:ascii="Arial" w:hAnsi="Arial" w:cs="Arial"/>
          <w:b/>
          <w:bCs/>
          <w:i/>
          <w:iCs/>
          <w:sz w:val="28"/>
          <w:szCs w:val="28"/>
        </w:rPr>
      </w:pPr>
    </w:p>
    <w:p w:rsidR="00487804" w:rsidRDefault="00487804" w:rsidP="00487804">
      <w:pPr>
        <w:rPr>
          <w:rFonts w:ascii="Arial" w:hAnsi="Arial" w:cs="Arial"/>
          <w:b/>
          <w:bCs/>
          <w:i/>
          <w:iCs/>
          <w:sz w:val="28"/>
          <w:szCs w:val="28"/>
        </w:rPr>
      </w:pPr>
    </w:p>
    <w:p w:rsidR="00487804" w:rsidRDefault="00487804" w:rsidP="00487804">
      <w:pPr>
        <w:rPr>
          <w:rFonts w:ascii="Arial" w:hAnsi="Arial" w:cs="Arial"/>
          <w:b/>
          <w:bCs/>
          <w:i/>
          <w:iCs/>
          <w:sz w:val="28"/>
          <w:szCs w:val="28"/>
        </w:rPr>
      </w:pPr>
    </w:p>
    <w:p w:rsidR="00487804" w:rsidRDefault="00487804" w:rsidP="00487804">
      <w:pPr>
        <w:rPr>
          <w:rFonts w:ascii="Arial" w:hAnsi="Arial" w:cs="Arial"/>
          <w:b/>
          <w:bCs/>
          <w:i/>
          <w:iCs/>
          <w:sz w:val="28"/>
          <w:szCs w:val="28"/>
        </w:rPr>
      </w:pPr>
    </w:p>
    <w:p w:rsidR="00487804" w:rsidRDefault="00487804" w:rsidP="00487804">
      <w:pPr>
        <w:shd w:val="clear" w:color="auto" w:fill="C6D9F1"/>
        <w:jc w:val="center"/>
        <w:rPr>
          <w:rFonts w:ascii="Arial" w:hAnsi="Arial" w:cs="Arial"/>
          <w:bCs/>
        </w:rPr>
      </w:pPr>
      <w:r>
        <w:rPr>
          <w:rFonts w:ascii="Arial" w:hAnsi="Arial" w:cs="Arial"/>
          <w:b/>
          <w:bCs/>
          <w:i/>
          <w:iCs/>
          <w:sz w:val="28"/>
          <w:szCs w:val="28"/>
        </w:rPr>
        <w:t>X  ОБРАЗАЦ ИЗЈАВЕ О НЕЗАВИСНОЈ ПОНУДИ</w:t>
      </w:r>
    </w:p>
    <w:p w:rsidR="00487804" w:rsidRDefault="00487804" w:rsidP="00487804">
      <w:pPr>
        <w:pStyle w:val="BodyText3"/>
        <w:shd w:val="clear" w:color="auto" w:fill="C6D9F1"/>
        <w:spacing w:after="0"/>
        <w:jc w:val="center"/>
        <w:rPr>
          <w:rFonts w:ascii="Arial" w:hAnsi="Arial" w:cs="Arial"/>
          <w:bCs/>
          <w:sz w:val="24"/>
          <w:szCs w:val="24"/>
        </w:rPr>
      </w:pPr>
    </w:p>
    <w:p w:rsidR="00487804" w:rsidRDefault="00487804" w:rsidP="00487804">
      <w:pPr>
        <w:pStyle w:val="BodyText3"/>
        <w:spacing w:after="0"/>
        <w:jc w:val="center"/>
        <w:rPr>
          <w:rFonts w:ascii="Arial" w:hAnsi="Arial" w:cs="Arial"/>
          <w:bCs/>
          <w:sz w:val="24"/>
          <w:szCs w:val="24"/>
        </w:rPr>
      </w:pPr>
    </w:p>
    <w:p w:rsidR="00487804" w:rsidRDefault="00487804" w:rsidP="00487804">
      <w:pPr>
        <w:pStyle w:val="BodyText3"/>
        <w:spacing w:after="0"/>
        <w:jc w:val="center"/>
        <w:rPr>
          <w:rFonts w:ascii="Arial" w:hAnsi="Arial" w:cs="Arial"/>
          <w:bCs/>
          <w:sz w:val="24"/>
          <w:szCs w:val="24"/>
        </w:rPr>
      </w:pPr>
    </w:p>
    <w:p w:rsidR="00487804" w:rsidRDefault="00487804" w:rsidP="00487804">
      <w:pPr>
        <w:pStyle w:val="BodyText3"/>
        <w:spacing w:after="0"/>
        <w:jc w:val="both"/>
        <w:rPr>
          <w:rFonts w:ascii="Arial" w:hAnsi="Arial" w:cs="Arial"/>
          <w:sz w:val="24"/>
          <w:szCs w:val="24"/>
        </w:rPr>
      </w:pPr>
      <w:r>
        <w:rPr>
          <w:rFonts w:ascii="Arial" w:hAnsi="Arial" w:cs="Arial"/>
          <w:sz w:val="24"/>
          <w:szCs w:val="24"/>
        </w:rPr>
        <w:t xml:space="preserve">У складу са чланом 26. Закона, ________________________________________, </w:t>
      </w:r>
    </w:p>
    <w:p w:rsidR="00487804" w:rsidRDefault="00487804" w:rsidP="00487804">
      <w:pPr>
        <w:pStyle w:val="BodyText3"/>
        <w:spacing w:after="0"/>
        <w:jc w:val="both"/>
        <w:rPr>
          <w:rFonts w:ascii="Arial" w:hAnsi="Arial" w:cs="Arial"/>
          <w:sz w:val="24"/>
          <w:szCs w:val="24"/>
        </w:rPr>
      </w:pPr>
      <w:r>
        <w:rPr>
          <w:rFonts w:ascii="Arial" w:hAnsi="Arial" w:cs="Arial"/>
          <w:sz w:val="20"/>
          <w:szCs w:val="20"/>
        </w:rPr>
        <w:t xml:space="preserve"> (Назив понуђача)</w:t>
      </w:r>
    </w:p>
    <w:p w:rsidR="00487804" w:rsidRDefault="00487804" w:rsidP="00487804">
      <w:pPr>
        <w:pStyle w:val="BodyText3"/>
        <w:spacing w:after="0"/>
        <w:jc w:val="both"/>
        <w:rPr>
          <w:rFonts w:ascii="Arial" w:hAnsi="Arial" w:cs="Arial"/>
          <w:w w:val="200"/>
          <w:sz w:val="24"/>
          <w:szCs w:val="24"/>
        </w:rPr>
      </w:pPr>
      <w:r>
        <w:rPr>
          <w:rFonts w:ascii="Arial" w:hAnsi="Arial" w:cs="Arial"/>
          <w:sz w:val="24"/>
          <w:szCs w:val="24"/>
        </w:rPr>
        <w:t xml:space="preserve">из ________________ са адресом _____________________________даје: </w:t>
      </w:r>
    </w:p>
    <w:p w:rsidR="00487804" w:rsidRDefault="00487804" w:rsidP="00487804">
      <w:pPr>
        <w:pStyle w:val="BodyText3"/>
        <w:spacing w:before="360" w:after="360"/>
        <w:ind w:firstLine="227"/>
        <w:jc w:val="both"/>
        <w:rPr>
          <w:rFonts w:ascii="Arial" w:hAnsi="Arial" w:cs="Arial"/>
          <w:w w:val="200"/>
          <w:sz w:val="24"/>
          <w:szCs w:val="24"/>
        </w:rPr>
      </w:pPr>
    </w:p>
    <w:p w:rsidR="00487804" w:rsidRDefault="00487804" w:rsidP="00487804">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487804" w:rsidRDefault="00487804" w:rsidP="00487804">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487804" w:rsidRDefault="00487804" w:rsidP="00487804">
      <w:pPr>
        <w:pStyle w:val="BodyText3"/>
        <w:spacing w:after="0"/>
        <w:jc w:val="both"/>
        <w:rPr>
          <w:rFonts w:ascii="Arial" w:hAnsi="Arial" w:cs="Arial"/>
          <w:bCs/>
          <w:sz w:val="24"/>
          <w:szCs w:val="24"/>
        </w:rPr>
      </w:pPr>
    </w:p>
    <w:p w:rsidR="00487804" w:rsidRDefault="00487804" w:rsidP="00487804">
      <w:pPr>
        <w:pStyle w:val="BodyText3"/>
        <w:spacing w:after="0"/>
        <w:jc w:val="both"/>
        <w:rPr>
          <w:rFonts w:ascii="Arial" w:hAnsi="Arial" w:cs="Arial"/>
          <w:bCs/>
          <w:sz w:val="24"/>
          <w:szCs w:val="24"/>
        </w:rPr>
      </w:pPr>
    </w:p>
    <w:p w:rsidR="00487804" w:rsidRDefault="00487804" w:rsidP="00487804">
      <w:pPr>
        <w:jc w:val="both"/>
        <w:rPr>
          <w:rFonts w:ascii="Arial" w:hAnsi="Arial" w:cs="Arial"/>
        </w:rPr>
      </w:pPr>
      <w:r>
        <w:rPr>
          <w:rFonts w:ascii="Arial" w:hAnsi="Arial" w:cs="Arial"/>
        </w:rPr>
        <w:tab/>
      </w:r>
      <w:r>
        <w:rPr>
          <w:rFonts w:ascii="Arial" w:hAnsi="Arial" w:cs="Arial"/>
        </w:rPr>
        <w:tab/>
      </w:r>
      <w:r>
        <w:rPr>
          <w:rFonts w:ascii="Arial" w:hAnsi="Arial" w:cs="Arial"/>
        </w:rPr>
        <w:tab/>
      </w:r>
    </w:p>
    <w:p w:rsidR="00487804" w:rsidRDefault="00487804" w:rsidP="00487804">
      <w:pPr>
        <w:jc w:val="both"/>
        <w:rPr>
          <w:rFonts w:ascii="Arial" w:hAnsi="Arial" w:cs="Arial"/>
          <w:b/>
          <w:bCs/>
          <w:i/>
          <w:iCs/>
          <w:lang w:val="sr-Cyrl-BA"/>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sidR="005C5248">
        <w:rPr>
          <w:rFonts w:ascii="Arial" w:hAnsi="Arial" w:cs="Arial"/>
          <w:bCs/>
        </w:rPr>
        <w:t xml:space="preserve"> </w:t>
      </w:r>
      <w:r>
        <w:rPr>
          <w:rFonts w:ascii="Arial" w:hAnsi="Arial" w:cs="Arial"/>
          <w:bCs/>
        </w:rPr>
        <w:t xml:space="preserve">организовање екскурзије за ученике </w:t>
      </w:r>
      <w:r w:rsidR="009D1A8D">
        <w:rPr>
          <w:rFonts w:ascii="Arial" w:hAnsi="Arial" w:cs="Arial"/>
          <w:bCs/>
        </w:rPr>
        <w:t>првог,</w:t>
      </w:r>
      <w:r>
        <w:rPr>
          <w:rFonts w:ascii="Arial" w:hAnsi="Arial" w:cs="Arial"/>
          <w:bCs/>
        </w:rPr>
        <w:t>другог, трећег, четвртог, петог, шестог, седмог и осмог разреда</w:t>
      </w:r>
      <w:r w:rsidR="00A30512">
        <w:rPr>
          <w:rFonts w:ascii="Arial" w:hAnsi="Arial" w:cs="Arial"/>
          <w:bCs/>
          <w:lang w:val="sr-Cyrl-BA"/>
        </w:rPr>
        <w:t xml:space="preserve"> у шк.</w:t>
      </w:r>
      <w:r w:rsidR="00092513">
        <w:rPr>
          <w:rFonts w:ascii="Arial" w:hAnsi="Arial" w:cs="Arial"/>
          <w:bCs/>
          <w:lang w:val="sr-Cyrl-BA"/>
        </w:rPr>
        <w:t xml:space="preserve"> 2018/2019</w:t>
      </w:r>
      <w:r>
        <w:rPr>
          <w:rFonts w:ascii="Arial" w:hAnsi="Arial" w:cs="Arial"/>
          <w:bCs/>
          <w:lang w:val="sr-Cyrl-BA"/>
        </w:rPr>
        <w:t xml:space="preserve">. год. ЈН </w:t>
      </w:r>
      <w:r w:rsidR="00092513">
        <w:rPr>
          <w:rFonts w:ascii="Arial" w:hAnsi="Arial" w:cs="Arial"/>
        </w:rPr>
        <w:t>бр 1/2019</w:t>
      </w:r>
      <w:r>
        <w:rPr>
          <w:rFonts w:ascii="Arial" w:hAnsi="Arial" w:cs="Arial"/>
        </w:rPr>
        <w:t xml:space="preserve">., </w:t>
      </w:r>
      <w:r>
        <w:rPr>
          <w:rFonts w:ascii="Arial" w:hAnsi="Arial" w:cs="Arial"/>
          <w:bCs/>
        </w:rPr>
        <w:t>поднео независно, без договора са другим понуђачима или заинтересованим лицима.</w:t>
      </w:r>
    </w:p>
    <w:p w:rsidR="00487804" w:rsidRDefault="00487804" w:rsidP="00487804">
      <w:pPr>
        <w:jc w:val="both"/>
        <w:rPr>
          <w:rFonts w:ascii="Arial" w:hAnsi="Arial" w:cs="Arial"/>
          <w:bCs/>
        </w:rPr>
      </w:pPr>
    </w:p>
    <w:p w:rsidR="00487804" w:rsidRDefault="00487804" w:rsidP="00487804">
      <w:pPr>
        <w:jc w:val="both"/>
        <w:rPr>
          <w:rFonts w:ascii="Arial" w:hAnsi="Arial" w:cs="Arial"/>
          <w:bCs/>
        </w:rPr>
      </w:pPr>
    </w:p>
    <w:p w:rsidR="00487804" w:rsidRDefault="00487804" w:rsidP="00487804">
      <w:pPr>
        <w:pStyle w:val="BodyText3"/>
        <w:spacing w:after="0"/>
        <w:ind w:firstLine="227"/>
        <w:jc w:val="both"/>
        <w:rPr>
          <w:rFonts w:ascii="Arial" w:hAnsi="Arial" w:cs="Arial"/>
          <w:sz w:val="24"/>
          <w:szCs w:val="24"/>
        </w:rPr>
      </w:pPr>
    </w:p>
    <w:tbl>
      <w:tblPr>
        <w:tblW w:w="0" w:type="auto"/>
        <w:tblLayout w:type="fixed"/>
        <w:tblLook w:val="04A0" w:firstRow="1" w:lastRow="0" w:firstColumn="1" w:lastColumn="0" w:noHBand="0" w:noVBand="1"/>
      </w:tblPr>
      <w:tblGrid>
        <w:gridCol w:w="3080"/>
        <w:gridCol w:w="3065"/>
        <w:gridCol w:w="3097"/>
      </w:tblGrid>
      <w:tr w:rsidR="00487804" w:rsidTr="00487804">
        <w:tc>
          <w:tcPr>
            <w:tcW w:w="3080" w:type="dxa"/>
            <w:vAlign w:val="center"/>
            <w:hideMark/>
          </w:tcPr>
          <w:p w:rsidR="00487804" w:rsidRDefault="00487804">
            <w:pPr>
              <w:pStyle w:val="BodyText2"/>
              <w:spacing w:line="100" w:lineRule="atLeast"/>
              <w:jc w:val="center"/>
              <w:rPr>
                <w:rFonts w:ascii="Arial" w:hAnsi="Arial" w:cs="Arial"/>
              </w:rPr>
            </w:pPr>
            <w:r>
              <w:rPr>
                <w:rFonts w:ascii="Arial" w:hAnsi="Arial" w:cs="Arial"/>
              </w:rPr>
              <w:lastRenderedPageBreak/>
              <w:t>Датум:</w:t>
            </w:r>
          </w:p>
        </w:tc>
        <w:tc>
          <w:tcPr>
            <w:tcW w:w="3065" w:type="dxa"/>
            <w:vAlign w:val="center"/>
            <w:hideMark/>
          </w:tcPr>
          <w:p w:rsidR="00487804" w:rsidRDefault="00487804">
            <w:pPr>
              <w:pStyle w:val="BodyText2"/>
              <w:spacing w:line="100" w:lineRule="atLeast"/>
              <w:jc w:val="center"/>
              <w:rPr>
                <w:rFonts w:ascii="Arial" w:hAnsi="Arial" w:cs="Arial"/>
              </w:rPr>
            </w:pPr>
            <w:r>
              <w:rPr>
                <w:rFonts w:ascii="Arial" w:hAnsi="Arial" w:cs="Arial"/>
              </w:rPr>
              <w:t>М.П.</w:t>
            </w:r>
          </w:p>
        </w:tc>
        <w:tc>
          <w:tcPr>
            <w:tcW w:w="3097" w:type="dxa"/>
            <w:vAlign w:val="center"/>
            <w:hideMark/>
          </w:tcPr>
          <w:p w:rsidR="00487804" w:rsidRDefault="00487804">
            <w:pPr>
              <w:pStyle w:val="BodyText2"/>
              <w:spacing w:line="100" w:lineRule="atLeast"/>
              <w:jc w:val="center"/>
              <w:rPr>
                <w:rFonts w:ascii="Arial" w:hAnsi="Arial" w:cs="Arial"/>
              </w:rPr>
            </w:pPr>
            <w:r>
              <w:rPr>
                <w:rFonts w:ascii="Arial" w:hAnsi="Arial" w:cs="Arial"/>
              </w:rPr>
              <w:t>Потпис понуђача</w:t>
            </w:r>
          </w:p>
        </w:tc>
      </w:tr>
      <w:tr w:rsidR="00487804" w:rsidTr="00487804">
        <w:tc>
          <w:tcPr>
            <w:tcW w:w="3080" w:type="dxa"/>
            <w:tcBorders>
              <w:top w:val="nil"/>
              <w:left w:val="nil"/>
              <w:bottom w:val="single" w:sz="4" w:space="0" w:color="000000"/>
              <w:right w:val="nil"/>
            </w:tcBorders>
          </w:tcPr>
          <w:p w:rsidR="00487804" w:rsidRDefault="00487804">
            <w:pPr>
              <w:pStyle w:val="BodyText2"/>
              <w:snapToGrid w:val="0"/>
              <w:spacing w:line="100" w:lineRule="atLeast"/>
              <w:jc w:val="both"/>
              <w:rPr>
                <w:rFonts w:ascii="Arial" w:hAnsi="Arial" w:cs="Arial"/>
              </w:rPr>
            </w:pPr>
          </w:p>
        </w:tc>
        <w:tc>
          <w:tcPr>
            <w:tcW w:w="3065" w:type="dxa"/>
          </w:tcPr>
          <w:p w:rsidR="00487804" w:rsidRDefault="00487804">
            <w:pPr>
              <w:pStyle w:val="BodyText2"/>
              <w:snapToGrid w:val="0"/>
              <w:spacing w:line="100" w:lineRule="atLeast"/>
              <w:jc w:val="both"/>
              <w:rPr>
                <w:rFonts w:ascii="Arial" w:hAnsi="Arial" w:cs="Arial"/>
              </w:rPr>
            </w:pPr>
          </w:p>
        </w:tc>
        <w:tc>
          <w:tcPr>
            <w:tcW w:w="3097" w:type="dxa"/>
            <w:tcBorders>
              <w:top w:val="nil"/>
              <w:left w:val="nil"/>
              <w:bottom w:val="single" w:sz="4" w:space="0" w:color="000000"/>
              <w:right w:val="nil"/>
            </w:tcBorders>
          </w:tcPr>
          <w:p w:rsidR="00487804" w:rsidRDefault="00487804">
            <w:pPr>
              <w:pStyle w:val="BodyText2"/>
              <w:snapToGrid w:val="0"/>
              <w:spacing w:line="100" w:lineRule="atLeast"/>
              <w:jc w:val="both"/>
              <w:rPr>
                <w:rFonts w:ascii="Arial" w:hAnsi="Arial" w:cs="Arial"/>
              </w:rPr>
            </w:pPr>
          </w:p>
        </w:tc>
      </w:tr>
    </w:tbl>
    <w:p w:rsidR="00487804" w:rsidRDefault="00487804" w:rsidP="00487804">
      <w:pPr>
        <w:pStyle w:val="BodyText3"/>
        <w:spacing w:after="0"/>
        <w:ind w:firstLine="227"/>
        <w:jc w:val="both"/>
        <w:rPr>
          <w:rFonts w:ascii="Arial" w:hAnsi="Arial" w:cs="Arial"/>
        </w:rPr>
      </w:pPr>
    </w:p>
    <w:p w:rsidR="00487804" w:rsidRDefault="00487804" w:rsidP="00487804">
      <w:pPr>
        <w:tabs>
          <w:tab w:val="left" w:pos="6028"/>
        </w:tabs>
        <w:autoSpaceDE w:val="0"/>
        <w:spacing w:line="240" w:lineRule="auto"/>
        <w:rPr>
          <w:rFonts w:ascii="Arial" w:hAnsi="Arial" w:cs="Arial"/>
        </w:rPr>
      </w:pPr>
    </w:p>
    <w:p w:rsidR="00487804" w:rsidRDefault="00487804" w:rsidP="00487804">
      <w:pPr>
        <w:tabs>
          <w:tab w:val="left" w:pos="6028"/>
        </w:tabs>
        <w:autoSpaceDE w:val="0"/>
        <w:spacing w:line="240" w:lineRule="auto"/>
        <w:jc w:val="both"/>
        <w:rPr>
          <w:rFonts w:ascii="Arial" w:hAnsi="Arial" w:cs="Arial"/>
          <w:bCs/>
          <w:iCs/>
          <w:color w:val="auto"/>
        </w:rPr>
      </w:pPr>
      <w:r>
        <w:rPr>
          <w:rFonts w:ascii="Arial" w:hAnsi="Arial" w:cs="Arial"/>
          <w:bCs/>
          <w:iCs/>
          <w:color w:val="auto"/>
        </w:rPr>
        <w:t>Напомена: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Pr>
          <w:rFonts w:ascii="Arial" w:hAnsi="Arial" w:cs="Arial"/>
          <w:bCs/>
          <w:iCs/>
          <w:color w:val="auto"/>
          <w:lang w:val="sr-Cyrl-CS"/>
        </w:rPr>
        <w:t>)</w:t>
      </w:r>
      <w:r>
        <w:rPr>
          <w:rFonts w:ascii="Arial" w:hAnsi="Arial" w:cs="Arial"/>
          <w:bCs/>
          <w:iCs/>
          <w:color w:val="auto"/>
        </w:rPr>
        <w:t xml:space="preserve"> Закона. </w:t>
      </w:r>
    </w:p>
    <w:p w:rsidR="00487804" w:rsidRDefault="00487804" w:rsidP="00487804">
      <w:pPr>
        <w:tabs>
          <w:tab w:val="left" w:pos="6028"/>
        </w:tabs>
        <w:autoSpaceDE w:val="0"/>
        <w:spacing w:line="240" w:lineRule="auto"/>
        <w:jc w:val="both"/>
        <w:rPr>
          <w:rFonts w:ascii="Arial" w:hAnsi="Arial" w:cs="Arial"/>
          <w:bCs/>
          <w:iCs/>
          <w:color w:val="auto"/>
        </w:rPr>
      </w:pPr>
      <w:r>
        <w:rPr>
          <w:rFonts w:ascii="Arial" w:hAnsi="Arial" w:cs="Arial"/>
          <w:bCs/>
          <w:iCs/>
          <w:color w:val="auto"/>
          <w:u w:val="single"/>
        </w:rPr>
        <w:t>Уколико понуду подноси група понуђача,</w:t>
      </w:r>
      <w:r>
        <w:rPr>
          <w:rFonts w:ascii="Arial" w:hAnsi="Arial" w:cs="Arial"/>
          <w:bCs/>
          <w:iCs/>
          <w:color w:val="auto"/>
        </w:rPr>
        <w:t xml:space="preserve"> Изјава мора бити потписана од стране овлашћеног лица сваког понуђача из групе понуђача и оверена печатом.</w:t>
      </w:r>
    </w:p>
    <w:p w:rsidR="00487804" w:rsidRDefault="00487804" w:rsidP="00487804">
      <w:pPr>
        <w:suppressAutoHyphens w:val="0"/>
        <w:spacing w:line="240" w:lineRule="auto"/>
        <w:rPr>
          <w:rFonts w:ascii="Arial" w:eastAsia="Times New Roman" w:hAnsi="Arial" w:cs="Arial"/>
          <w:color w:val="auto"/>
          <w:kern w:val="0"/>
          <w:sz w:val="26"/>
          <w:szCs w:val="26"/>
          <w:lang w:eastAsia="en-US"/>
        </w:rPr>
      </w:pPr>
      <w:r>
        <w:rPr>
          <w:rFonts w:ascii="Arial" w:eastAsia="Times New Roman" w:hAnsi="Arial" w:cs="Arial"/>
          <w:color w:val="auto"/>
          <w:kern w:val="0"/>
          <w:sz w:val="26"/>
          <w:szCs w:val="26"/>
          <w:lang w:eastAsia="en-US"/>
        </w:rPr>
        <w:t> </w:t>
      </w:r>
    </w:p>
    <w:p w:rsidR="00487804" w:rsidRDefault="00487804" w:rsidP="00487804">
      <w:pPr>
        <w:suppressAutoHyphens w:val="0"/>
        <w:spacing w:line="240" w:lineRule="auto"/>
        <w:rPr>
          <w:rFonts w:ascii="Arial" w:eastAsia="Times New Roman" w:hAnsi="Arial" w:cs="Arial"/>
          <w:color w:val="auto"/>
          <w:kern w:val="0"/>
          <w:sz w:val="26"/>
          <w:szCs w:val="26"/>
          <w:lang w:eastAsia="en-US"/>
        </w:rPr>
      </w:pPr>
    </w:p>
    <w:p w:rsidR="00487804" w:rsidRDefault="00487804" w:rsidP="00487804">
      <w:pPr>
        <w:suppressAutoHyphens w:val="0"/>
        <w:spacing w:line="240" w:lineRule="auto"/>
        <w:rPr>
          <w:rFonts w:ascii="Arial" w:eastAsia="Times New Roman" w:hAnsi="Arial" w:cs="Arial"/>
          <w:color w:val="auto"/>
          <w:kern w:val="0"/>
          <w:sz w:val="26"/>
          <w:szCs w:val="26"/>
          <w:lang w:eastAsia="en-US"/>
        </w:rPr>
      </w:pPr>
    </w:p>
    <w:p w:rsidR="00487804" w:rsidRDefault="00487804" w:rsidP="00487804">
      <w:pPr>
        <w:suppressAutoHyphens w:val="0"/>
        <w:spacing w:line="240" w:lineRule="auto"/>
        <w:rPr>
          <w:rFonts w:ascii="Arial" w:eastAsia="Times New Roman" w:hAnsi="Arial" w:cs="Arial"/>
          <w:color w:val="auto"/>
          <w:kern w:val="0"/>
          <w:sz w:val="26"/>
          <w:szCs w:val="26"/>
          <w:lang w:eastAsia="en-US"/>
        </w:rPr>
      </w:pPr>
      <w:bookmarkStart w:id="1" w:name="str_41"/>
      <w:bookmarkEnd w:id="1"/>
    </w:p>
    <w:p w:rsidR="00487804" w:rsidRDefault="00487804" w:rsidP="00487804">
      <w:pPr>
        <w:suppressAutoHyphens w:val="0"/>
        <w:spacing w:before="240" w:after="240" w:line="240" w:lineRule="auto"/>
        <w:jc w:val="both"/>
        <w:rPr>
          <w:rFonts w:ascii="Cir Arial" w:eastAsia="Times New Roman" w:hAnsi="Cir Arial" w:cs="Arial"/>
          <w:b/>
          <w:bCs/>
          <w:color w:val="auto"/>
          <w:kern w:val="0"/>
          <w:sz w:val="28"/>
          <w:szCs w:val="28"/>
          <w:lang w:eastAsia="en-US"/>
        </w:rPr>
      </w:pPr>
      <w:bookmarkStart w:id="2" w:name="str_43"/>
      <w:bookmarkStart w:id="3" w:name="str_44"/>
      <w:bookmarkEnd w:id="2"/>
      <w:bookmarkEnd w:id="3"/>
      <w:r>
        <w:rPr>
          <w:rFonts w:eastAsia="Times New Roman" w:cs="Arial"/>
          <w:b/>
          <w:bCs/>
          <w:color w:val="auto"/>
          <w:kern w:val="0"/>
          <w:sz w:val="28"/>
          <w:szCs w:val="28"/>
          <w:lang w:val="sr-Latn-CS" w:eastAsia="en-US"/>
        </w:rPr>
        <w:t>X</w:t>
      </w:r>
      <w:r w:rsidR="005C5248" w:rsidRPr="005C5248">
        <w:rPr>
          <w:rFonts w:eastAsia="Times New Roman" w:cs="Arial"/>
          <w:b/>
          <w:bCs/>
          <w:color w:val="auto"/>
          <w:kern w:val="0"/>
          <w:sz w:val="28"/>
          <w:szCs w:val="28"/>
          <w:lang w:val="sr-Latn-CS" w:eastAsia="en-US"/>
        </w:rPr>
        <w:t>I</w:t>
      </w:r>
      <w:r w:rsidR="00760F85">
        <w:rPr>
          <w:rFonts w:eastAsia="Times New Roman" w:cs="Arial"/>
          <w:b/>
          <w:bCs/>
          <w:color w:val="auto"/>
          <w:kern w:val="0"/>
          <w:sz w:val="28"/>
          <w:szCs w:val="28"/>
          <w:lang w:eastAsia="en-US"/>
        </w:rPr>
        <w:t xml:space="preserve"> </w:t>
      </w:r>
      <w:r w:rsidR="009D1A8D">
        <w:rPr>
          <w:rFonts w:ascii="Cir Arial" w:eastAsia="Times New Roman" w:hAnsi="Cir Arial" w:cs="Arial"/>
          <w:b/>
          <w:bCs/>
          <w:color w:val="auto"/>
          <w:kern w:val="0"/>
          <w:sz w:val="28"/>
          <w:szCs w:val="28"/>
          <w:lang w:eastAsia="en-US"/>
        </w:rPr>
        <w:t>Образац</w:t>
      </w:r>
      <w:r w:rsidR="00760F85">
        <w:rPr>
          <w:rFonts w:asciiTheme="minorHAnsi" w:eastAsia="Times New Roman" w:hAnsiTheme="minorHAnsi" w:cs="Arial"/>
          <w:b/>
          <w:bCs/>
          <w:color w:val="auto"/>
          <w:kern w:val="0"/>
          <w:sz w:val="28"/>
          <w:szCs w:val="28"/>
          <w:lang w:eastAsia="en-US"/>
        </w:rPr>
        <w:t xml:space="preserve"> </w:t>
      </w:r>
      <w:r w:rsidR="009D1A8D">
        <w:rPr>
          <w:rFonts w:ascii="Cir Arial" w:eastAsia="Times New Roman" w:hAnsi="Cir Arial" w:cs="Arial"/>
          <w:b/>
          <w:bCs/>
          <w:color w:val="auto"/>
          <w:kern w:val="0"/>
          <w:sz w:val="28"/>
          <w:szCs w:val="28"/>
          <w:lang w:eastAsia="en-US"/>
        </w:rPr>
        <w:t>изјаве</w:t>
      </w:r>
      <w:r w:rsidR="00760F85">
        <w:rPr>
          <w:rFonts w:asciiTheme="minorHAnsi" w:eastAsia="Times New Roman" w:hAnsiTheme="minorHAnsi" w:cs="Arial"/>
          <w:b/>
          <w:bCs/>
          <w:color w:val="auto"/>
          <w:kern w:val="0"/>
          <w:sz w:val="28"/>
          <w:szCs w:val="28"/>
          <w:lang w:eastAsia="en-US"/>
        </w:rPr>
        <w:t xml:space="preserve"> </w:t>
      </w:r>
      <w:r w:rsidR="009D1A8D">
        <w:rPr>
          <w:rFonts w:ascii="Cir Arial" w:eastAsia="Times New Roman" w:hAnsi="Cir Arial" w:cs="Arial"/>
          <w:b/>
          <w:bCs/>
          <w:color w:val="auto"/>
          <w:kern w:val="0"/>
          <w:sz w:val="28"/>
          <w:szCs w:val="28"/>
          <w:lang w:eastAsia="en-US"/>
        </w:rPr>
        <w:t>пону</w:t>
      </w:r>
      <w:r>
        <w:rPr>
          <w:rFonts w:ascii="Arial" w:eastAsia="Times New Roman" w:hAnsi="Arial" w:cs="Arial"/>
          <w:b/>
          <w:bCs/>
          <w:color w:val="auto"/>
          <w:kern w:val="0"/>
          <w:sz w:val="28"/>
          <w:szCs w:val="28"/>
          <w:lang w:eastAsia="en-US"/>
        </w:rPr>
        <w:t>ђач</w:t>
      </w:r>
      <w:r w:rsidR="009D1A8D">
        <w:rPr>
          <w:rFonts w:ascii="Cir Arial" w:eastAsia="Times New Roman" w:hAnsi="Cir Arial" w:cs="Arial"/>
          <w:b/>
          <w:bCs/>
          <w:color w:val="auto"/>
          <w:kern w:val="0"/>
          <w:sz w:val="28"/>
          <w:szCs w:val="28"/>
          <w:lang w:eastAsia="en-US"/>
        </w:rPr>
        <w:t>а</w:t>
      </w:r>
      <w:r w:rsidR="00760F85">
        <w:rPr>
          <w:rFonts w:asciiTheme="minorHAnsi" w:eastAsia="Times New Roman" w:hAnsiTheme="minorHAnsi" w:cs="Arial"/>
          <w:b/>
          <w:bCs/>
          <w:color w:val="auto"/>
          <w:kern w:val="0"/>
          <w:sz w:val="28"/>
          <w:szCs w:val="28"/>
          <w:lang w:eastAsia="en-US"/>
        </w:rPr>
        <w:t xml:space="preserve"> </w:t>
      </w:r>
      <w:r w:rsidR="009D1A8D">
        <w:rPr>
          <w:rFonts w:ascii="Cir Arial" w:eastAsia="Times New Roman" w:hAnsi="Cir Arial" w:cs="Arial"/>
          <w:b/>
          <w:bCs/>
          <w:color w:val="auto"/>
          <w:kern w:val="0"/>
          <w:sz w:val="28"/>
          <w:szCs w:val="28"/>
          <w:lang w:eastAsia="en-US"/>
        </w:rPr>
        <w:t>на</w:t>
      </w:r>
      <w:r w:rsidR="00760F85">
        <w:rPr>
          <w:rFonts w:asciiTheme="minorHAnsi" w:eastAsia="Times New Roman" w:hAnsiTheme="minorHAnsi" w:cs="Arial"/>
          <w:b/>
          <w:bCs/>
          <w:color w:val="auto"/>
          <w:kern w:val="0"/>
          <w:sz w:val="28"/>
          <w:szCs w:val="28"/>
          <w:lang w:eastAsia="en-US"/>
        </w:rPr>
        <w:t xml:space="preserve"> </w:t>
      </w:r>
      <w:r w:rsidR="009D1A8D">
        <w:rPr>
          <w:rFonts w:ascii="Cir Arial" w:eastAsia="Times New Roman" w:hAnsi="Cir Arial" w:cs="Arial"/>
          <w:b/>
          <w:bCs/>
          <w:color w:val="auto"/>
          <w:kern w:val="0"/>
          <w:sz w:val="28"/>
          <w:szCs w:val="28"/>
          <w:lang w:eastAsia="en-US"/>
        </w:rPr>
        <w:t>основу</w:t>
      </w:r>
      <w:r w:rsidR="00760F85">
        <w:rPr>
          <w:rFonts w:asciiTheme="minorHAnsi" w:eastAsia="Times New Roman" w:hAnsiTheme="minorHAnsi" w:cs="Arial"/>
          <w:b/>
          <w:bCs/>
          <w:color w:val="auto"/>
          <w:kern w:val="0"/>
          <w:sz w:val="28"/>
          <w:szCs w:val="28"/>
          <w:lang w:eastAsia="en-US"/>
        </w:rPr>
        <w:t xml:space="preserve"> </w:t>
      </w:r>
      <w:r>
        <w:rPr>
          <w:rFonts w:ascii="Arial" w:eastAsia="Times New Roman" w:hAnsi="Arial" w:cs="Arial"/>
          <w:b/>
          <w:bCs/>
          <w:color w:val="auto"/>
          <w:kern w:val="0"/>
          <w:sz w:val="28"/>
          <w:szCs w:val="28"/>
          <w:lang w:eastAsia="en-US"/>
        </w:rPr>
        <w:t>ч</w:t>
      </w:r>
      <w:r w:rsidR="009D1A8D">
        <w:rPr>
          <w:rFonts w:ascii="Cir Arial" w:eastAsia="Times New Roman" w:hAnsi="Cir Arial" w:cs="Arial"/>
          <w:b/>
          <w:bCs/>
          <w:color w:val="auto"/>
          <w:kern w:val="0"/>
          <w:sz w:val="28"/>
          <w:szCs w:val="28"/>
          <w:lang w:eastAsia="en-US"/>
        </w:rPr>
        <w:t>лана</w:t>
      </w:r>
      <w:r>
        <w:rPr>
          <w:rFonts w:ascii="Cir Arial" w:eastAsia="Times New Roman" w:hAnsi="Cir Arial" w:cs="Arial"/>
          <w:b/>
          <w:bCs/>
          <w:color w:val="auto"/>
          <w:kern w:val="0"/>
          <w:sz w:val="28"/>
          <w:szCs w:val="28"/>
          <w:lang w:eastAsia="en-US"/>
        </w:rPr>
        <w:t xml:space="preserve"> 75. </w:t>
      </w:r>
      <w:r w:rsidR="009D1A8D">
        <w:rPr>
          <w:rFonts w:ascii="Cir Arial" w:eastAsia="Times New Roman" w:hAnsi="Cir Arial" w:cs="Arial"/>
          <w:b/>
          <w:bCs/>
          <w:color w:val="auto"/>
          <w:kern w:val="0"/>
          <w:sz w:val="28"/>
          <w:szCs w:val="28"/>
          <w:lang w:eastAsia="en-US"/>
        </w:rPr>
        <w:t>став</w:t>
      </w:r>
      <w:r>
        <w:rPr>
          <w:rFonts w:ascii="Cir Arial" w:eastAsia="Times New Roman" w:hAnsi="Cir Arial" w:cs="Arial"/>
          <w:b/>
          <w:bCs/>
          <w:color w:val="auto"/>
          <w:kern w:val="0"/>
          <w:sz w:val="28"/>
          <w:szCs w:val="28"/>
          <w:lang w:eastAsia="en-US"/>
        </w:rPr>
        <w:t xml:space="preserve"> 2.       </w:t>
      </w:r>
      <w:r w:rsidR="009D1A8D">
        <w:rPr>
          <w:rFonts w:ascii="Cir Arial" w:eastAsia="Times New Roman" w:hAnsi="Cir Arial" w:cs="Arial"/>
          <w:b/>
          <w:bCs/>
          <w:color w:val="auto"/>
          <w:kern w:val="0"/>
          <w:sz w:val="28"/>
          <w:szCs w:val="28"/>
          <w:lang w:eastAsia="en-US"/>
        </w:rPr>
        <w:t>Закона</w:t>
      </w:r>
    </w:p>
    <w:p w:rsidR="00487804" w:rsidRDefault="009D1A8D" w:rsidP="00487804">
      <w:pPr>
        <w:suppressAutoHyphens w:val="0"/>
        <w:spacing w:before="100" w:beforeAutospacing="1" w:after="100" w:afterAutospacing="1" w:line="240" w:lineRule="auto"/>
        <w:jc w:val="both"/>
        <w:rPr>
          <w:rFonts w:ascii="Cir Arial" w:eastAsia="Times New Roman" w:hAnsi="Cir Arial" w:cs="Arial"/>
          <w:color w:val="auto"/>
          <w:kern w:val="0"/>
          <w:lang w:eastAsia="en-US"/>
        </w:rPr>
      </w:pPr>
      <w:r>
        <w:rPr>
          <w:rFonts w:ascii="Cir Arial" w:eastAsia="Times New Roman" w:hAnsi="Cir Arial" w:cs="Arial"/>
          <w:color w:val="auto"/>
          <w:kern w:val="0"/>
          <w:lang w:eastAsia="en-US"/>
        </w:rPr>
        <w:t>за</w:t>
      </w:r>
      <w:r w:rsidR="00760F85">
        <w:rPr>
          <w:rFonts w:asciiTheme="minorHAnsi" w:eastAsia="Times New Roman" w:hAnsiTheme="minorHAnsi" w:cs="Arial"/>
          <w:color w:val="auto"/>
          <w:kern w:val="0"/>
          <w:lang w:eastAsia="en-US"/>
        </w:rPr>
        <w:t xml:space="preserve"> </w:t>
      </w:r>
      <w:r>
        <w:rPr>
          <w:rFonts w:ascii="Cir Arial" w:eastAsia="Times New Roman" w:hAnsi="Cir Arial" w:cs="Arial"/>
          <w:color w:val="auto"/>
          <w:kern w:val="0"/>
          <w:lang w:eastAsia="en-US"/>
        </w:rPr>
        <w:t>јавну</w:t>
      </w:r>
      <w:r w:rsidR="00760F85">
        <w:rPr>
          <w:rFonts w:asciiTheme="minorHAnsi" w:eastAsia="Times New Roman" w:hAnsiTheme="minorHAnsi" w:cs="Arial"/>
          <w:color w:val="auto"/>
          <w:kern w:val="0"/>
          <w:lang w:eastAsia="en-US"/>
        </w:rPr>
        <w:t xml:space="preserve"> </w:t>
      </w:r>
      <w:r>
        <w:rPr>
          <w:rFonts w:ascii="Cir Arial" w:eastAsia="Times New Roman" w:hAnsi="Cir Arial" w:cs="Arial"/>
          <w:color w:val="auto"/>
          <w:kern w:val="0"/>
          <w:lang w:eastAsia="en-US"/>
        </w:rPr>
        <w:t>набавку</w:t>
      </w:r>
      <w:r w:rsidR="00760F85">
        <w:rPr>
          <w:rFonts w:asciiTheme="minorHAnsi" w:eastAsia="Times New Roman" w:hAnsiTheme="minorHAnsi" w:cs="Arial"/>
          <w:color w:val="auto"/>
          <w:kern w:val="0"/>
          <w:lang w:eastAsia="en-US"/>
        </w:rPr>
        <w:t xml:space="preserve"> </w:t>
      </w:r>
      <w:r w:rsidR="00487804">
        <w:rPr>
          <w:rFonts w:ascii="Arial" w:hAnsi="Arial" w:cs="Arial"/>
          <w:bCs/>
        </w:rPr>
        <w:t xml:space="preserve">организовање екскурзије за ученике </w:t>
      </w:r>
      <w:r w:rsidR="00760F85">
        <w:rPr>
          <w:rFonts w:ascii="Arial" w:hAnsi="Arial" w:cs="Arial"/>
          <w:bCs/>
        </w:rPr>
        <w:t>првог ,</w:t>
      </w:r>
      <w:r w:rsidR="00487804">
        <w:rPr>
          <w:rFonts w:ascii="Arial" w:hAnsi="Arial" w:cs="Arial"/>
          <w:bCs/>
        </w:rPr>
        <w:t>другог, трећег, четвртог, петог, шестог, седмог и осмог разреда</w:t>
      </w:r>
      <w:r w:rsidR="00A30512">
        <w:rPr>
          <w:rFonts w:ascii="Arial" w:hAnsi="Arial" w:cs="Arial"/>
          <w:bCs/>
          <w:lang w:val="sr-Cyrl-BA"/>
        </w:rPr>
        <w:t xml:space="preserve"> у шк.</w:t>
      </w:r>
      <w:r w:rsidR="00092513">
        <w:rPr>
          <w:rFonts w:ascii="Arial" w:hAnsi="Arial" w:cs="Arial"/>
          <w:bCs/>
          <w:lang w:val="sr-Cyrl-BA"/>
        </w:rPr>
        <w:t xml:space="preserve"> 2018/2019</w:t>
      </w:r>
      <w:r w:rsidR="00AF50CF">
        <w:rPr>
          <w:rFonts w:ascii="Arial" w:hAnsi="Arial" w:cs="Arial"/>
          <w:bCs/>
          <w:lang w:val="sr-Cyrl-BA"/>
        </w:rPr>
        <w:t>.</w:t>
      </w:r>
      <w:r w:rsidR="00487804">
        <w:rPr>
          <w:rFonts w:ascii="Arial" w:hAnsi="Arial" w:cs="Arial"/>
          <w:bCs/>
          <w:lang w:val="sr-Cyrl-BA"/>
        </w:rPr>
        <w:t xml:space="preserve"> год. ЈН </w:t>
      </w:r>
      <w:r w:rsidR="00092513">
        <w:rPr>
          <w:rFonts w:ascii="Arial" w:hAnsi="Arial" w:cs="Arial"/>
        </w:rPr>
        <w:t>бр 1/2019</w:t>
      </w:r>
      <w:r w:rsidR="00487804">
        <w:rPr>
          <w:rFonts w:ascii="Arial" w:hAnsi="Arial" w:cs="Arial"/>
        </w:rPr>
        <w:t>. ОШ</w:t>
      </w:r>
      <w:r w:rsidR="00A30512">
        <w:rPr>
          <w:rFonts w:ascii="Arial" w:hAnsi="Arial" w:cs="Arial"/>
        </w:rPr>
        <w:t xml:space="preserve"> </w:t>
      </w:r>
      <w:r w:rsidR="00487804">
        <w:rPr>
          <w:rFonts w:ascii="Arial" w:hAnsi="Arial" w:cs="Arial"/>
        </w:rPr>
        <w:t>“</w:t>
      </w:r>
      <w:r w:rsidR="00760F85">
        <w:rPr>
          <w:rFonts w:ascii="Arial" w:hAnsi="Arial" w:cs="Arial"/>
        </w:rPr>
        <w:t>Вук Караџић</w:t>
      </w:r>
      <w:r w:rsidR="00487804">
        <w:rPr>
          <w:rFonts w:ascii="Arial" w:hAnsi="Arial" w:cs="Arial"/>
        </w:rPr>
        <w:t xml:space="preserve">“ из </w:t>
      </w:r>
      <w:r w:rsidR="00760F85">
        <w:rPr>
          <w:rFonts w:ascii="Arial" w:hAnsi="Arial" w:cs="Arial"/>
        </w:rPr>
        <w:t>Мајиловца</w:t>
      </w:r>
      <w:r w:rsidR="00487804">
        <w:rPr>
          <w:rFonts w:ascii="Arial" w:hAnsi="Arial" w:cs="Arial"/>
        </w:rPr>
        <w:t xml:space="preserve">, </w:t>
      </w:r>
      <w:r>
        <w:rPr>
          <w:rFonts w:ascii="Cir Arial" w:eastAsia="Times New Roman" w:hAnsi="Cir Arial" w:cs="Arial"/>
          <w:color w:val="auto"/>
          <w:kern w:val="0"/>
          <w:lang w:eastAsia="en-US"/>
        </w:rPr>
        <w:t>редни</w:t>
      </w:r>
      <w:r w:rsidR="00A30512">
        <w:rPr>
          <w:rFonts w:asciiTheme="minorHAnsi" w:eastAsia="Times New Roman" w:hAnsiTheme="minorHAnsi" w:cs="Arial"/>
          <w:color w:val="auto"/>
          <w:kern w:val="0"/>
          <w:lang w:eastAsia="en-US"/>
        </w:rPr>
        <w:t xml:space="preserve"> </w:t>
      </w:r>
      <w:r>
        <w:rPr>
          <w:rFonts w:ascii="Cir Arial" w:eastAsia="Times New Roman" w:hAnsi="Cir Arial" w:cs="Arial"/>
          <w:color w:val="auto"/>
          <w:kern w:val="0"/>
          <w:lang w:eastAsia="en-US"/>
        </w:rPr>
        <w:t>број</w:t>
      </w:r>
      <w:r w:rsidR="00A30512">
        <w:rPr>
          <w:rFonts w:asciiTheme="minorHAnsi" w:eastAsia="Times New Roman" w:hAnsiTheme="minorHAnsi" w:cs="Arial"/>
          <w:color w:val="auto"/>
          <w:kern w:val="0"/>
          <w:lang w:eastAsia="en-US"/>
        </w:rPr>
        <w:t xml:space="preserve"> </w:t>
      </w:r>
      <w:r w:rsidR="003A615C" w:rsidRPr="003A615C">
        <w:rPr>
          <w:rFonts w:ascii="Arial" w:eastAsia="Times New Roman" w:hAnsi="Arial" w:cs="Arial"/>
          <w:color w:val="auto"/>
          <w:kern w:val="0"/>
          <w:lang w:eastAsia="en-US"/>
        </w:rPr>
        <w:t>1/201</w:t>
      </w:r>
      <w:r w:rsidR="00092513">
        <w:rPr>
          <w:rFonts w:ascii="Arial" w:eastAsia="Times New Roman" w:hAnsi="Arial" w:cs="Arial"/>
          <w:color w:val="auto"/>
          <w:kern w:val="0"/>
          <w:lang w:val="sr-Cyrl-CS" w:eastAsia="en-US"/>
        </w:rPr>
        <w:t>9</w:t>
      </w:r>
      <w:r w:rsidR="00487804">
        <w:rPr>
          <w:rFonts w:ascii="Cir Arial" w:eastAsia="Times New Roman" w:hAnsi="Cir Arial" w:cs="Arial"/>
          <w:color w:val="auto"/>
          <w:kern w:val="0"/>
          <w:lang w:eastAsia="en-US"/>
        </w:rPr>
        <w:t xml:space="preserve">. </w:t>
      </w:r>
    </w:p>
    <w:p w:rsidR="00487804" w:rsidRDefault="009D1A8D" w:rsidP="00487804">
      <w:pPr>
        <w:suppressAutoHyphens w:val="0"/>
        <w:spacing w:before="100" w:beforeAutospacing="1" w:after="100" w:afterAutospacing="1" w:line="240" w:lineRule="auto"/>
        <w:jc w:val="both"/>
        <w:rPr>
          <w:rFonts w:ascii="Cir Arial" w:eastAsia="Times New Roman" w:hAnsi="Cir Arial" w:cs="Arial"/>
          <w:color w:val="auto"/>
          <w:kern w:val="0"/>
          <w:lang w:eastAsia="en-US"/>
        </w:rPr>
      </w:pPr>
      <w:r>
        <w:rPr>
          <w:rFonts w:ascii="Cir Arial" w:eastAsia="Times New Roman" w:hAnsi="Cir Arial" w:cs="Arial"/>
          <w:color w:val="auto"/>
          <w:kern w:val="0"/>
          <w:lang w:eastAsia="en-US"/>
        </w:rPr>
        <w:t>На</w:t>
      </w:r>
      <w:r w:rsidR="00760F85">
        <w:rPr>
          <w:rFonts w:asciiTheme="minorHAnsi" w:eastAsia="Times New Roman" w:hAnsiTheme="minorHAnsi" w:cs="Arial"/>
          <w:color w:val="auto"/>
          <w:kern w:val="0"/>
          <w:lang w:eastAsia="en-US"/>
        </w:rPr>
        <w:t xml:space="preserve"> </w:t>
      </w:r>
      <w:r>
        <w:rPr>
          <w:rFonts w:ascii="Cir Arial" w:eastAsia="Times New Roman" w:hAnsi="Cir Arial" w:cs="Arial"/>
          <w:color w:val="auto"/>
          <w:kern w:val="0"/>
          <w:lang w:eastAsia="en-US"/>
        </w:rPr>
        <w:t>основу</w:t>
      </w:r>
      <w:r w:rsidR="00760F85">
        <w:rPr>
          <w:rFonts w:asciiTheme="minorHAnsi" w:eastAsia="Times New Roman" w:hAnsiTheme="minorHAnsi" w:cs="Arial"/>
          <w:color w:val="auto"/>
          <w:kern w:val="0"/>
          <w:lang w:eastAsia="en-US"/>
        </w:rPr>
        <w:t xml:space="preserve"> </w:t>
      </w:r>
      <w:r w:rsidR="00487804">
        <w:rPr>
          <w:rFonts w:ascii="Arial" w:eastAsia="Times New Roman" w:hAnsi="Arial" w:cs="Arial"/>
          <w:color w:val="auto"/>
          <w:kern w:val="0"/>
          <w:lang w:eastAsia="en-US"/>
        </w:rPr>
        <w:t>ч</w:t>
      </w:r>
      <w:r>
        <w:rPr>
          <w:rFonts w:ascii="Cir Arial" w:eastAsia="Times New Roman" w:hAnsi="Cir Arial" w:cs="Arial"/>
          <w:color w:val="auto"/>
          <w:kern w:val="0"/>
          <w:lang w:eastAsia="en-US"/>
        </w:rPr>
        <w:t>лана</w:t>
      </w:r>
      <w:r w:rsidR="00487804">
        <w:rPr>
          <w:rFonts w:ascii="Cir Arial" w:eastAsia="Times New Roman" w:hAnsi="Cir Arial" w:cs="Arial"/>
          <w:color w:val="auto"/>
          <w:kern w:val="0"/>
          <w:lang w:eastAsia="en-US"/>
        </w:rPr>
        <w:t xml:space="preserve"> 75.</w:t>
      </w:r>
      <w:r>
        <w:rPr>
          <w:rFonts w:ascii="Cir Arial" w:eastAsia="Times New Roman" w:hAnsi="Cir Arial" w:cs="Arial"/>
          <w:color w:val="auto"/>
          <w:kern w:val="0"/>
          <w:lang w:eastAsia="en-US"/>
        </w:rPr>
        <w:t>став</w:t>
      </w:r>
      <w:r w:rsidR="00487804">
        <w:rPr>
          <w:rFonts w:ascii="Cir Arial" w:eastAsia="Times New Roman" w:hAnsi="Cir Arial" w:cs="Arial"/>
          <w:color w:val="auto"/>
          <w:kern w:val="0"/>
          <w:lang w:eastAsia="en-US"/>
        </w:rPr>
        <w:t xml:space="preserve"> 2. </w:t>
      </w:r>
      <w:r>
        <w:rPr>
          <w:rFonts w:ascii="Cir Arial" w:eastAsia="Times New Roman" w:hAnsi="Cir Arial" w:cs="Arial"/>
          <w:color w:val="auto"/>
          <w:kern w:val="0"/>
          <w:lang w:eastAsia="en-US"/>
        </w:rPr>
        <w:t>Закона</w:t>
      </w:r>
      <w:r w:rsidR="00760F85">
        <w:rPr>
          <w:rFonts w:asciiTheme="minorHAnsi" w:eastAsia="Times New Roman" w:hAnsiTheme="minorHAnsi" w:cs="Arial"/>
          <w:color w:val="auto"/>
          <w:kern w:val="0"/>
          <w:lang w:eastAsia="en-US"/>
        </w:rPr>
        <w:t xml:space="preserve"> </w:t>
      </w:r>
      <w:r>
        <w:rPr>
          <w:rFonts w:ascii="Cir Arial" w:eastAsia="Times New Roman" w:hAnsi="Cir Arial" w:cs="Arial"/>
          <w:color w:val="auto"/>
          <w:kern w:val="0"/>
          <w:lang w:eastAsia="en-US"/>
        </w:rPr>
        <w:t>о</w:t>
      </w:r>
      <w:r w:rsidR="00760F85">
        <w:rPr>
          <w:rFonts w:asciiTheme="minorHAnsi" w:eastAsia="Times New Roman" w:hAnsiTheme="minorHAnsi" w:cs="Arial"/>
          <w:color w:val="auto"/>
          <w:kern w:val="0"/>
          <w:lang w:eastAsia="en-US"/>
        </w:rPr>
        <w:t xml:space="preserve"> </w:t>
      </w:r>
      <w:r>
        <w:rPr>
          <w:rFonts w:ascii="Cir Arial" w:eastAsia="Times New Roman" w:hAnsi="Cir Arial" w:cs="Arial"/>
          <w:color w:val="auto"/>
          <w:kern w:val="0"/>
          <w:lang w:eastAsia="en-US"/>
        </w:rPr>
        <w:t>јавним</w:t>
      </w:r>
      <w:r w:rsidR="00760F85">
        <w:rPr>
          <w:rFonts w:asciiTheme="minorHAnsi" w:eastAsia="Times New Roman" w:hAnsiTheme="minorHAnsi" w:cs="Arial"/>
          <w:color w:val="auto"/>
          <w:kern w:val="0"/>
          <w:lang w:eastAsia="en-US"/>
        </w:rPr>
        <w:t xml:space="preserve"> </w:t>
      </w:r>
      <w:r>
        <w:rPr>
          <w:rFonts w:ascii="Cir Arial" w:eastAsia="Times New Roman" w:hAnsi="Cir Arial" w:cs="Arial"/>
          <w:color w:val="auto"/>
          <w:kern w:val="0"/>
          <w:lang w:eastAsia="en-US"/>
        </w:rPr>
        <w:t>набавкама</w:t>
      </w:r>
      <w:r w:rsidR="00487804">
        <w:rPr>
          <w:rFonts w:ascii="Cir Arial" w:eastAsia="Times New Roman" w:hAnsi="Cir Arial" w:cs="Arial"/>
          <w:color w:val="auto"/>
          <w:kern w:val="0"/>
          <w:lang w:eastAsia="en-US"/>
        </w:rPr>
        <w:t xml:space="preserve">, </w:t>
      </w:r>
    </w:p>
    <w:p w:rsidR="00487804" w:rsidRDefault="009D1A8D" w:rsidP="00487804">
      <w:pPr>
        <w:suppressAutoHyphens w:val="0"/>
        <w:spacing w:before="100" w:beforeAutospacing="1" w:after="100" w:afterAutospacing="1" w:line="240" w:lineRule="auto"/>
        <w:jc w:val="both"/>
        <w:rPr>
          <w:rFonts w:ascii="Cir Arial" w:eastAsia="Times New Roman" w:hAnsi="Cir Arial" w:cs="Arial"/>
          <w:color w:val="auto"/>
          <w:kern w:val="0"/>
          <w:lang w:eastAsia="en-US"/>
        </w:rPr>
      </w:pPr>
      <w:r>
        <w:rPr>
          <w:rFonts w:ascii="Cir Arial" w:eastAsia="Times New Roman" w:hAnsi="Cir Arial" w:cs="Arial"/>
          <w:color w:val="auto"/>
          <w:kern w:val="0"/>
          <w:lang w:eastAsia="en-US"/>
        </w:rPr>
        <w:t>пону</w:t>
      </w:r>
      <w:r w:rsidR="00487804">
        <w:rPr>
          <w:rFonts w:ascii="Arial" w:eastAsia="Times New Roman" w:hAnsi="Arial" w:cs="Arial"/>
          <w:color w:val="auto"/>
          <w:kern w:val="0"/>
          <w:lang w:eastAsia="en-US"/>
        </w:rPr>
        <w:t>ђач</w:t>
      </w:r>
      <w:r w:rsidR="00487804">
        <w:rPr>
          <w:rFonts w:ascii="Cir Arial" w:eastAsia="Times New Roman" w:hAnsi="Cir Arial" w:cs="Arial"/>
          <w:color w:val="auto"/>
          <w:kern w:val="0"/>
          <w:lang w:eastAsia="en-US"/>
        </w:rPr>
        <w:t xml:space="preserve">_________________________, </w:t>
      </w:r>
      <w:r>
        <w:rPr>
          <w:rFonts w:ascii="Cir Arial" w:eastAsia="Times New Roman" w:hAnsi="Cir Arial" w:cs="Arial"/>
          <w:color w:val="auto"/>
          <w:kern w:val="0"/>
          <w:lang w:eastAsia="en-US"/>
        </w:rPr>
        <w:t>са</w:t>
      </w:r>
      <w:r w:rsidR="00760F85">
        <w:rPr>
          <w:rFonts w:asciiTheme="minorHAnsi" w:eastAsia="Times New Roman" w:hAnsiTheme="minorHAnsi" w:cs="Arial"/>
          <w:color w:val="auto"/>
          <w:kern w:val="0"/>
          <w:lang w:eastAsia="en-US"/>
        </w:rPr>
        <w:t xml:space="preserve"> </w:t>
      </w:r>
      <w:r>
        <w:rPr>
          <w:rFonts w:ascii="Cir Arial" w:eastAsia="Times New Roman" w:hAnsi="Cir Arial" w:cs="Arial"/>
          <w:color w:val="auto"/>
          <w:kern w:val="0"/>
          <w:lang w:eastAsia="en-US"/>
        </w:rPr>
        <w:t>седи</w:t>
      </w:r>
      <w:r w:rsidR="00487804">
        <w:rPr>
          <w:rFonts w:ascii="Arial" w:eastAsia="Times New Roman" w:hAnsi="Arial" w:cs="Arial"/>
          <w:color w:val="auto"/>
          <w:kern w:val="0"/>
          <w:lang w:val="ru-RU" w:eastAsia="en-US"/>
        </w:rPr>
        <w:t>ш</w:t>
      </w:r>
      <w:r>
        <w:rPr>
          <w:rFonts w:ascii="Cir Arial" w:eastAsia="Times New Roman" w:hAnsi="Cir Arial" w:cs="Arial"/>
          <w:color w:val="auto"/>
          <w:kern w:val="0"/>
          <w:lang w:eastAsia="en-US"/>
        </w:rPr>
        <w:t>тем</w:t>
      </w:r>
      <w:r w:rsidR="00AF50CF">
        <w:rPr>
          <w:rFonts w:asciiTheme="minorHAnsi" w:eastAsia="Times New Roman" w:hAnsiTheme="minorHAnsi" w:cs="Arial"/>
          <w:color w:val="auto"/>
          <w:kern w:val="0"/>
          <w:lang w:val="sr-Cyrl-RS" w:eastAsia="en-US"/>
        </w:rPr>
        <w:t xml:space="preserve"> </w:t>
      </w:r>
      <w:r>
        <w:rPr>
          <w:rFonts w:ascii="Cir Arial" w:eastAsia="Times New Roman" w:hAnsi="Cir Arial" w:cs="Arial"/>
          <w:color w:val="auto"/>
          <w:kern w:val="0"/>
          <w:lang w:eastAsia="en-US"/>
        </w:rPr>
        <w:t>у</w:t>
      </w:r>
      <w:r w:rsidR="00487804">
        <w:rPr>
          <w:rFonts w:ascii="Cir Arial" w:eastAsia="Times New Roman" w:hAnsi="Cir Arial" w:cs="Arial"/>
          <w:color w:val="auto"/>
          <w:kern w:val="0"/>
          <w:lang w:eastAsia="en-US"/>
        </w:rPr>
        <w:t xml:space="preserve"> ____________________, </w:t>
      </w:r>
    </w:p>
    <w:p w:rsidR="00487804" w:rsidRDefault="009D1A8D" w:rsidP="00487804">
      <w:pPr>
        <w:suppressAutoHyphens w:val="0"/>
        <w:spacing w:before="100" w:beforeAutospacing="1" w:after="100" w:afterAutospacing="1" w:line="240" w:lineRule="auto"/>
        <w:jc w:val="both"/>
        <w:rPr>
          <w:rFonts w:ascii="Cir Arial" w:eastAsia="Times New Roman" w:hAnsi="Cir Arial" w:cs="Arial"/>
          <w:color w:val="auto"/>
          <w:kern w:val="0"/>
          <w:lang w:eastAsia="en-US"/>
        </w:rPr>
      </w:pPr>
      <w:r>
        <w:rPr>
          <w:rFonts w:ascii="Cir Arial" w:eastAsia="Times New Roman" w:hAnsi="Cir Arial" w:cs="Arial"/>
          <w:color w:val="auto"/>
          <w:kern w:val="0"/>
          <w:lang w:eastAsia="en-US"/>
        </w:rPr>
        <w:t>ул</w:t>
      </w:r>
      <w:r w:rsidR="00487804">
        <w:rPr>
          <w:rFonts w:ascii="Cir Arial" w:eastAsia="Times New Roman" w:hAnsi="Cir Arial" w:cs="Arial"/>
          <w:color w:val="auto"/>
          <w:kern w:val="0"/>
          <w:lang w:eastAsia="en-US"/>
        </w:rPr>
        <w:t xml:space="preserve">. ____________________, </w:t>
      </w:r>
      <w:r>
        <w:rPr>
          <w:rFonts w:ascii="Cir Arial" w:eastAsia="Times New Roman" w:hAnsi="Cir Arial" w:cs="Arial"/>
          <w:color w:val="auto"/>
          <w:kern w:val="0"/>
          <w:lang w:eastAsia="en-US"/>
        </w:rPr>
        <w:t>бр</w:t>
      </w:r>
      <w:r w:rsidR="00487804">
        <w:rPr>
          <w:rFonts w:ascii="Cir Arial" w:eastAsia="Times New Roman" w:hAnsi="Cir Arial" w:cs="Arial"/>
          <w:color w:val="auto"/>
          <w:kern w:val="0"/>
          <w:lang w:eastAsia="en-US"/>
        </w:rPr>
        <w:t xml:space="preserve">. _____, </w:t>
      </w:r>
      <w:r>
        <w:rPr>
          <w:rFonts w:ascii="Cir Arial" w:eastAsia="Times New Roman" w:hAnsi="Cir Arial" w:cs="Arial"/>
          <w:color w:val="auto"/>
          <w:kern w:val="0"/>
          <w:lang w:eastAsia="en-US"/>
        </w:rPr>
        <w:t>даје</w:t>
      </w:r>
      <w:r w:rsidR="00760F85">
        <w:rPr>
          <w:rFonts w:asciiTheme="minorHAnsi" w:eastAsia="Times New Roman" w:hAnsiTheme="minorHAnsi" w:cs="Arial"/>
          <w:color w:val="auto"/>
          <w:kern w:val="0"/>
          <w:lang w:eastAsia="en-US"/>
        </w:rPr>
        <w:t xml:space="preserve"> </w:t>
      </w:r>
      <w:r>
        <w:rPr>
          <w:rFonts w:ascii="Cir Arial" w:eastAsia="Times New Roman" w:hAnsi="Cir Arial" w:cs="Arial"/>
          <w:color w:val="auto"/>
          <w:kern w:val="0"/>
          <w:lang w:eastAsia="en-US"/>
        </w:rPr>
        <w:t>следе</w:t>
      </w:r>
      <w:r w:rsidR="00487804">
        <w:rPr>
          <w:rFonts w:ascii="Arial" w:eastAsia="Times New Roman" w:hAnsi="Arial" w:cs="Arial"/>
          <w:color w:val="auto"/>
          <w:kern w:val="0"/>
          <w:lang w:eastAsia="en-US"/>
        </w:rPr>
        <w:t>ћ</w:t>
      </w:r>
      <w:r>
        <w:rPr>
          <w:rFonts w:ascii="Cir Arial" w:eastAsia="Times New Roman" w:hAnsi="Cir Arial" w:cs="Arial"/>
          <w:color w:val="auto"/>
          <w:kern w:val="0"/>
          <w:lang w:eastAsia="en-US"/>
        </w:rPr>
        <w:t>у</w:t>
      </w:r>
      <w:r w:rsidR="00760F85">
        <w:rPr>
          <w:rFonts w:asciiTheme="minorHAnsi" w:eastAsia="Times New Roman" w:hAnsiTheme="minorHAnsi" w:cs="Arial"/>
          <w:color w:val="auto"/>
          <w:kern w:val="0"/>
          <w:lang w:eastAsia="en-US"/>
        </w:rPr>
        <w:t xml:space="preserve"> </w:t>
      </w:r>
      <w:r>
        <w:rPr>
          <w:rFonts w:ascii="Cir Arial" w:eastAsia="Times New Roman" w:hAnsi="Cir Arial" w:cs="Arial"/>
          <w:color w:val="auto"/>
          <w:kern w:val="0"/>
          <w:lang w:eastAsia="en-US"/>
        </w:rPr>
        <w:t>изјаву</w:t>
      </w:r>
    </w:p>
    <w:p w:rsidR="00487804" w:rsidRDefault="00487804" w:rsidP="00487804">
      <w:pPr>
        <w:suppressAutoHyphens w:val="0"/>
        <w:spacing w:before="100" w:beforeAutospacing="1" w:after="100" w:afterAutospacing="1" w:line="240" w:lineRule="auto"/>
        <w:jc w:val="both"/>
        <w:rPr>
          <w:rFonts w:ascii="Cir Arial" w:eastAsia="Times New Roman" w:hAnsi="Cir Arial" w:cs="Arial"/>
          <w:color w:val="auto"/>
          <w:kern w:val="0"/>
          <w:lang w:eastAsia="en-US"/>
        </w:rPr>
      </w:pPr>
    </w:p>
    <w:p w:rsidR="00487804" w:rsidRDefault="005C5248" w:rsidP="00487804">
      <w:pPr>
        <w:suppressAutoHyphens w:val="0"/>
        <w:spacing w:before="100" w:beforeAutospacing="1" w:after="100" w:afterAutospacing="1" w:line="240" w:lineRule="auto"/>
        <w:jc w:val="center"/>
        <w:rPr>
          <w:rFonts w:ascii="Cir Arial" w:eastAsia="Times New Roman" w:hAnsi="Cir Arial" w:cs="Arial"/>
          <w:color w:val="auto"/>
          <w:kern w:val="0"/>
          <w:lang w:eastAsia="en-US"/>
        </w:rPr>
      </w:pPr>
      <w:r>
        <w:rPr>
          <w:rFonts w:ascii="Cir Arial" w:eastAsia="Times New Roman" w:hAnsi="Cir Arial" w:cs="Arial"/>
          <w:b/>
          <w:bCs/>
          <w:color w:val="auto"/>
          <w:kern w:val="0"/>
          <w:lang w:eastAsia="en-US"/>
        </w:rPr>
        <w:t>И</w:t>
      </w:r>
      <w:r w:rsidR="009D1A8D">
        <w:rPr>
          <w:rFonts w:ascii="Cir Arial" w:eastAsia="Times New Roman" w:hAnsi="Cir Arial" w:cs="Arial"/>
          <w:b/>
          <w:bCs/>
          <w:color w:val="auto"/>
          <w:kern w:val="0"/>
          <w:lang w:eastAsia="en-US"/>
        </w:rPr>
        <w:t>ЗЈАВА</w:t>
      </w:r>
    </w:p>
    <w:p w:rsidR="00487804" w:rsidRDefault="005C5248" w:rsidP="00487804">
      <w:pPr>
        <w:suppressAutoHyphens w:val="0"/>
        <w:spacing w:before="100" w:beforeAutospacing="1" w:after="100" w:afterAutospacing="1" w:line="240" w:lineRule="auto"/>
        <w:rPr>
          <w:rFonts w:ascii="Cir Arial" w:eastAsia="Times New Roman" w:hAnsi="Cir Arial" w:cs="Arial"/>
          <w:color w:val="auto"/>
          <w:kern w:val="0"/>
          <w:lang w:eastAsia="en-US"/>
        </w:rPr>
      </w:pPr>
      <w:r>
        <w:rPr>
          <w:rFonts w:ascii="Cir Arial" w:eastAsia="Times New Roman" w:hAnsi="Cir Arial" w:cs="Arial"/>
          <w:color w:val="auto"/>
          <w:kern w:val="0"/>
          <w:lang w:eastAsia="en-US"/>
        </w:rPr>
        <w:t>И</w:t>
      </w:r>
      <w:r w:rsidR="009D1A8D">
        <w:rPr>
          <w:rFonts w:ascii="Cir Arial" w:eastAsia="Times New Roman" w:hAnsi="Cir Arial" w:cs="Arial"/>
          <w:color w:val="auto"/>
          <w:kern w:val="0"/>
          <w:lang w:eastAsia="en-US"/>
        </w:rPr>
        <w:t>зри</w:t>
      </w:r>
      <w:r w:rsidR="00487804">
        <w:rPr>
          <w:rFonts w:ascii="Arial" w:eastAsia="Times New Roman" w:hAnsi="Arial" w:cs="Arial"/>
          <w:color w:val="auto"/>
          <w:kern w:val="0"/>
          <w:lang w:eastAsia="en-US"/>
        </w:rPr>
        <w:t>ч</w:t>
      </w:r>
      <w:r w:rsidR="009D1A8D">
        <w:rPr>
          <w:rFonts w:ascii="Cir Arial" w:eastAsia="Times New Roman" w:hAnsi="Cir Arial" w:cs="Arial"/>
          <w:color w:val="auto"/>
          <w:kern w:val="0"/>
          <w:lang w:eastAsia="en-US"/>
        </w:rPr>
        <w:t>ито</w:t>
      </w:r>
      <w:r w:rsidR="00760F85">
        <w:rPr>
          <w:rFonts w:asciiTheme="minorHAnsi" w:eastAsia="Times New Roman" w:hAnsiTheme="minorHAnsi" w:cs="Arial"/>
          <w:color w:val="auto"/>
          <w:kern w:val="0"/>
          <w:lang w:eastAsia="en-US"/>
        </w:rPr>
        <w:t xml:space="preserve"> </w:t>
      </w:r>
      <w:r w:rsidR="009D1A8D">
        <w:rPr>
          <w:rFonts w:ascii="Cir Arial" w:eastAsia="Times New Roman" w:hAnsi="Cir Arial" w:cs="Arial"/>
          <w:color w:val="auto"/>
          <w:kern w:val="0"/>
          <w:lang w:eastAsia="en-US"/>
        </w:rPr>
        <w:t>наводим</w:t>
      </w:r>
      <w:r w:rsidR="00760F85">
        <w:rPr>
          <w:rFonts w:asciiTheme="minorHAnsi" w:eastAsia="Times New Roman" w:hAnsiTheme="minorHAnsi" w:cs="Arial"/>
          <w:color w:val="auto"/>
          <w:kern w:val="0"/>
          <w:lang w:eastAsia="en-US"/>
        </w:rPr>
        <w:t xml:space="preserve"> </w:t>
      </w:r>
      <w:r w:rsidR="009D1A8D">
        <w:rPr>
          <w:rFonts w:ascii="Cir Arial" w:eastAsia="Times New Roman" w:hAnsi="Cir Arial" w:cs="Arial"/>
          <w:color w:val="auto"/>
          <w:kern w:val="0"/>
          <w:lang w:eastAsia="en-US"/>
        </w:rPr>
        <w:t>да</w:t>
      </w:r>
      <w:r w:rsidR="00760F85">
        <w:rPr>
          <w:rFonts w:asciiTheme="minorHAnsi" w:eastAsia="Times New Roman" w:hAnsiTheme="minorHAnsi" w:cs="Arial"/>
          <w:color w:val="auto"/>
          <w:kern w:val="0"/>
          <w:lang w:eastAsia="en-US"/>
        </w:rPr>
        <w:t xml:space="preserve"> </w:t>
      </w:r>
      <w:r w:rsidR="009D1A8D">
        <w:rPr>
          <w:rFonts w:ascii="Cir Arial" w:eastAsia="Times New Roman" w:hAnsi="Cir Arial" w:cs="Arial"/>
          <w:color w:val="auto"/>
          <w:kern w:val="0"/>
          <w:lang w:eastAsia="en-US"/>
        </w:rPr>
        <w:t>сам</w:t>
      </w:r>
      <w:r w:rsidR="00760F85">
        <w:rPr>
          <w:rFonts w:asciiTheme="minorHAnsi" w:eastAsia="Times New Roman" w:hAnsiTheme="minorHAnsi" w:cs="Arial"/>
          <w:color w:val="auto"/>
          <w:kern w:val="0"/>
          <w:lang w:eastAsia="en-US"/>
        </w:rPr>
        <w:t xml:space="preserve"> </w:t>
      </w:r>
      <w:r w:rsidR="009D1A8D">
        <w:rPr>
          <w:rFonts w:ascii="Cir Arial" w:eastAsia="Times New Roman" w:hAnsi="Cir Arial" w:cs="Arial"/>
          <w:color w:val="auto"/>
          <w:kern w:val="0"/>
          <w:lang w:eastAsia="en-US"/>
        </w:rPr>
        <w:t>по</w:t>
      </w:r>
      <w:r w:rsidR="00487804">
        <w:rPr>
          <w:rFonts w:ascii="Arial" w:eastAsia="Times New Roman" w:hAnsi="Arial" w:cs="Arial"/>
          <w:color w:val="auto"/>
          <w:kern w:val="0"/>
          <w:lang w:val="ru-RU" w:eastAsia="en-US"/>
        </w:rPr>
        <w:t>ш</w:t>
      </w:r>
      <w:r w:rsidR="009D1A8D">
        <w:rPr>
          <w:rFonts w:ascii="Cir Arial" w:eastAsia="Times New Roman" w:hAnsi="Cir Arial" w:cs="Arial"/>
          <w:color w:val="auto"/>
          <w:kern w:val="0"/>
          <w:lang w:eastAsia="en-US"/>
        </w:rPr>
        <w:t>товао</w:t>
      </w:r>
      <w:r w:rsidR="00760F85">
        <w:rPr>
          <w:rFonts w:asciiTheme="minorHAnsi" w:eastAsia="Times New Roman" w:hAnsiTheme="minorHAnsi" w:cs="Arial"/>
          <w:color w:val="auto"/>
          <w:kern w:val="0"/>
          <w:lang w:eastAsia="en-US"/>
        </w:rPr>
        <w:t xml:space="preserve"> </w:t>
      </w:r>
      <w:r w:rsidR="009D1A8D">
        <w:rPr>
          <w:rFonts w:ascii="Cir Arial" w:eastAsia="Times New Roman" w:hAnsi="Cir Arial" w:cs="Arial"/>
          <w:color w:val="auto"/>
          <w:kern w:val="0"/>
          <w:lang w:eastAsia="en-US"/>
        </w:rPr>
        <w:t>обавезе</w:t>
      </w:r>
      <w:r w:rsidR="00760F85">
        <w:rPr>
          <w:rFonts w:asciiTheme="minorHAnsi" w:eastAsia="Times New Roman" w:hAnsiTheme="minorHAnsi" w:cs="Arial"/>
          <w:color w:val="auto"/>
          <w:kern w:val="0"/>
          <w:lang w:eastAsia="en-US"/>
        </w:rPr>
        <w:t xml:space="preserve"> </w:t>
      </w:r>
      <w:r w:rsidR="009D1A8D">
        <w:rPr>
          <w:rFonts w:ascii="Cir Arial" w:eastAsia="Times New Roman" w:hAnsi="Cir Arial" w:cs="Arial"/>
          <w:color w:val="auto"/>
          <w:kern w:val="0"/>
          <w:lang w:eastAsia="en-US"/>
        </w:rPr>
        <w:t>које</w:t>
      </w:r>
      <w:r w:rsidR="00760F85">
        <w:rPr>
          <w:rFonts w:asciiTheme="minorHAnsi" w:eastAsia="Times New Roman" w:hAnsiTheme="minorHAnsi" w:cs="Arial"/>
          <w:color w:val="auto"/>
          <w:kern w:val="0"/>
          <w:lang w:eastAsia="en-US"/>
        </w:rPr>
        <w:t xml:space="preserve"> </w:t>
      </w:r>
      <w:r w:rsidR="009D1A8D">
        <w:rPr>
          <w:rFonts w:ascii="Cir Arial" w:eastAsia="Times New Roman" w:hAnsi="Cir Arial" w:cs="Arial"/>
          <w:color w:val="auto"/>
          <w:kern w:val="0"/>
          <w:lang w:eastAsia="en-US"/>
        </w:rPr>
        <w:t>произлазе</w:t>
      </w:r>
      <w:r w:rsidR="00760F85">
        <w:rPr>
          <w:rFonts w:asciiTheme="minorHAnsi" w:eastAsia="Times New Roman" w:hAnsiTheme="minorHAnsi" w:cs="Arial"/>
          <w:color w:val="auto"/>
          <w:kern w:val="0"/>
          <w:lang w:eastAsia="en-US"/>
        </w:rPr>
        <w:t xml:space="preserve"> </w:t>
      </w:r>
      <w:r w:rsidR="009D1A8D">
        <w:rPr>
          <w:rFonts w:ascii="Cir Arial" w:eastAsia="Times New Roman" w:hAnsi="Cir Arial" w:cs="Arial"/>
          <w:color w:val="auto"/>
          <w:kern w:val="0"/>
          <w:lang w:eastAsia="en-US"/>
        </w:rPr>
        <w:t>из</w:t>
      </w:r>
      <w:r w:rsidR="00760F85">
        <w:rPr>
          <w:rFonts w:asciiTheme="minorHAnsi" w:eastAsia="Times New Roman" w:hAnsiTheme="minorHAnsi" w:cs="Arial"/>
          <w:color w:val="auto"/>
          <w:kern w:val="0"/>
          <w:lang w:eastAsia="en-US"/>
        </w:rPr>
        <w:t xml:space="preserve"> </w:t>
      </w:r>
      <w:r w:rsidR="009D1A8D">
        <w:rPr>
          <w:rFonts w:ascii="Cir Arial" w:eastAsia="Times New Roman" w:hAnsi="Cir Arial" w:cs="Arial"/>
          <w:color w:val="auto"/>
          <w:kern w:val="0"/>
          <w:lang w:eastAsia="en-US"/>
        </w:rPr>
        <w:t>ва</w:t>
      </w:r>
      <w:r w:rsidR="00487804">
        <w:rPr>
          <w:rFonts w:ascii="Arial" w:eastAsia="Times New Roman" w:hAnsi="Arial" w:cs="Arial"/>
          <w:color w:val="auto"/>
          <w:kern w:val="0"/>
          <w:lang w:eastAsia="en-US"/>
        </w:rPr>
        <w:t>ж</w:t>
      </w:r>
      <w:r w:rsidR="009D1A8D">
        <w:rPr>
          <w:rFonts w:ascii="Cir Arial" w:eastAsia="Times New Roman" w:hAnsi="Cir Arial" w:cs="Arial"/>
          <w:color w:val="auto"/>
          <w:kern w:val="0"/>
          <w:lang w:eastAsia="en-US"/>
        </w:rPr>
        <w:t>е</w:t>
      </w:r>
      <w:r w:rsidR="00487804">
        <w:rPr>
          <w:rFonts w:ascii="Arial" w:eastAsia="Times New Roman" w:hAnsi="Arial" w:cs="Arial"/>
          <w:color w:val="auto"/>
          <w:kern w:val="0"/>
          <w:lang w:eastAsia="en-US"/>
        </w:rPr>
        <w:t>ћ</w:t>
      </w:r>
      <w:r w:rsidR="009D1A8D">
        <w:rPr>
          <w:rFonts w:ascii="Cir Arial" w:eastAsia="Times New Roman" w:hAnsi="Cir Arial" w:cs="Arial"/>
          <w:color w:val="auto"/>
          <w:kern w:val="0"/>
          <w:lang w:eastAsia="en-US"/>
        </w:rPr>
        <w:t>их</w:t>
      </w:r>
      <w:r w:rsidR="00760F85">
        <w:rPr>
          <w:rFonts w:asciiTheme="minorHAnsi" w:eastAsia="Times New Roman" w:hAnsiTheme="minorHAnsi" w:cs="Arial"/>
          <w:color w:val="auto"/>
          <w:kern w:val="0"/>
          <w:lang w:eastAsia="en-US"/>
        </w:rPr>
        <w:t xml:space="preserve"> </w:t>
      </w:r>
      <w:r w:rsidR="009D1A8D">
        <w:rPr>
          <w:rFonts w:ascii="Cir Arial" w:eastAsia="Times New Roman" w:hAnsi="Cir Arial" w:cs="Arial"/>
          <w:color w:val="auto"/>
          <w:kern w:val="0"/>
          <w:lang w:eastAsia="en-US"/>
        </w:rPr>
        <w:t>прописа</w:t>
      </w:r>
      <w:r w:rsidR="00760F85">
        <w:rPr>
          <w:rFonts w:asciiTheme="minorHAnsi" w:eastAsia="Times New Roman" w:hAnsiTheme="minorHAnsi" w:cs="Arial"/>
          <w:color w:val="auto"/>
          <w:kern w:val="0"/>
          <w:lang w:eastAsia="en-US"/>
        </w:rPr>
        <w:t xml:space="preserve"> </w:t>
      </w:r>
      <w:r w:rsidR="009D1A8D">
        <w:rPr>
          <w:rFonts w:ascii="Cir Arial" w:eastAsia="Times New Roman" w:hAnsi="Cir Arial" w:cs="Arial"/>
          <w:color w:val="auto"/>
          <w:kern w:val="0"/>
          <w:lang w:eastAsia="en-US"/>
        </w:rPr>
        <w:t>о</w:t>
      </w:r>
      <w:r w:rsidR="00760F85">
        <w:rPr>
          <w:rFonts w:asciiTheme="minorHAnsi" w:eastAsia="Times New Roman" w:hAnsiTheme="minorHAnsi" w:cs="Arial"/>
          <w:color w:val="auto"/>
          <w:kern w:val="0"/>
          <w:lang w:eastAsia="en-US"/>
        </w:rPr>
        <w:t xml:space="preserve"> </w:t>
      </w:r>
      <w:r w:rsidR="009D1A8D">
        <w:rPr>
          <w:rFonts w:ascii="Cir Arial" w:eastAsia="Times New Roman" w:hAnsi="Cir Arial" w:cs="Arial"/>
          <w:color w:val="auto"/>
          <w:kern w:val="0"/>
          <w:lang w:eastAsia="en-US"/>
        </w:rPr>
        <w:t>за</w:t>
      </w:r>
      <w:r w:rsidR="00487804">
        <w:rPr>
          <w:rFonts w:ascii="Arial" w:eastAsia="Times New Roman" w:hAnsi="Arial" w:cs="Arial"/>
          <w:color w:val="auto"/>
          <w:kern w:val="0"/>
          <w:lang w:val="ru-RU" w:eastAsia="en-US"/>
        </w:rPr>
        <w:t>ш</w:t>
      </w:r>
      <w:r w:rsidR="009D1A8D">
        <w:rPr>
          <w:rFonts w:ascii="Cir Arial" w:eastAsia="Times New Roman" w:hAnsi="Cir Arial" w:cs="Arial"/>
          <w:color w:val="auto"/>
          <w:kern w:val="0"/>
          <w:lang w:eastAsia="en-US"/>
        </w:rPr>
        <w:t>тити</w:t>
      </w:r>
      <w:r w:rsidR="00760F85">
        <w:rPr>
          <w:rFonts w:asciiTheme="minorHAnsi" w:eastAsia="Times New Roman" w:hAnsiTheme="minorHAnsi" w:cs="Arial"/>
          <w:color w:val="auto"/>
          <w:kern w:val="0"/>
          <w:lang w:eastAsia="en-US"/>
        </w:rPr>
        <w:t xml:space="preserve"> </w:t>
      </w:r>
      <w:r w:rsidR="009D1A8D">
        <w:rPr>
          <w:rFonts w:ascii="Cir Arial" w:eastAsia="Times New Roman" w:hAnsi="Cir Arial" w:cs="Arial"/>
          <w:color w:val="auto"/>
          <w:kern w:val="0"/>
          <w:lang w:eastAsia="en-US"/>
        </w:rPr>
        <w:t>на</w:t>
      </w:r>
      <w:r w:rsidR="00760F85">
        <w:rPr>
          <w:rFonts w:asciiTheme="minorHAnsi" w:eastAsia="Times New Roman" w:hAnsiTheme="minorHAnsi" w:cs="Arial"/>
          <w:color w:val="auto"/>
          <w:kern w:val="0"/>
          <w:lang w:eastAsia="en-US"/>
        </w:rPr>
        <w:t xml:space="preserve"> </w:t>
      </w:r>
      <w:r w:rsidR="009D1A8D">
        <w:rPr>
          <w:rFonts w:ascii="Cir Arial" w:eastAsia="Times New Roman" w:hAnsi="Cir Arial" w:cs="Arial"/>
          <w:color w:val="auto"/>
          <w:kern w:val="0"/>
          <w:lang w:eastAsia="en-US"/>
        </w:rPr>
        <w:t>раду</w:t>
      </w:r>
      <w:r w:rsidR="00487804">
        <w:rPr>
          <w:rFonts w:ascii="Cir Arial" w:eastAsia="Times New Roman" w:hAnsi="Cir Arial" w:cs="Arial"/>
          <w:color w:val="auto"/>
          <w:kern w:val="0"/>
          <w:lang w:eastAsia="en-US"/>
        </w:rPr>
        <w:t xml:space="preserve">, </w:t>
      </w:r>
      <w:r w:rsidR="00487804">
        <w:rPr>
          <w:rFonts w:ascii="Arial" w:eastAsia="Times New Roman" w:hAnsi="Arial" w:cs="Arial"/>
          <w:color w:val="auto"/>
          <w:kern w:val="0"/>
          <w:lang w:val="ru-RU" w:eastAsia="en-US"/>
        </w:rPr>
        <w:t xml:space="preserve">запошљавању </w:t>
      </w:r>
      <w:r w:rsidR="009D1A8D">
        <w:rPr>
          <w:rFonts w:ascii="Cir Arial" w:eastAsia="Times New Roman" w:hAnsi="Cir Arial" w:cs="Arial"/>
          <w:color w:val="auto"/>
          <w:kern w:val="0"/>
          <w:lang w:eastAsia="en-US"/>
        </w:rPr>
        <w:t>и</w:t>
      </w:r>
      <w:r w:rsidR="00760F85">
        <w:rPr>
          <w:rFonts w:asciiTheme="minorHAnsi" w:eastAsia="Times New Roman" w:hAnsiTheme="minorHAnsi" w:cs="Arial"/>
          <w:color w:val="auto"/>
          <w:kern w:val="0"/>
          <w:lang w:eastAsia="en-US"/>
        </w:rPr>
        <w:t xml:space="preserve"> </w:t>
      </w:r>
      <w:r w:rsidR="009D1A8D">
        <w:rPr>
          <w:rFonts w:ascii="Cir Arial" w:eastAsia="Times New Roman" w:hAnsi="Cir Arial" w:cs="Arial"/>
          <w:color w:val="auto"/>
          <w:kern w:val="0"/>
          <w:lang w:eastAsia="en-US"/>
        </w:rPr>
        <w:t>условима</w:t>
      </w:r>
      <w:r w:rsidR="00760F85">
        <w:rPr>
          <w:rFonts w:asciiTheme="minorHAnsi" w:eastAsia="Times New Roman" w:hAnsiTheme="minorHAnsi" w:cs="Arial"/>
          <w:color w:val="auto"/>
          <w:kern w:val="0"/>
          <w:lang w:eastAsia="en-US"/>
        </w:rPr>
        <w:t xml:space="preserve"> </w:t>
      </w:r>
      <w:r w:rsidR="009D1A8D">
        <w:rPr>
          <w:rFonts w:ascii="Cir Arial" w:eastAsia="Times New Roman" w:hAnsi="Cir Arial" w:cs="Arial"/>
          <w:color w:val="auto"/>
          <w:kern w:val="0"/>
          <w:lang w:eastAsia="en-US"/>
        </w:rPr>
        <w:t>рада</w:t>
      </w:r>
      <w:r w:rsidR="00487804">
        <w:rPr>
          <w:rFonts w:ascii="Cir Arial" w:eastAsia="Times New Roman" w:hAnsi="Cir Arial" w:cs="Arial"/>
          <w:color w:val="auto"/>
          <w:kern w:val="0"/>
          <w:lang w:eastAsia="en-US"/>
        </w:rPr>
        <w:t xml:space="preserve">, </w:t>
      </w:r>
      <w:r w:rsidR="00487804">
        <w:rPr>
          <w:rFonts w:ascii="Arial" w:eastAsia="Times New Roman" w:hAnsi="Arial" w:cs="Arial"/>
          <w:color w:val="auto"/>
          <w:kern w:val="0"/>
          <w:lang w:val="ru-RU" w:eastAsia="en-US"/>
        </w:rPr>
        <w:t>заштити животне</w:t>
      </w:r>
      <w:r w:rsidR="00760F85">
        <w:rPr>
          <w:rFonts w:ascii="Arial" w:eastAsia="Times New Roman" w:hAnsi="Arial" w:cs="Arial"/>
          <w:color w:val="auto"/>
          <w:kern w:val="0"/>
          <w:lang w:val="ru-RU" w:eastAsia="en-US"/>
        </w:rPr>
        <w:t xml:space="preserve"> </w:t>
      </w:r>
      <w:r w:rsidR="009D1A8D">
        <w:rPr>
          <w:rFonts w:ascii="Cir Arial" w:eastAsia="Times New Roman" w:hAnsi="Cir Arial" w:cs="Arial"/>
          <w:color w:val="auto"/>
          <w:kern w:val="0"/>
          <w:lang w:eastAsia="en-US"/>
        </w:rPr>
        <w:t>средине</w:t>
      </w:r>
      <w:r w:rsidR="00760F85">
        <w:rPr>
          <w:rFonts w:asciiTheme="minorHAnsi" w:eastAsia="Times New Roman" w:hAnsiTheme="minorHAnsi" w:cs="Arial"/>
          <w:color w:val="auto"/>
          <w:kern w:val="0"/>
          <w:lang w:eastAsia="en-US"/>
        </w:rPr>
        <w:t xml:space="preserve"> </w:t>
      </w:r>
      <w:r w:rsidR="009D1A8D">
        <w:rPr>
          <w:rFonts w:ascii="Cir Arial" w:eastAsia="Times New Roman" w:hAnsi="Cir Arial" w:cs="Arial"/>
          <w:color w:val="auto"/>
          <w:kern w:val="0"/>
          <w:lang w:eastAsia="en-US"/>
        </w:rPr>
        <w:t>и</w:t>
      </w:r>
      <w:r w:rsidR="00760F85">
        <w:rPr>
          <w:rFonts w:asciiTheme="minorHAnsi" w:eastAsia="Times New Roman" w:hAnsiTheme="minorHAnsi" w:cs="Arial"/>
          <w:color w:val="auto"/>
          <w:kern w:val="0"/>
          <w:lang w:eastAsia="en-US"/>
        </w:rPr>
        <w:t xml:space="preserve"> </w:t>
      </w:r>
      <w:r w:rsidR="00487804">
        <w:rPr>
          <w:rFonts w:ascii="Arial" w:eastAsia="Times New Roman" w:hAnsi="Arial" w:cs="Arial"/>
          <w:color w:val="auto"/>
          <w:kern w:val="0"/>
          <w:lang w:val="ru-RU" w:eastAsia="en-US"/>
        </w:rPr>
        <w:t>немам забрану обављања делатности која је на снази у време подношења понуде</w:t>
      </w:r>
      <w:r w:rsidR="00487804">
        <w:rPr>
          <w:rFonts w:ascii="Cir Arial" w:eastAsia="Times New Roman" w:hAnsi="Cir Arial" w:cs="Arial"/>
          <w:color w:val="auto"/>
          <w:kern w:val="0"/>
          <w:lang w:eastAsia="en-US"/>
        </w:rPr>
        <w:t xml:space="preserve">. </w:t>
      </w:r>
    </w:p>
    <w:p w:rsidR="00487804" w:rsidRDefault="00487804" w:rsidP="00487804">
      <w:pPr>
        <w:suppressAutoHyphens w:val="0"/>
        <w:spacing w:line="240" w:lineRule="auto"/>
        <w:rPr>
          <w:rFonts w:ascii="Cir Arial" w:eastAsia="Times New Roman" w:hAnsi="Cir Arial" w:cs="Arial"/>
          <w:color w:val="auto"/>
          <w:kern w:val="0"/>
          <w:lang w:eastAsia="en-US"/>
        </w:rPr>
      </w:pPr>
      <w:r>
        <w:rPr>
          <w:rFonts w:ascii="Cir Arial" w:eastAsia="Times New Roman" w:hAnsi="Cir Arial" w:cs="Arial"/>
          <w:color w:val="auto"/>
          <w:kern w:val="0"/>
          <w:lang w:eastAsia="en-U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firstRow="1" w:lastRow="0" w:firstColumn="1" w:lastColumn="0" w:noHBand="0" w:noVBand="1"/>
      </w:tblPr>
      <w:tblGrid>
        <w:gridCol w:w="2730"/>
        <w:gridCol w:w="961"/>
        <w:gridCol w:w="3045"/>
        <w:gridCol w:w="2730"/>
      </w:tblGrid>
      <w:tr w:rsidR="00487804" w:rsidTr="00487804">
        <w:trPr>
          <w:tblCellSpacing w:w="0" w:type="dxa"/>
        </w:trPr>
        <w:tc>
          <w:tcPr>
            <w:tcW w:w="1100" w:type="pct"/>
            <w:tcBorders>
              <w:top w:val="nil"/>
              <w:left w:val="nil"/>
              <w:bottom w:val="nil"/>
              <w:right w:val="nil"/>
            </w:tcBorders>
            <w:hideMark/>
          </w:tcPr>
          <w:p w:rsidR="00487804" w:rsidRDefault="009D1A8D">
            <w:pPr>
              <w:suppressAutoHyphens w:val="0"/>
              <w:spacing w:before="100" w:beforeAutospacing="1" w:after="100" w:afterAutospacing="1" w:line="240" w:lineRule="auto"/>
              <w:jc w:val="center"/>
              <w:rPr>
                <w:rFonts w:ascii="Cir Arial" w:eastAsia="Times New Roman" w:hAnsi="Cir Arial" w:cs="Arial"/>
                <w:color w:val="auto"/>
                <w:kern w:val="0"/>
                <w:lang w:eastAsia="en-US"/>
              </w:rPr>
            </w:pPr>
            <w:r>
              <w:rPr>
                <w:rFonts w:ascii="Cir Arial" w:eastAsia="Times New Roman" w:hAnsi="Cir Arial" w:cs="Arial"/>
                <w:color w:val="auto"/>
                <w:kern w:val="0"/>
                <w:lang w:eastAsia="en-US"/>
              </w:rPr>
              <w:t>датум</w:t>
            </w:r>
            <w:r w:rsidR="00487804">
              <w:rPr>
                <w:rFonts w:ascii="Cir Arial" w:eastAsia="Times New Roman" w:hAnsi="Cir Arial" w:cs="Arial"/>
                <w:color w:val="auto"/>
                <w:kern w:val="0"/>
                <w:lang w:eastAsia="en-US"/>
              </w:rPr>
              <w:t>:</w:t>
            </w:r>
            <w:r w:rsidR="00487804">
              <w:rPr>
                <w:rFonts w:ascii="Cir Arial" w:eastAsia="Times New Roman" w:hAnsi="Cir Arial" w:cs="Arial"/>
                <w:color w:val="auto"/>
                <w:kern w:val="0"/>
                <w:lang w:eastAsia="en-US"/>
              </w:rPr>
              <w:br/>
              <w:t xml:space="preserve">____________________ </w:t>
            </w:r>
          </w:p>
          <w:p w:rsidR="00487804" w:rsidRDefault="00487804">
            <w:pPr>
              <w:suppressAutoHyphens w:val="0"/>
              <w:spacing w:before="100" w:beforeAutospacing="1" w:after="100" w:afterAutospacing="1" w:line="240" w:lineRule="auto"/>
              <w:rPr>
                <w:rFonts w:ascii="Cir Arial" w:eastAsia="Times New Roman" w:hAnsi="Cir Arial" w:cs="Arial"/>
                <w:color w:val="auto"/>
                <w:kern w:val="0"/>
                <w:lang w:eastAsia="en-US"/>
              </w:rPr>
            </w:pPr>
            <w:r>
              <w:rPr>
                <w:rFonts w:ascii="Cir Arial" w:eastAsia="Times New Roman" w:hAnsi="Cir Arial" w:cs="Arial"/>
                <w:color w:val="auto"/>
                <w:kern w:val="0"/>
                <w:lang w:eastAsia="en-US"/>
              </w:rPr>
              <w:t xml:space="preserve">  </w:t>
            </w:r>
          </w:p>
        </w:tc>
        <w:tc>
          <w:tcPr>
            <w:tcW w:w="850" w:type="pct"/>
            <w:tcBorders>
              <w:top w:val="nil"/>
              <w:left w:val="nil"/>
              <w:bottom w:val="nil"/>
              <w:right w:val="nil"/>
            </w:tcBorders>
            <w:hideMark/>
          </w:tcPr>
          <w:p w:rsidR="00487804" w:rsidRDefault="00487804">
            <w:pPr>
              <w:suppressAutoHyphens w:val="0"/>
              <w:spacing w:before="100" w:beforeAutospacing="1" w:after="100" w:afterAutospacing="1" w:line="240" w:lineRule="auto"/>
              <w:rPr>
                <w:rFonts w:ascii="Cir Arial" w:eastAsia="Times New Roman" w:hAnsi="Cir Arial" w:cs="Arial"/>
                <w:color w:val="auto"/>
                <w:kern w:val="0"/>
                <w:lang w:eastAsia="en-US"/>
              </w:rPr>
            </w:pPr>
            <w:r>
              <w:rPr>
                <w:rFonts w:ascii="Cir Arial" w:eastAsia="Times New Roman" w:hAnsi="Cir Arial" w:cs="Arial"/>
                <w:color w:val="auto"/>
                <w:kern w:val="0"/>
                <w:lang w:eastAsia="en-US"/>
              </w:rPr>
              <w:t xml:space="preserve">  </w:t>
            </w:r>
          </w:p>
        </w:tc>
        <w:tc>
          <w:tcPr>
            <w:tcW w:w="1950" w:type="pct"/>
            <w:tcBorders>
              <w:top w:val="nil"/>
              <w:left w:val="nil"/>
              <w:bottom w:val="nil"/>
              <w:right w:val="nil"/>
            </w:tcBorders>
            <w:vAlign w:val="center"/>
            <w:hideMark/>
          </w:tcPr>
          <w:p w:rsidR="00487804" w:rsidRDefault="009D1A8D">
            <w:pPr>
              <w:suppressAutoHyphens w:val="0"/>
              <w:spacing w:before="100" w:beforeAutospacing="1" w:after="100" w:afterAutospacing="1" w:line="240" w:lineRule="auto"/>
              <w:jc w:val="center"/>
              <w:rPr>
                <w:rFonts w:ascii="Cir Arial" w:eastAsia="Times New Roman" w:hAnsi="Cir Arial" w:cs="Arial"/>
                <w:color w:val="auto"/>
                <w:kern w:val="0"/>
                <w:lang w:eastAsia="en-US"/>
              </w:rPr>
            </w:pPr>
            <w:r>
              <w:rPr>
                <w:rFonts w:ascii="Cir Arial" w:eastAsia="Times New Roman" w:hAnsi="Cir Arial" w:cs="Arial"/>
                <w:color w:val="auto"/>
                <w:kern w:val="0"/>
                <w:lang w:eastAsia="en-US"/>
              </w:rPr>
              <w:t>М</w:t>
            </w:r>
            <w:r w:rsidR="00487804">
              <w:rPr>
                <w:rFonts w:ascii="Cir Arial" w:eastAsia="Times New Roman" w:hAnsi="Cir Arial" w:cs="Arial"/>
                <w:color w:val="auto"/>
                <w:kern w:val="0"/>
                <w:lang w:eastAsia="en-US"/>
              </w:rPr>
              <w:t>.</w:t>
            </w:r>
            <w:r>
              <w:rPr>
                <w:rFonts w:ascii="Cir Arial" w:eastAsia="Times New Roman" w:hAnsi="Cir Arial" w:cs="Arial"/>
                <w:color w:val="auto"/>
                <w:kern w:val="0"/>
                <w:lang w:eastAsia="en-US"/>
              </w:rPr>
              <w:t>П</w:t>
            </w:r>
            <w:r w:rsidR="00487804">
              <w:rPr>
                <w:rFonts w:ascii="Cir Arial" w:eastAsia="Times New Roman" w:hAnsi="Cir Arial" w:cs="Arial"/>
                <w:color w:val="auto"/>
                <w:kern w:val="0"/>
                <w:lang w:eastAsia="en-US"/>
              </w:rPr>
              <w:t>.</w:t>
            </w:r>
          </w:p>
        </w:tc>
        <w:tc>
          <w:tcPr>
            <w:tcW w:w="1100" w:type="pct"/>
            <w:tcBorders>
              <w:top w:val="nil"/>
              <w:left w:val="nil"/>
              <w:bottom w:val="nil"/>
              <w:right w:val="nil"/>
            </w:tcBorders>
            <w:vAlign w:val="bottom"/>
            <w:hideMark/>
          </w:tcPr>
          <w:p w:rsidR="00487804" w:rsidRDefault="009D1A8D">
            <w:pPr>
              <w:suppressAutoHyphens w:val="0"/>
              <w:spacing w:before="100" w:beforeAutospacing="1" w:after="100" w:afterAutospacing="1" w:line="240" w:lineRule="auto"/>
              <w:jc w:val="center"/>
              <w:rPr>
                <w:rFonts w:ascii="Cir Arial" w:eastAsia="Times New Roman" w:hAnsi="Cir Arial" w:cs="Arial"/>
                <w:color w:val="auto"/>
                <w:kern w:val="0"/>
                <w:lang w:eastAsia="en-US"/>
              </w:rPr>
            </w:pPr>
            <w:r>
              <w:rPr>
                <w:rFonts w:ascii="Cir Arial" w:eastAsia="Times New Roman" w:hAnsi="Cir Arial" w:cs="Arial"/>
                <w:color w:val="auto"/>
                <w:kern w:val="0"/>
                <w:lang w:eastAsia="en-US"/>
              </w:rPr>
              <w:t>потпис</w:t>
            </w:r>
            <w:r w:rsidR="00760F85">
              <w:rPr>
                <w:rFonts w:asciiTheme="minorHAnsi" w:eastAsia="Times New Roman" w:hAnsiTheme="minorHAnsi" w:cs="Arial"/>
                <w:color w:val="auto"/>
                <w:kern w:val="0"/>
                <w:lang w:eastAsia="en-US"/>
              </w:rPr>
              <w:t xml:space="preserve"> </w:t>
            </w:r>
            <w:r>
              <w:rPr>
                <w:rFonts w:ascii="Cir Arial" w:eastAsia="Times New Roman" w:hAnsi="Cir Arial" w:cs="Arial"/>
                <w:color w:val="auto"/>
                <w:kern w:val="0"/>
                <w:lang w:eastAsia="en-US"/>
              </w:rPr>
              <w:t>овла</w:t>
            </w:r>
            <w:r w:rsidR="00487804">
              <w:rPr>
                <w:rFonts w:ascii="Arial" w:eastAsia="Times New Roman" w:hAnsi="Arial" w:cs="Arial"/>
                <w:color w:val="auto"/>
                <w:kern w:val="0"/>
                <w:lang w:val="ru-RU" w:eastAsia="en-US"/>
              </w:rPr>
              <w:t>шћ</w:t>
            </w:r>
            <w:r>
              <w:rPr>
                <w:rFonts w:ascii="Cir Arial" w:eastAsia="Times New Roman" w:hAnsi="Cir Arial" w:cs="Arial"/>
                <w:color w:val="auto"/>
                <w:kern w:val="0"/>
                <w:lang w:eastAsia="en-US"/>
              </w:rPr>
              <w:t>еног</w:t>
            </w:r>
            <w:r w:rsidR="00760F85">
              <w:rPr>
                <w:rFonts w:asciiTheme="minorHAnsi" w:eastAsia="Times New Roman" w:hAnsiTheme="minorHAnsi" w:cs="Arial"/>
                <w:color w:val="auto"/>
                <w:kern w:val="0"/>
                <w:lang w:eastAsia="en-US"/>
              </w:rPr>
              <w:t xml:space="preserve"> </w:t>
            </w:r>
            <w:r>
              <w:rPr>
                <w:rFonts w:ascii="Cir Arial" w:eastAsia="Times New Roman" w:hAnsi="Cir Arial" w:cs="Arial"/>
                <w:color w:val="auto"/>
                <w:kern w:val="0"/>
                <w:lang w:eastAsia="en-US"/>
              </w:rPr>
              <w:t>лица</w:t>
            </w:r>
            <w:r w:rsidR="00487804">
              <w:rPr>
                <w:rFonts w:ascii="Cir Arial" w:eastAsia="Times New Roman" w:hAnsi="Cir Arial" w:cs="Arial"/>
                <w:color w:val="auto"/>
                <w:kern w:val="0"/>
                <w:lang w:eastAsia="en-US"/>
              </w:rPr>
              <w:br/>
            </w:r>
            <w:r>
              <w:rPr>
                <w:rFonts w:ascii="Cir Arial" w:eastAsia="Times New Roman" w:hAnsi="Cir Arial" w:cs="Arial"/>
                <w:color w:val="auto"/>
                <w:kern w:val="0"/>
                <w:lang w:eastAsia="en-US"/>
              </w:rPr>
              <w:t>пону</w:t>
            </w:r>
            <w:r w:rsidR="00487804">
              <w:rPr>
                <w:rFonts w:ascii="Arial" w:eastAsia="Times New Roman" w:hAnsi="Arial" w:cs="Arial"/>
                <w:color w:val="auto"/>
                <w:kern w:val="0"/>
                <w:lang w:eastAsia="en-US"/>
              </w:rPr>
              <w:t>ђ</w:t>
            </w:r>
            <w:r>
              <w:rPr>
                <w:rFonts w:ascii="Cir Arial" w:eastAsia="Times New Roman" w:hAnsi="Cir Arial" w:cs="Arial"/>
                <w:color w:val="auto"/>
                <w:kern w:val="0"/>
                <w:lang w:eastAsia="en-US"/>
              </w:rPr>
              <w:t>а</w:t>
            </w:r>
            <w:r w:rsidR="00487804">
              <w:rPr>
                <w:rFonts w:ascii="Arial" w:eastAsia="Times New Roman" w:hAnsi="Arial" w:cs="Arial"/>
                <w:color w:val="auto"/>
                <w:kern w:val="0"/>
                <w:lang w:eastAsia="en-US"/>
              </w:rPr>
              <w:t>ч</w:t>
            </w:r>
            <w:r>
              <w:rPr>
                <w:rFonts w:ascii="Cir Arial" w:eastAsia="Times New Roman" w:hAnsi="Cir Arial" w:cs="Arial"/>
                <w:color w:val="auto"/>
                <w:kern w:val="0"/>
                <w:lang w:eastAsia="en-US"/>
              </w:rPr>
              <w:t>а</w:t>
            </w:r>
            <w:r w:rsidR="00487804">
              <w:rPr>
                <w:rFonts w:ascii="Cir Arial" w:eastAsia="Times New Roman" w:hAnsi="Cir Arial" w:cs="Arial"/>
                <w:color w:val="auto"/>
                <w:kern w:val="0"/>
                <w:lang w:eastAsia="en-US"/>
              </w:rPr>
              <w:t>/</w:t>
            </w:r>
            <w:r>
              <w:rPr>
                <w:rFonts w:ascii="Cir Arial" w:eastAsia="Times New Roman" w:hAnsi="Cir Arial" w:cs="Arial"/>
                <w:color w:val="auto"/>
                <w:kern w:val="0"/>
                <w:lang w:eastAsia="en-US"/>
              </w:rPr>
              <w:t>носиоца</w:t>
            </w:r>
            <w:r w:rsidR="00760F85">
              <w:rPr>
                <w:rFonts w:asciiTheme="minorHAnsi" w:eastAsia="Times New Roman" w:hAnsiTheme="minorHAnsi" w:cs="Arial"/>
                <w:color w:val="auto"/>
                <w:kern w:val="0"/>
                <w:lang w:eastAsia="en-US"/>
              </w:rPr>
              <w:t xml:space="preserve"> </w:t>
            </w:r>
            <w:r>
              <w:rPr>
                <w:rFonts w:ascii="Cir Arial" w:eastAsia="Times New Roman" w:hAnsi="Cir Arial" w:cs="Arial"/>
                <w:color w:val="auto"/>
                <w:kern w:val="0"/>
                <w:lang w:eastAsia="en-US"/>
              </w:rPr>
              <w:t>посла</w:t>
            </w:r>
          </w:p>
          <w:p w:rsidR="00487804" w:rsidRDefault="00487804">
            <w:pPr>
              <w:suppressAutoHyphens w:val="0"/>
              <w:spacing w:before="100" w:beforeAutospacing="1" w:after="100" w:afterAutospacing="1" w:line="240" w:lineRule="auto"/>
              <w:jc w:val="center"/>
              <w:rPr>
                <w:rFonts w:ascii="Cir Arial" w:eastAsia="Times New Roman" w:hAnsi="Cir Arial" w:cs="Arial"/>
                <w:color w:val="auto"/>
                <w:kern w:val="0"/>
                <w:lang w:eastAsia="en-US"/>
              </w:rPr>
            </w:pPr>
            <w:r>
              <w:rPr>
                <w:rFonts w:ascii="Cir Arial" w:eastAsia="Times New Roman" w:hAnsi="Cir Arial" w:cs="Arial"/>
                <w:color w:val="auto"/>
                <w:kern w:val="0"/>
                <w:lang w:eastAsia="en-US"/>
              </w:rPr>
              <w:lastRenderedPageBreak/>
              <w:t xml:space="preserve">  </w:t>
            </w:r>
          </w:p>
        </w:tc>
      </w:tr>
      <w:tr w:rsidR="00487804" w:rsidTr="00487804">
        <w:trPr>
          <w:tblCellSpacing w:w="0" w:type="dxa"/>
        </w:trPr>
        <w:tc>
          <w:tcPr>
            <w:tcW w:w="0" w:type="auto"/>
            <w:tcBorders>
              <w:top w:val="nil"/>
              <w:left w:val="nil"/>
              <w:bottom w:val="nil"/>
              <w:right w:val="nil"/>
            </w:tcBorders>
            <w:hideMark/>
          </w:tcPr>
          <w:p w:rsidR="00487804" w:rsidRDefault="009D1A8D">
            <w:pPr>
              <w:suppressAutoHyphens w:val="0"/>
              <w:spacing w:before="100" w:beforeAutospacing="1" w:after="100" w:afterAutospacing="1" w:line="240" w:lineRule="auto"/>
              <w:jc w:val="center"/>
              <w:rPr>
                <w:rFonts w:ascii="Cir Arial" w:eastAsia="Times New Roman" w:hAnsi="Cir Arial" w:cs="Arial"/>
                <w:color w:val="auto"/>
                <w:kern w:val="0"/>
                <w:lang w:eastAsia="en-US"/>
              </w:rPr>
            </w:pPr>
            <w:r>
              <w:rPr>
                <w:rFonts w:ascii="Cir Arial" w:eastAsia="Times New Roman" w:hAnsi="Cir Arial" w:cs="Arial"/>
                <w:color w:val="auto"/>
                <w:kern w:val="0"/>
                <w:lang w:eastAsia="en-US"/>
              </w:rPr>
              <w:lastRenderedPageBreak/>
              <w:t>место</w:t>
            </w:r>
            <w:r w:rsidR="00487804">
              <w:rPr>
                <w:rFonts w:ascii="Cir Arial" w:eastAsia="Times New Roman" w:hAnsi="Cir Arial" w:cs="Arial"/>
                <w:color w:val="auto"/>
                <w:kern w:val="0"/>
                <w:lang w:eastAsia="en-US"/>
              </w:rPr>
              <w:t>:</w:t>
            </w:r>
            <w:r w:rsidR="00487804">
              <w:rPr>
                <w:rFonts w:ascii="Cir Arial" w:eastAsia="Times New Roman" w:hAnsi="Cir Arial" w:cs="Arial"/>
                <w:color w:val="auto"/>
                <w:kern w:val="0"/>
                <w:lang w:eastAsia="en-US"/>
              </w:rPr>
              <w:br/>
              <w:t>____________________</w:t>
            </w:r>
          </w:p>
        </w:tc>
        <w:tc>
          <w:tcPr>
            <w:tcW w:w="0" w:type="auto"/>
            <w:tcBorders>
              <w:top w:val="nil"/>
              <w:left w:val="nil"/>
              <w:bottom w:val="nil"/>
              <w:right w:val="nil"/>
            </w:tcBorders>
            <w:hideMark/>
          </w:tcPr>
          <w:p w:rsidR="00487804" w:rsidRDefault="00487804">
            <w:pPr>
              <w:suppressAutoHyphens w:val="0"/>
              <w:spacing w:before="100" w:beforeAutospacing="1" w:after="100" w:afterAutospacing="1" w:line="240" w:lineRule="auto"/>
              <w:rPr>
                <w:rFonts w:ascii="Cir Arial" w:eastAsia="Times New Roman" w:hAnsi="Cir Arial" w:cs="Arial"/>
                <w:color w:val="auto"/>
                <w:kern w:val="0"/>
                <w:lang w:eastAsia="en-US"/>
              </w:rPr>
            </w:pPr>
            <w:r>
              <w:rPr>
                <w:rFonts w:ascii="Cir Arial" w:eastAsia="Times New Roman" w:hAnsi="Cir Arial" w:cs="Arial"/>
                <w:color w:val="auto"/>
                <w:kern w:val="0"/>
                <w:lang w:eastAsia="en-US"/>
              </w:rPr>
              <w:t xml:space="preserve">  </w:t>
            </w:r>
          </w:p>
        </w:tc>
        <w:tc>
          <w:tcPr>
            <w:tcW w:w="0" w:type="auto"/>
            <w:tcBorders>
              <w:top w:val="nil"/>
              <w:left w:val="nil"/>
              <w:bottom w:val="nil"/>
              <w:right w:val="nil"/>
            </w:tcBorders>
            <w:hideMark/>
          </w:tcPr>
          <w:p w:rsidR="00487804" w:rsidRDefault="00487804">
            <w:pPr>
              <w:suppressAutoHyphens w:val="0"/>
              <w:spacing w:before="100" w:beforeAutospacing="1" w:after="100" w:afterAutospacing="1" w:line="240" w:lineRule="auto"/>
              <w:rPr>
                <w:rFonts w:ascii="Cir Arial" w:eastAsia="Times New Roman" w:hAnsi="Cir Arial" w:cs="Arial"/>
                <w:color w:val="auto"/>
                <w:kern w:val="0"/>
                <w:lang w:eastAsia="en-US"/>
              </w:rPr>
            </w:pPr>
            <w:r>
              <w:rPr>
                <w:rFonts w:ascii="Cir Arial" w:eastAsia="Times New Roman" w:hAnsi="Cir Arial" w:cs="Arial"/>
                <w:color w:val="auto"/>
                <w:kern w:val="0"/>
                <w:lang w:eastAsia="en-US"/>
              </w:rPr>
              <w:t xml:space="preserve">  </w:t>
            </w:r>
          </w:p>
        </w:tc>
        <w:tc>
          <w:tcPr>
            <w:tcW w:w="0" w:type="auto"/>
            <w:tcBorders>
              <w:top w:val="nil"/>
              <w:left w:val="nil"/>
              <w:bottom w:val="nil"/>
              <w:right w:val="nil"/>
            </w:tcBorders>
            <w:vAlign w:val="bottom"/>
            <w:hideMark/>
          </w:tcPr>
          <w:p w:rsidR="00487804" w:rsidRDefault="00487804">
            <w:pPr>
              <w:suppressAutoHyphens w:val="0"/>
              <w:spacing w:before="100" w:beforeAutospacing="1" w:after="100" w:afterAutospacing="1" w:line="240" w:lineRule="auto"/>
              <w:rPr>
                <w:rFonts w:ascii="Cir Arial" w:eastAsia="Times New Roman" w:hAnsi="Cir Arial" w:cs="Arial"/>
                <w:color w:val="auto"/>
                <w:kern w:val="0"/>
                <w:lang w:eastAsia="en-US"/>
              </w:rPr>
            </w:pPr>
            <w:r>
              <w:rPr>
                <w:rFonts w:ascii="Cir Arial" w:eastAsia="Times New Roman" w:hAnsi="Cir Arial" w:cs="Arial"/>
                <w:color w:val="auto"/>
                <w:kern w:val="0"/>
                <w:lang w:eastAsia="en-US"/>
              </w:rPr>
              <w:t>____________________</w:t>
            </w:r>
          </w:p>
        </w:tc>
      </w:tr>
    </w:tbl>
    <w:p w:rsidR="00487804" w:rsidRDefault="00487804" w:rsidP="00487804">
      <w:pPr>
        <w:tabs>
          <w:tab w:val="left" w:pos="6028"/>
        </w:tabs>
        <w:autoSpaceDE w:val="0"/>
        <w:spacing w:line="240" w:lineRule="auto"/>
        <w:jc w:val="both"/>
        <w:rPr>
          <w:rFonts w:ascii="Cir Arial" w:hAnsi="Cir Arial" w:cs="Arial"/>
          <w:bCs/>
          <w:i/>
          <w:iCs/>
          <w:color w:val="auto"/>
        </w:rPr>
      </w:pPr>
    </w:p>
    <w:p w:rsidR="00487804" w:rsidRDefault="00487804" w:rsidP="00487804">
      <w:pPr>
        <w:tabs>
          <w:tab w:val="left" w:pos="6028"/>
        </w:tabs>
        <w:autoSpaceDE w:val="0"/>
        <w:spacing w:line="240" w:lineRule="auto"/>
        <w:jc w:val="both"/>
        <w:rPr>
          <w:rFonts w:ascii="Cir Arial" w:hAnsi="Cir Arial" w:cs="Arial"/>
          <w:bCs/>
          <w:i/>
          <w:iCs/>
          <w:color w:val="auto"/>
        </w:rPr>
      </w:pPr>
    </w:p>
    <w:p w:rsidR="00487804" w:rsidRDefault="00487804" w:rsidP="00487804">
      <w:pPr>
        <w:tabs>
          <w:tab w:val="left" w:pos="6028"/>
        </w:tabs>
        <w:autoSpaceDE w:val="0"/>
        <w:spacing w:line="240" w:lineRule="auto"/>
        <w:jc w:val="both"/>
        <w:rPr>
          <w:rFonts w:ascii="Cir Arial" w:hAnsi="Cir Arial" w:cs="Arial"/>
          <w:bCs/>
          <w:i/>
          <w:iCs/>
          <w:color w:val="auto"/>
        </w:rPr>
      </w:pPr>
    </w:p>
    <w:p w:rsidR="00487804" w:rsidRDefault="00487804" w:rsidP="00487804">
      <w:pPr>
        <w:tabs>
          <w:tab w:val="left" w:pos="6028"/>
        </w:tabs>
        <w:autoSpaceDE w:val="0"/>
        <w:spacing w:line="240" w:lineRule="auto"/>
        <w:jc w:val="both"/>
        <w:rPr>
          <w:rFonts w:ascii="Cir Arial" w:hAnsi="Cir Arial" w:cs="Arial"/>
          <w:bCs/>
          <w:i/>
          <w:iCs/>
          <w:color w:val="auto"/>
        </w:rPr>
      </w:pPr>
    </w:p>
    <w:p w:rsidR="00487804" w:rsidRDefault="00487804" w:rsidP="00487804">
      <w:pPr>
        <w:tabs>
          <w:tab w:val="left" w:pos="6028"/>
        </w:tabs>
        <w:autoSpaceDE w:val="0"/>
        <w:spacing w:line="240" w:lineRule="auto"/>
        <w:jc w:val="both"/>
        <w:rPr>
          <w:rFonts w:ascii="Arial" w:hAnsi="Arial" w:cs="Arial"/>
          <w:bCs/>
          <w:i/>
          <w:iCs/>
          <w:color w:val="auto"/>
        </w:rPr>
      </w:pPr>
    </w:p>
    <w:p w:rsidR="00487804" w:rsidRDefault="00487804" w:rsidP="00487804">
      <w:pPr>
        <w:tabs>
          <w:tab w:val="left" w:pos="6028"/>
        </w:tabs>
        <w:autoSpaceDE w:val="0"/>
        <w:spacing w:line="240" w:lineRule="auto"/>
        <w:jc w:val="both"/>
        <w:rPr>
          <w:rFonts w:ascii="Arial" w:hAnsi="Arial" w:cs="Arial"/>
          <w:bCs/>
          <w:i/>
          <w:iCs/>
          <w:color w:val="auto"/>
        </w:rPr>
      </w:pPr>
    </w:p>
    <w:p w:rsidR="00487804" w:rsidRDefault="00487804" w:rsidP="00487804">
      <w:pPr>
        <w:tabs>
          <w:tab w:val="left" w:pos="6028"/>
        </w:tabs>
        <w:autoSpaceDE w:val="0"/>
        <w:spacing w:line="240" w:lineRule="auto"/>
        <w:jc w:val="both"/>
        <w:rPr>
          <w:rFonts w:ascii="Arial" w:hAnsi="Arial" w:cs="Arial"/>
          <w:bCs/>
          <w:i/>
          <w:iCs/>
          <w:color w:val="auto"/>
        </w:rPr>
      </w:pPr>
    </w:p>
    <w:p w:rsidR="00487804" w:rsidRDefault="00487804" w:rsidP="00487804">
      <w:pPr>
        <w:tabs>
          <w:tab w:val="left" w:pos="6028"/>
        </w:tabs>
        <w:autoSpaceDE w:val="0"/>
        <w:spacing w:line="240" w:lineRule="auto"/>
        <w:jc w:val="both"/>
        <w:rPr>
          <w:rFonts w:ascii="Arial" w:hAnsi="Arial" w:cs="Arial"/>
          <w:bCs/>
          <w:i/>
          <w:iCs/>
          <w:color w:val="auto"/>
        </w:rPr>
      </w:pPr>
    </w:p>
    <w:p w:rsidR="00487804" w:rsidRDefault="00487804" w:rsidP="00487804">
      <w:pPr>
        <w:tabs>
          <w:tab w:val="left" w:pos="6028"/>
        </w:tabs>
        <w:autoSpaceDE w:val="0"/>
        <w:spacing w:line="240" w:lineRule="auto"/>
        <w:jc w:val="both"/>
        <w:rPr>
          <w:rFonts w:ascii="Arial" w:hAnsi="Arial" w:cs="Arial"/>
          <w:bCs/>
          <w:i/>
          <w:iCs/>
          <w:color w:val="auto"/>
        </w:rPr>
      </w:pPr>
    </w:p>
    <w:p w:rsidR="00487804" w:rsidRDefault="00487804" w:rsidP="00487804">
      <w:pPr>
        <w:tabs>
          <w:tab w:val="left" w:pos="6028"/>
        </w:tabs>
        <w:autoSpaceDE w:val="0"/>
        <w:spacing w:line="240" w:lineRule="auto"/>
        <w:jc w:val="both"/>
        <w:rPr>
          <w:rFonts w:ascii="Arial" w:hAnsi="Arial" w:cs="Arial"/>
          <w:bCs/>
          <w:i/>
          <w:iCs/>
          <w:color w:val="auto"/>
        </w:rPr>
      </w:pPr>
    </w:p>
    <w:p w:rsidR="00487804" w:rsidRDefault="00487804" w:rsidP="00487804">
      <w:pPr>
        <w:tabs>
          <w:tab w:val="left" w:pos="6028"/>
        </w:tabs>
        <w:autoSpaceDE w:val="0"/>
        <w:spacing w:line="240" w:lineRule="auto"/>
        <w:jc w:val="both"/>
        <w:rPr>
          <w:rFonts w:ascii="Arial" w:hAnsi="Arial" w:cs="Arial"/>
          <w:bCs/>
          <w:i/>
          <w:iCs/>
          <w:color w:val="auto"/>
        </w:rPr>
      </w:pPr>
    </w:p>
    <w:p w:rsidR="00487804" w:rsidRDefault="00487804" w:rsidP="00487804">
      <w:pPr>
        <w:tabs>
          <w:tab w:val="left" w:pos="6028"/>
        </w:tabs>
        <w:autoSpaceDE w:val="0"/>
        <w:spacing w:line="240" w:lineRule="auto"/>
        <w:jc w:val="both"/>
        <w:rPr>
          <w:rFonts w:ascii="Arial" w:hAnsi="Arial" w:cs="Arial"/>
          <w:bCs/>
          <w:i/>
          <w:iCs/>
          <w:color w:val="auto"/>
        </w:rPr>
      </w:pPr>
    </w:p>
    <w:p w:rsidR="00487804" w:rsidRDefault="00487804" w:rsidP="00487804">
      <w:pPr>
        <w:tabs>
          <w:tab w:val="left" w:pos="6028"/>
        </w:tabs>
        <w:autoSpaceDE w:val="0"/>
        <w:spacing w:line="240" w:lineRule="auto"/>
        <w:jc w:val="both"/>
        <w:rPr>
          <w:rFonts w:ascii="Arial" w:hAnsi="Arial" w:cs="Arial"/>
          <w:bCs/>
          <w:i/>
          <w:iCs/>
          <w:color w:val="auto"/>
        </w:rPr>
      </w:pPr>
    </w:p>
    <w:p w:rsidR="00487804" w:rsidRDefault="00487804" w:rsidP="00487804">
      <w:pPr>
        <w:tabs>
          <w:tab w:val="left" w:pos="6028"/>
        </w:tabs>
        <w:autoSpaceDE w:val="0"/>
        <w:spacing w:line="240" w:lineRule="auto"/>
        <w:jc w:val="both"/>
        <w:rPr>
          <w:rFonts w:ascii="Arial" w:hAnsi="Arial" w:cs="Arial"/>
          <w:bCs/>
          <w:i/>
          <w:iCs/>
          <w:color w:val="auto"/>
        </w:rPr>
      </w:pPr>
    </w:p>
    <w:p w:rsidR="00487804" w:rsidRDefault="00487804" w:rsidP="00487804">
      <w:pPr>
        <w:tabs>
          <w:tab w:val="left" w:pos="6028"/>
        </w:tabs>
        <w:autoSpaceDE w:val="0"/>
        <w:spacing w:line="240" w:lineRule="auto"/>
        <w:jc w:val="both"/>
        <w:rPr>
          <w:rFonts w:ascii="Arial" w:hAnsi="Arial" w:cs="Arial"/>
          <w:bCs/>
          <w:i/>
          <w:iCs/>
          <w:color w:val="auto"/>
        </w:rPr>
      </w:pPr>
    </w:p>
    <w:p w:rsidR="00487804" w:rsidRDefault="00487804" w:rsidP="00487804">
      <w:pPr>
        <w:tabs>
          <w:tab w:val="left" w:pos="6028"/>
        </w:tabs>
        <w:autoSpaceDE w:val="0"/>
        <w:spacing w:line="240" w:lineRule="auto"/>
        <w:jc w:val="both"/>
        <w:rPr>
          <w:rFonts w:ascii="Arial" w:hAnsi="Arial" w:cs="Arial"/>
          <w:bCs/>
          <w:i/>
          <w:iCs/>
          <w:color w:val="auto"/>
        </w:rPr>
      </w:pPr>
    </w:p>
    <w:p w:rsidR="00487804" w:rsidRDefault="00487804" w:rsidP="00487804">
      <w:pPr>
        <w:tabs>
          <w:tab w:val="left" w:pos="6028"/>
        </w:tabs>
        <w:autoSpaceDE w:val="0"/>
        <w:spacing w:line="240" w:lineRule="auto"/>
        <w:jc w:val="both"/>
        <w:rPr>
          <w:rFonts w:ascii="Arial" w:hAnsi="Arial" w:cs="Arial"/>
          <w:bCs/>
          <w:i/>
          <w:iCs/>
          <w:color w:val="auto"/>
        </w:rPr>
      </w:pPr>
    </w:p>
    <w:p w:rsidR="005C5248" w:rsidRDefault="005C5248" w:rsidP="00487804">
      <w:pPr>
        <w:widowControl w:val="0"/>
        <w:autoSpaceDE w:val="0"/>
        <w:autoSpaceDN w:val="0"/>
        <w:adjustRightInd w:val="0"/>
        <w:spacing w:line="240" w:lineRule="auto"/>
        <w:jc w:val="center"/>
        <w:rPr>
          <w:rFonts w:ascii="Arial" w:hAnsi="Arial" w:cs="Arial"/>
          <w:bCs/>
          <w:i/>
          <w:iCs/>
          <w:color w:val="auto"/>
        </w:rPr>
      </w:pPr>
    </w:p>
    <w:p w:rsidR="00487804" w:rsidRPr="00266ACC" w:rsidRDefault="00487804" w:rsidP="00487804">
      <w:pPr>
        <w:widowControl w:val="0"/>
        <w:autoSpaceDE w:val="0"/>
        <w:autoSpaceDN w:val="0"/>
        <w:adjustRightInd w:val="0"/>
        <w:spacing w:line="240" w:lineRule="auto"/>
        <w:jc w:val="center"/>
        <w:rPr>
          <w:rFonts w:ascii="Arial" w:hAnsi="Arial" w:cs="Arial"/>
          <w:bCs/>
        </w:rPr>
      </w:pPr>
      <w:r>
        <w:rPr>
          <w:rFonts w:ascii="Arial CYR" w:hAnsi="Arial CYR" w:cs="Arial CYR"/>
          <w:bCs/>
          <w:lang w:val="sr-Latn-CS"/>
        </w:rPr>
        <w:t>X</w:t>
      </w:r>
      <w:r w:rsidR="005C5248">
        <w:rPr>
          <w:rFonts w:ascii="Arial CYR" w:hAnsi="Arial CYR" w:cs="Arial CYR"/>
          <w:bCs/>
          <w:lang w:val="sr-Latn-CS"/>
        </w:rPr>
        <w:t>II</w:t>
      </w:r>
      <w:r>
        <w:rPr>
          <w:rFonts w:ascii="Arial CYR" w:hAnsi="Arial CYR" w:cs="Arial CYR"/>
          <w:bCs/>
          <w:lang w:val="sr-Latn-CS"/>
        </w:rPr>
        <w:t xml:space="preserve">       </w:t>
      </w:r>
      <w:r>
        <w:rPr>
          <w:rFonts w:ascii="Arial CYR" w:hAnsi="Arial CYR" w:cs="Arial CYR"/>
          <w:bCs/>
          <w:lang w:val="sr-Cyrl-CS"/>
        </w:rPr>
        <w:t>ОБРАЗАЦ</w:t>
      </w:r>
      <w:r>
        <w:rPr>
          <w:rFonts w:ascii="Arial" w:hAnsi="Arial" w:cs="Arial"/>
          <w:bCs/>
          <w:lang w:val="en-GB"/>
        </w:rPr>
        <w:t xml:space="preserve"> РЕФЕРЕНТНА Л</w:t>
      </w:r>
      <w:r w:rsidR="005C5248">
        <w:rPr>
          <w:rFonts w:ascii="Arial" w:hAnsi="Arial" w:cs="Arial"/>
          <w:bCs/>
          <w:lang w:val="en-GB"/>
        </w:rPr>
        <w:t>И</w:t>
      </w:r>
      <w:r>
        <w:rPr>
          <w:rFonts w:ascii="Arial" w:hAnsi="Arial" w:cs="Arial"/>
          <w:bCs/>
          <w:lang w:val="en-GB"/>
        </w:rPr>
        <w:t>СТА –СП</w:t>
      </w:r>
      <w:r w:rsidR="005C5248">
        <w:rPr>
          <w:rFonts w:ascii="Arial" w:hAnsi="Arial" w:cs="Arial"/>
          <w:bCs/>
          <w:lang w:val="en-GB"/>
        </w:rPr>
        <w:t>И</w:t>
      </w:r>
      <w:r>
        <w:rPr>
          <w:rFonts w:ascii="Arial" w:hAnsi="Arial" w:cs="Arial"/>
          <w:bCs/>
          <w:lang w:val="en-GB"/>
        </w:rPr>
        <w:t xml:space="preserve">САК </w:t>
      </w:r>
      <w:r w:rsidR="00266ACC">
        <w:rPr>
          <w:rFonts w:ascii="Arial" w:hAnsi="Arial" w:cs="Arial"/>
          <w:bCs/>
        </w:rPr>
        <w:t xml:space="preserve">ОСНОВНИХ, СРЕДЊИХ ШКОЛА И ПРЕДШКОЛСКИХ УСТАНОВА СА КОЈИМА ЈЕ РЕАЛИЗОВАНА ЕКСКУРЗИЈА У ПРОТЕКЛЕ ТРИ ШКОЛСКЕ ГОДИНЕ </w:t>
      </w:r>
    </w:p>
    <w:p w:rsidR="00487804" w:rsidRDefault="00487804" w:rsidP="00487804">
      <w:pPr>
        <w:widowControl w:val="0"/>
        <w:autoSpaceDE w:val="0"/>
        <w:autoSpaceDN w:val="0"/>
        <w:adjustRightInd w:val="0"/>
        <w:spacing w:line="240" w:lineRule="auto"/>
        <w:jc w:val="center"/>
        <w:rPr>
          <w:rFonts w:ascii="Arial" w:hAnsi="Arial" w:cs="Arial"/>
          <w:b/>
          <w:bCs/>
          <w:lang w:val="sr-Cyrl-CS"/>
        </w:rPr>
      </w:pPr>
    </w:p>
    <w:p w:rsidR="00A30512" w:rsidRDefault="00266ACC" w:rsidP="00487804">
      <w:pPr>
        <w:widowControl w:val="0"/>
        <w:autoSpaceDE w:val="0"/>
        <w:autoSpaceDN w:val="0"/>
        <w:adjustRightInd w:val="0"/>
        <w:spacing w:line="240" w:lineRule="auto"/>
        <w:jc w:val="both"/>
        <w:rPr>
          <w:rFonts w:ascii="Arial" w:hAnsi="Arial" w:cs="Arial"/>
          <w:bCs/>
        </w:rPr>
      </w:pPr>
      <w:r>
        <w:rPr>
          <w:rFonts w:ascii="Arial" w:hAnsi="Arial" w:cs="Arial"/>
          <w:bCs/>
        </w:rPr>
        <w:t>Списак</w:t>
      </w:r>
      <w:r w:rsidR="00487804">
        <w:rPr>
          <w:rFonts w:ascii="Arial" w:hAnsi="Arial" w:cs="Arial"/>
          <w:bCs/>
          <w:lang w:val="en-GB"/>
        </w:rPr>
        <w:t xml:space="preserve"> </w:t>
      </w:r>
      <w:r w:rsidR="002A0B68">
        <w:rPr>
          <w:rFonts w:ascii="Arial" w:hAnsi="Arial" w:cs="Arial"/>
          <w:bCs/>
          <w:lang w:val="en-GB"/>
        </w:rPr>
        <w:t>основни</w:t>
      </w:r>
      <w:r w:rsidR="002A0B68">
        <w:rPr>
          <w:rFonts w:ascii="Arial" w:hAnsi="Arial" w:cs="Arial"/>
          <w:bCs/>
        </w:rPr>
        <w:t>х</w:t>
      </w:r>
      <w:r w:rsidR="002A0B68">
        <w:rPr>
          <w:rFonts w:ascii="Arial" w:hAnsi="Arial" w:cs="Arial"/>
          <w:bCs/>
          <w:lang w:val="en-GB"/>
        </w:rPr>
        <w:t xml:space="preserve"> и средњи</w:t>
      </w:r>
      <w:r w:rsidR="002A0B68">
        <w:rPr>
          <w:rFonts w:ascii="Arial" w:hAnsi="Arial" w:cs="Arial"/>
          <w:bCs/>
        </w:rPr>
        <w:t>х</w:t>
      </w:r>
      <w:r w:rsidR="002A0B68">
        <w:rPr>
          <w:rFonts w:ascii="Arial" w:hAnsi="Arial" w:cs="Arial"/>
          <w:bCs/>
          <w:lang w:val="en-GB"/>
        </w:rPr>
        <w:t xml:space="preserve"> шкoла</w:t>
      </w:r>
      <w:r w:rsidR="00487804">
        <w:rPr>
          <w:rFonts w:ascii="Arial" w:hAnsi="Arial" w:cs="Arial"/>
          <w:bCs/>
          <w:lang w:val="en-GB"/>
        </w:rPr>
        <w:t xml:space="preserve"> и предш</w:t>
      </w:r>
      <w:r w:rsidR="002A0B68">
        <w:rPr>
          <w:rFonts w:ascii="Arial" w:hAnsi="Arial" w:cs="Arial"/>
          <w:bCs/>
          <w:lang w:val="en-GB"/>
        </w:rPr>
        <w:t>колски</w:t>
      </w:r>
      <w:r w:rsidR="002A0B68">
        <w:rPr>
          <w:rFonts w:ascii="Arial" w:hAnsi="Arial" w:cs="Arial"/>
          <w:bCs/>
        </w:rPr>
        <w:t>х</w:t>
      </w:r>
      <w:r w:rsidR="00487804">
        <w:rPr>
          <w:rFonts w:ascii="Arial" w:hAnsi="Arial" w:cs="Arial"/>
          <w:bCs/>
          <w:lang w:val="en-GB"/>
        </w:rPr>
        <w:t xml:space="preserve"> </w:t>
      </w:r>
      <w:r w:rsidR="002A0B68">
        <w:rPr>
          <w:rFonts w:ascii="Arial CYR" w:hAnsi="Arial CYR" w:cs="Arial CYR"/>
          <w:bCs/>
          <w:lang w:val="sr-Cyrl-CS"/>
        </w:rPr>
        <w:t>установа</w:t>
      </w:r>
      <w:r w:rsidR="00487804">
        <w:rPr>
          <w:rFonts w:ascii="Arial CYR" w:hAnsi="Arial CYR" w:cs="Arial CYR"/>
          <w:bCs/>
          <w:lang w:val="sr-Cyrl-CS"/>
        </w:rPr>
        <w:t xml:space="preserve"> </w:t>
      </w:r>
      <w:r w:rsidR="00487804">
        <w:rPr>
          <w:rFonts w:ascii="Arial" w:hAnsi="Arial" w:cs="Arial"/>
          <w:bCs/>
          <w:lang w:val="en-GB"/>
        </w:rPr>
        <w:t xml:space="preserve"> </w:t>
      </w:r>
      <w:r>
        <w:rPr>
          <w:rFonts w:ascii="Arial" w:hAnsi="Arial" w:cs="Arial"/>
          <w:bCs/>
        </w:rPr>
        <w:t xml:space="preserve">са којима је реализована екскурзија </w:t>
      </w:r>
      <w:r w:rsidR="00487804">
        <w:rPr>
          <w:rFonts w:ascii="Arial" w:hAnsi="Arial" w:cs="Arial"/>
          <w:bCs/>
          <w:lang w:val="en-GB"/>
        </w:rPr>
        <w:t>за протекле три школске године по</w:t>
      </w:r>
      <w:r w:rsidR="00A30512">
        <w:rPr>
          <w:rFonts w:ascii="Arial" w:hAnsi="Arial" w:cs="Arial"/>
          <w:bCs/>
          <w:lang w:val="en-GB"/>
        </w:rPr>
        <w:t>чев од школске</w:t>
      </w:r>
    </w:p>
    <w:p w:rsidR="00487804" w:rsidRDefault="00AF50CF" w:rsidP="00487804">
      <w:pPr>
        <w:widowControl w:val="0"/>
        <w:autoSpaceDE w:val="0"/>
        <w:autoSpaceDN w:val="0"/>
        <w:adjustRightInd w:val="0"/>
        <w:spacing w:line="240" w:lineRule="auto"/>
        <w:jc w:val="both"/>
        <w:rPr>
          <w:rFonts w:ascii="Arial" w:hAnsi="Arial" w:cs="Arial"/>
          <w:bCs/>
          <w:lang w:val="en-GB"/>
        </w:rPr>
      </w:pPr>
      <w:r>
        <w:rPr>
          <w:rFonts w:ascii="Arial" w:hAnsi="Arial" w:cs="Arial"/>
          <w:bCs/>
        </w:rPr>
        <w:t>2015/2016.</w:t>
      </w:r>
      <w:r w:rsidR="00A30512">
        <w:rPr>
          <w:rFonts w:ascii="Arial" w:hAnsi="Arial" w:cs="Arial"/>
          <w:bCs/>
        </w:rPr>
        <w:t>,</w:t>
      </w:r>
      <w:r>
        <w:rPr>
          <w:rFonts w:ascii="Arial" w:hAnsi="Arial" w:cs="Arial"/>
          <w:bCs/>
          <w:lang w:val="sr-Cyrl-RS"/>
        </w:rPr>
        <w:t xml:space="preserve"> </w:t>
      </w:r>
      <w:r>
        <w:rPr>
          <w:rFonts w:ascii="Arial" w:hAnsi="Arial" w:cs="Arial"/>
          <w:bCs/>
        </w:rPr>
        <w:t>2016/2017.</w:t>
      </w:r>
      <w:r w:rsidR="00092513">
        <w:rPr>
          <w:rFonts w:ascii="Arial" w:hAnsi="Arial" w:cs="Arial"/>
          <w:bCs/>
          <w:lang w:val="sr-Cyrl-RS"/>
        </w:rPr>
        <w:t>, 2017/2018.</w:t>
      </w:r>
      <w:r w:rsidR="00266ACC">
        <w:rPr>
          <w:rFonts w:ascii="Arial" w:hAnsi="Arial" w:cs="Arial"/>
          <w:bCs/>
        </w:rPr>
        <w:t xml:space="preserve"> година</w:t>
      </w:r>
      <w:r w:rsidR="00487804">
        <w:rPr>
          <w:rFonts w:ascii="Arial" w:hAnsi="Arial" w:cs="Arial"/>
          <w:bCs/>
          <w:lang w:val="en-GB"/>
        </w:rPr>
        <w:t xml:space="preserve"> (екскурзије</w:t>
      </w:r>
      <w:r w:rsidR="00487804">
        <w:rPr>
          <w:rFonts w:ascii="Arial CYR" w:hAnsi="Arial CYR" w:cs="Arial CYR"/>
          <w:bCs/>
          <w:lang w:val="sr-Cyrl-CS"/>
        </w:rPr>
        <w:t>)</w:t>
      </w:r>
    </w:p>
    <w:tbl>
      <w:tblPr>
        <w:tblW w:w="9240" w:type="dxa"/>
        <w:tblLayout w:type="fixed"/>
        <w:tblLook w:val="04A0" w:firstRow="1" w:lastRow="0" w:firstColumn="1" w:lastColumn="0" w:noHBand="0" w:noVBand="1"/>
      </w:tblPr>
      <w:tblGrid>
        <w:gridCol w:w="817"/>
        <w:gridCol w:w="3543"/>
        <w:gridCol w:w="1417"/>
        <w:gridCol w:w="1619"/>
        <w:gridCol w:w="1844"/>
      </w:tblGrid>
      <w:tr w:rsidR="00487804" w:rsidTr="00A7614F">
        <w:tc>
          <w:tcPr>
            <w:tcW w:w="817" w:type="dxa"/>
            <w:tcBorders>
              <w:top w:val="single" w:sz="6" w:space="0" w:color="000000"/>
              <w:left w:val="single" w:sz="6" w:space="0" w:color="000000"/>
              <w:bottom w:val="single" w:sz="6" w:space="0" w:color="000000"/>
              <w:right w:val="single" w:sz="6" w:space="0" w:color="auto"/>
            </w:tcBorders>
            <w:vAlign w:val="center"/>
            <w:hideMark/>
          </w:tcPr>
          <w:p w:rsidR="00487804" w:rsidRDefault="00487804">
            <w:pPr>
              <w:widowControl w:val="0"/>
              <w:autoSpaceDE w:val="0"/>
              <w:autoSpaceDN w:val="0"/>
              <w:adjustRightInd w:val="0"/>
              <w:spacing w:line="240" w:lineRule="auto"/>
              <w:jc w:val="center"/>
              <w:rPr>
                <w:rFonts w:ascii="Arial" w:hAnsi="Arial" w:cs="Arial"/>
                <w:lang w:val="en-GB"/>
              </w:rPr>
            </w:pPr>
            <w:r>
              <w:rPr>
                <w:rFonts w:ascii="Arial" w:hAnsi="Arial" w:cs="Arial"/>
                <w:lang w:val="en-GB"/>
              </w:rPr>
              <w:t>Редни број</w:t>
            </w:r>
          </w:p>
        </w:tc>
        <w:tc>
          <w:tcPr>
            <w:tcW w:w="3543" w:type="dxa"/>
            <w:tcBorders>
              <w:top w:val="single" w:sz="6" w:space="0" w:color="000000"/>
              <w:left w:val="single" w:sz="6" w:space="0" w:color="000000"/>
              <w:bottom w:val="single" w:sz="6" w:space="0" w:color="000000"/>
              <w:right w:val="single" w:sz="6" w:space="0" w:color="000000"/>
            </w:tcBorders>
            <w:vAlign w:val="center"/>
            <w:hideMark/>
          </w:tcPr>
          <w:p w:rsidR="00487804" w:rsidRDefault="00487804">
            <w:pPr>
              <w:widowControl w:val="0"/>
              <w:autoSpaceDE w:val="0"/>
              <w:autoSpaceDN w:val="0"/>
              <w:adjustRightInd w:val="0"/>
              <w:spacing w:line="240" w:lineRule="auto"/>
              <w:jc w:val="center"/>
              <w:rPr>
                <w:rFonts w:ascii="Arial" w:hAnsi="Arial" w:cs="Arial"/>
                <w:lang w:val="en-GB"/>
              </w:rPr>
            </w:pPr>
            <w:r>
              <w:rPr>
                <w:rFonts w:ascii="Arial" w:hAnsi="Arial" w:cs="Arial"/>
                <w:lang w:val="en-GB"/>
              </w:rPr>
              <w:t>Наручилац</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487804" w:rsidRDefault="00487804">
            <w:pPr>
              <w:widowControl w:val="0"/>
              <w:autoSpaceDE w:val="0"/>
              <w:autoSpaceDN w:val="0"/>
              <w:adjustRightInd w:val="0"/>
              <w:spacing w:line="240" w:lineRule="auto"/>
              <w:jc w:val="center"/>
              <w:rPr>
                <w:rFonts w:ascii="Arial" w:hAnsi="Arial" w:cs="Arial"/>
                <w:lang w:val="en-GB"/>
              </w:rPr>
            </w:pPr>
            <w:r>
              <w:rPr>
                <w:rFonts w:ascii="Arial" w:hAnsi="Arial" w:cs="Arial"/>
                <w:lang w:val="en-GB"/>
              </w:rPr>
              <w:t>Датум пружања услуга</w:t>
            </w:r>
          </w:p>
        </w:tc>
        <w:tc>
          <w:tcPr>
            <w:tcW w:w="1619" w:type="dxa"/>
            <w:tcBorders>
              <w:top w:val="single" w:sz="6" w:space="0" w:color="000000"/>
              <w:left w:val="single" w:sz="6" w:space="0" w:color="000000"/>
              <w:bottom w:val="single" w:sz="6" w:space="0" w:color="000000"/>
              <w:right w:val="single" w:sz="6" w:space="0" w:color="000000"/>
            </w:tcBorders>
            <w:vAlign w:val="center"/>
            <w:hideMark/>
          </w:tcPr>
          <w:p w:rsidR="00487804" w:rsidRDefault="00487804">
            <w:pPr>
              <w:widowControl w:val="0"/>
              <w:autoSpaceDE w:val="0"/>
              <w:autoSpaceDN w:val="0"/>
              <w:adjustRightInd w:val="0"/>
              <w:spacing w:line="240" w:lineRule="auto"/>
              <w:jc w:val="center"/>
              <w:rPr>
                <w:rFonts w:ascii="Arial" w:hAnsi="Arial" w:cs="Arial"/>
                <w:lang w:val="en-GB"/>
              </w:rPr>
            </w:pPr>
            <w:r>
              <w:rPr>
                <w:rFonts w:ascii="Arial" w:hAnsi="Arial" w:cs="Arial"/>
              </w:rPr>
              <w:t>Уговорена вредност са израженим ПДВ-ом</w:t>
            </w:r>
          </w:p>
        </w:tc>
        <w:tc>
          <w:tcPr>
            <w:tcW w:w="1844" w:type="dxa"/>
            <w:tcBorders>
              <w:top w:val="single" w:sz="6" w:space="0" w:color="000000"/>
              <w:left w:val="single" w:sz="6" w:space="0" w:color="000000"/>
              <w:bottom w:val="single" w:sz="6" w:space="0" w:color="000000"/>
              <w:right w:val="single" w:sz="6" w:space="0" w:color="000000"/>
            </w:tcBorders>
            <w:vAlign w:val="center"/>
            <w:hideMark/>
          </w:tcPr>
          <w:p w:rsidR="00487804" w:rsidRDefault="00487804">
            <w:pPr>
              <w:widowControl w:val="0"/>
              <w:autoSpaceDE w:val="0"/>
              <w:autoSpaceDN w:val="0"/>
              <w:adjustRightInd w:val="0"/>
              <w:spacing w:line="240" w:lineRule="auto"/>
              <w:jc w:val="center"/>
              <w:rPr>
                <w:rFonts w:ascii="Arial" w:hAnsi="Arial" w:cs="Arial"/>
                <w:lang w:val="en-GB"/>
              </w:rPr>
            </w:pPr>
            <w:r>
              <w:rPr>
                <w:rFonts w:ascii="Arial" w:hAnsi="Arial" w:cs="Arial"/>
              </w:rPr>
              <w:t xml:space="preserve">Врста </w:t>
            </w:r>
            <w:r>
              <w:rPr>
                <w:rFonts w:ascii="Arial" w:hAnsi="Arial" w:cs="Arial"/>
                <w:lang w:val="en-GB"/>
              </w:rPr>
              <w:t>услуга</w:t>
            </w:r>
          </w:p>
        </w:tc>
      </w:tr>
      <w:tr w:rsidR="00487804" w:rsidTr="00A7614F">
        <w:tc>
          <w:tcPr>
            <w:tcW w:w="817" w:type="dxa"/>
            <w:tcBorders>
              <w:top w:val="single" w:sz="6" w:space="0" w:color="000000"/>
              <w:left w:val="single" w:sz="6" w:space="0" w:color="000000"/>
              <w:bottom w:val="single" w:sz="6" w:space="0" w:color="000000"/>
              <w:right w:val="single" w:sz="6" w:space="0" w:color="auto"/>
            </w:tcBorders>
          </w:tcPr>
          <w:p w:rsidR="00487804" w:rsidRDefault="00487804">
            <w:pPr>
              <w:widowControl w:val="0"/>
              <w:autoSpaceDE w:val="0"/>
              <w:autoSpaceDN w:val="0"/>
              <w:adjustRightInd w:val="0"/>
              <w:spacing w:line="240" w:lineRule="auto"/>
              <w:rPr>
                <w:rFonts w:ascii="Arial" w:hAnsi="Arial" w:cs="Arial"/>
                <w:lang w:val="en-GB"/>
              </w:rPr>
            </w:pPr>
          </w:p>
        </w:tc>
        <w:tc>
          <w:tcPr>
            <w:tcW w:w="3543"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417"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619"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844"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r>
      <w:tr w:rsidR="00487804" w:rsidTr="00A7614F">
        <w:tc>
          <w:tcPr>
            <w:tcW w:w="817" w:type="dxa"/>
            <w:tcBorders>
              <w:top w:val="single" w:sz="6" w:space="0" w:color="000000"/>
              <w:left w:val="single" w:sz="6" w:space="0" w:color="000000"/>
              <w:bottom w:val="single" w:sz="6" w:space="0" w:color="000000"/>
              <w:right w:val="single" w:sz="6" w:space="0" w:color="auto"/>
            </w:tcBorders>
          </w:tcPr>
          <w:p w:rsidR="00487804" w:rsidRDefault="00487804">
            <w:pPr>
              <w:widowControl w:val="0"/>
              <w:autoSpaceDE w:val="0"/>
              <w:autoSpaceDN w:val="0"/>
              <w:adjustRightInd w:val="0"/>
              <w:spacing w:line="240" w:lineRule="auto"/>
              <w:rPr>
                <w:rFonts w:ascii="Arial" w:hAnsi="Arial" w:cs="Arial"/>
                <w:lang w:val="en-GB"/>
              </w:rPr>
            </w:pPr>
          </w:p>
        </w:tc>
        <w:tc>
          <w:tcPr>
            <w:tcW w:w="3543"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417"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619"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844"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r>
      <w:tr w:rsidR="00487804" w:rsidTr="00A7614F">
        <w:tc>
          <w:tcPr>
            <w:tcW w:w="817" w:type="dxa"/>
            <w:tcBorders>
              <w:top w:val="single" w:sz="6" w:space="0" w:color="000000"/>
              <w:left w:val="single" w:sz="6" w:space="0" w:color="000000"/>
              <w:bottom w:val="single" w:sz="6" w:space="0" w:color="000000"/>
              <w:right w:val="single" w:sz="6" w:space="0" w:color="auto"/>
            </w:tcBorders>
          </w:tcPr>
          <w:p w:rsidR="00487804" w:rsidRDefault="00487804">
            <w:pPr>
              <w:widowControl w:val="0"/>
              <w:autoSpaceDE w:val="0"/>
              <w:autoSpaceDN w:val="0"/>
              <w:adjustRightInd w:val="0"/>
              <w:spacing w:line="240" w:lineRule="auto"/>
              <w:rPr>
                <w:rFonts w:ascii="Arial" w:hAnsi="Arial" w:cs="Arial"/>
                <w:lang w:val="en-GB"/>
              </w:rPr>
            </w:pPr>
          </w:p>
        </w:tc>
        <w:tc>
          <w:tcPr>
            <w:tcW w:w="3543"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417"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619"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844"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r>
      <w:tr w:rsidR="00487804" w:rsidTr="00A7614F">
        <w:tc>
          <w:tcPr>
            <w:tcW w:w="817" w:type="dxa"/>
            <w:tcBorders>
              <w:top w:val="single" w:sz="6" w:space="0" w:color="000000"/>
              <w:left w:val="single" w:sz="6" w:space="0" w:color="000000"/>
              <w:bottom w:val="single" w:sz="6" w:space="0" w:color="000000"/>
              <w:right w:val="single" w:sz="6" w:space="0" w:color="auto"/>
            </w:tcBorders>
          </w:tcPr>
          <w:p w:rsidR="00487804" w:rsidRDefault="00487804">
            <w:pPr>
              <w:widowControl w:val="0"/>
              <w:autoSpaceDE w:val="0"/>
              <w:autoSpaceDN w:val="0"/>
              <w:adjustRightInd w:val="0"/>
              <w:spacing w:line="240" w:lineRule="auto"/>
              <w:rPr>
                <w:rFonts w:ascii="Arial" w:hAnsi="Arial" w:cs="Arial"/>
                <w:lang w:val="en-GB"/>
              </w:rPr>
            </w:pPr>
          </w:p>
        </w:tc>
        <w:tc>
          <w:tcPr>
            <w:tcW w:w="3543"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417"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619"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844"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r>
      <w:tr w:rsidR="00487804" w:rsidTr="00A7614F">
        <w:tc>
          <w:tcPr>
            <w:tcW w:w="817" w:type="dxa"/>
            <w:tcBorders>
              <w:top w:val="single" w:sz="6" w:space="0" w:color="000000"/>
              <w:left w:val="single" w:sz="6" w:space="0" w:color="000000"/>
              <w:bottom w:val="single" w:sz="6" w:space="0" w:color="000000"/>
              <w:right w:val="single" w:sz="6" w:space="0" w:color="auto"/>
            </w:tcBorders>
          </w:tcPr>
          <w:p w:rsidR="00487804" w:rsidRDefault="00487804">
            <w:pPr>
              <w:widowControl w:val="0"/>
              <w:autoSpaceDE w:val="0"/>
              <w:autoSpaceDN w:val="0"/>
              <w:adjustRightInd w:val="0"/>
              <w:spacing w:line="240" w:lineRule="auto"/>
              <w:rPr>
                <w:rFonts w:ascii="Arial" w:hAnsi="Arial" w:cs="Arial"/>
                <w:lang w:val="en-GB"/>
              </w:rPr>
            </w:pPr>
          </w:p>
        </w:tc>
        <w:tc>
          <w:tcPr>
            <w:tcW w:w="3543"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417"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619"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844"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r>
      <w:tr w:rsidR="00487804" w:rsidTr="00A7614F">
        <w:tc>
          <w:tcPr>
            <w:tcW w:w="817" w:type="dxa"/>
            <w:tcBorders>
              <w:top w:val="single" w:sz="6" w:space="0" w:color="000000"/>
              <w:left w:val="single" w:sz="6" w:space="0" w:color="000000"/>
              <w:bottom w:val="single" w:sz="6" w:space="0" w:color="000000"/>
              <w:right w:val="single" w:sz="6" w:space="0" w:color="auto"/>
            </w:tcBorders>
          </w:tcPr>
          <w:p w:rsidR="00487804" w:rsidRDefault="00487804">
            <w:pPr>
              <w:widowControl w:val="0"/>
              <w:autoSpaceDE w:val="0"/>
              <w:autoSpaceDN w:val="0"/>
              <w:adjustRightInd w:val="0"/>
              <w:spacing w:line="240" w:lineRule="auto"/>
              <w:rPr>
                <w:rFonts w:ascii="Arial" w:hAnsi="Arial" w:cs="Arial"/>
                <w:lang w:val="en-GB"/>
              </w:rPr>
            </w:pPr>
          </w:p>
        </w:tc>
        <w:tc>
          <w:tcPr>
            <w:tcW w:w="3543"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417"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619"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844"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r>
      <w:tr w:rsidR="00487804" w:rsidTr="00A7614F">
        <w:tc>
          <w:tcPr>
            <w:tcW w:w="817" w:type="dxa"/>
            <w:tcBorders>
              <w:top w:val="single" w:sz="6" w:space="0" w:color="000000"/>
              <w:left w:val="single" w:sz="6" w:space="0" w:color="000000"/>
              <w:bottom w:val="single" w:sz="6" w:space="0" w:color="000000"/>
              <w:right w:val="single" w:sz="6" w:space="0" w:color="auto"/>
            </w:tcBorders>
          </w:tcPr>
          <w:p w:rsidR="00487804" w:rsidRDefault="00487804">
            <w:pPr>
              <w:widowControl w:val="0"/>
              <w:autoSpaceDE w:val="0"/>
              <w:autoSpaceDN w:val="0"/>
              <w:adjustRightInd w:val="0"/>
              <w:spacing w:line="240" w:lineRule="auto"/>
              <w:rPr>
                <w:rFonts w:ascii="Arial" w:hAnsi="Arial" w:cs="Arial"/>
                <w:lang w:val="en-GB"/>
              </w:rPr>
            </w:pPr>
          </w:p>
        </w:tc>
        <w:tc>
          <w:tcPr>
            <w:tcW w:w="3543"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417"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619"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844"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r>
      <w:tr w:rsidR="00487804" w:rsidTr="00A7614F">
        <w:tc>
          <w:tcPr>
            <w:tcW w:w="817" w:type="dxa"/>
            <w:tcBorders>
              <w:top w:val="single" w:sz="6" w:space="0" w:color="000000"/>
              <w:left w:val="single" w:sz="6" w:space="0" w:color="000000"/>
              <w:bottom w:val="single" w:sz="6" w:space="0" w:color="000000"/>
              <w:right w:val="single" w:sz="6" w:space="0" w:color="auto"/>
            </w:tcBorders>
          </w:tcPr>
          <w:p w:rsidR="00487804" w:rsidRDefault="00487804">
            <w:pPr>
              <w:widowControl w:val="0"/>
              <w:autoSpaceDE w:val="0"/>
              <w:autoSpaceDN w:val="0"/>
              <w:adjustRightInd w:val="0"/>
              <w:spacing w:line="240" w:lineRule="auto"/>
              <w:rPr>
                <w:rFonts w:ascii="Arial" w:hAnsi="Arial" w:cs="Arial"/>
                <w:lang w:val="en-GB"/>
              </w:rPr>
            </w:pPr>
          </w:p>
        </w:tc>
        <w:tc>
          <w:tcPr>
            <w:tcW w:w="3543"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417"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619"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844"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r>
      <w:tr w:rsidR="00487804" w:rsidTr="00A7614F">
        <w:tc>
          <w:tcPr>
            <w:tcW w:w="817" w:type="dxa"/>
            <w:tcBorders>
              <w:top w:val="single" w:sz="6" w:space="0" w:color="000000"/>
              <w:left w:val="single" w:sz="6" w:space="0" w:color="000000"/>
              <w:bottom w:val="single" w:sz="6" w:space="0" w:color="000000"/>
              <w:right w:val="single" w:sz="6" w:space="0" w:color="auto"/>
            </w:tcBorders>
          </w:tcPr>
          <w:p w:rsidR="00487804" w:rsidRDefault="00487804">
            <w:pPr>
              <w:widowControl w:val="0"/>
              <w:autoSpaceDE w:val="0"/>
              <w:autoSpaceDN w:val="0"/>
              <w:adjustRightInd w:val="0"/>
              <w:spacing w:line="240" w:lineRule="auto"/>
              <w:rPr>
                <w:rFonts w:ascii="Arial" w:hAnsi="Arial" w:cs="Arial"/>
                <w:lang w:val="en-GB"/>
              </w:rPr>
            </w:pPr>
          </w:p>
        </w:tc>
        <w:tc>
          <w:tcPr>
            <w:tcW w:w="3543"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417"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619"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844"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r>
      <w:tr w:rsidR="00487804" w:rsidTr="00A7614F">
        <w:tc>
          <w:tcPr>
            <w:tcW w:w="817" w:type="dxa"/>
            <w:tcBorders>
              <w:top w:val="single" w:sz="6" w:space="0" w:color="000000"/>
              <w:left w:val="single" w:sz="6" w:space="0" w:color="000000"/>
              <w:bottom w:val="single" w:sz="6" w:space="0" w:color="000000"/>
              <w:right w:val="single" w:sz="6" w:space="0" w:color="auto"/>
            </w:tcBorders>
          </w:tcPr>
          <w:p w:rsidR="00487804" w:rsidRDefault="00487804">
            <w:pPr>
              <w:widowControl w:val="0"/>
              <w:autoSpaceDE w:val="0"/>
              <w:autoSpaceDN w:val="0"/>
              <w:adjustRightInd w:val="0"/>
              <w:spacing w:line="240" w:lineRule="auto"/>
              <w:rPr>
                <w:rFonts w:ascii="Arial" w:hAnsi="Arial" w:cs="Arial"/>
                <w:lang w:val="en-GB"/>
              </w:rPr>
            </w:pPr>
          </w:p>
        </w:tc>
        <w:tc>
          <w:tcPr>
            <w:tcW w:w="3543"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417"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619"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844"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r>
      <w:tr w:rsidR="00487804" w:rsidTr="00A7614F">
        <w:tc>
          <w:tcPr>
            <w:tcW w:w="817" w:type="dxa"/>
            <w:tcBorders>
              <w:top w:val="single" w:sz="6" w:space="0" w:color="000000"/>
              <w:left w:val="single" w:sz="6" w:space="0" w:color="000000"/>
              <w:bottom w:val="single" w:sz="6" w:space="0" w:color="000000"/>
              <w:right w:val="single" w:sz="6" w:space="0" w:color="auto"/>
            </w:tcBorders>
          </w:tcPr>
          <w:p w:rsidR="00487804" w:rsidRDefault="00487804">
            <w:pPr>
              <w:widowControl w:val="0"/>
              <w:autoSpaceDE w:val="0"/>
              <w:autoSpaceDN w:val="0"/>
              <w:adjustRightInd w:val="0"/>
              <w:spacing w:line="240" w:lineRule="auto"/>
              <w:rPr>
                <w:rFonts w:ascii="Arial" w:hAnsi="Arial" w:cs="Arial"/>
                <w:lang w:val="en-GB"/>
              </w:rPr>
            </w:pPr>
          </w:p>
        </w:tc>
        <w:tc>
          <w:tcPr>
            <w:tcW w:w="3543"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417"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619"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844"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r>
      <w:tr w:rsidR="00487804" w:rsidTr="00A7614F">
        <w:tc>
          <w:tcPr>
            <w:tcW w:w="817" w:type="dxa"/>
            <w:tcBorders>
              <w:top w:val="single" w:sz="6" w:space="0" w:color="000000"/>
              <w:left w:val="single" w:sz="6" w:space="0" w:color="000000"/>
              <w:bottom w:val="single" w:sz="6" w:space="0" w:color="000000"/>
              <w:right w:val="single" w:sz="6" w:space="0" w:color="auto"/>
            </w:tcBorders>
          </w:tcPr>
          <w:p w:rsidR="00487804" w:rsidRDefault="00487804">
            <w:pPr>
              <w:widowControl w:val="0"/>
              <w:autoSpaceDE w:val="0"/>
              <w:autoSpaceDN w:val="0"/>
              <w:adjustRightInd w:val="0"/>
              <w:spacing w:line="240" w:lineRule="auto"/>
              <w:rPr>
                <w:rFonts w:ascii="Arial" w:hAnsi="Arial" w:cs="Arial"/>
                <w:lang w:val="en-GB"/>
              </w:rPr>
            </w:pPr>
          </w:p>
        </w:tc>
        <w:tc>
          <w:tcPr>
            <w:tcW w:w="3543"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417"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619"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844"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r>
      <w:tr w:rsidR="00487804" w:rsidTr="00A7614F">
        <w:tc>
          <w:tcPr>
            <w:tcW w:w="817" w:type="dxa"/>
            <w:tcBorders>
              <w:top w:val="single" w:sz="6" w:space="0" w:color="000000"/>
              <w:left w:val="single" w:sz="6" w:space="0" w:color="000000"/>
              <w:bottom w:val="single" w:sz="6" w:space="0" w:color="000000"/>
              <w:right w:val="single" w:sz="6" w:space="0" w:color="auto"/>
            </w:tcBorders>
          </w:tcPr>
          <w:p w:rsidR="00487804" w:rsidRDefault="00487804">
            <w:pPr>
              <w:widowControl w:val="0"/>
              <w:autoSpaceDE w:val="0"/>
              <w:autoSpaceDN w:val="0"/>
              <w:adjustRightInd w:val="0"/>
              <w:spacing w:line="240" w:lineRule="auto"/>
              <w:rPr>
                <w:rFonts w:ascii="Arial" w:hAnsi="Arial" w:cs="Arial"/>
                <w:lang w:val="en-GB"/>
              </w:rPr>
            </w:pPr>
          </w:p>
        </w:tc>
        <w:tc>
          <w:tcPr>
            <w:tcW w:w="3543"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417"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619"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844"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r>
      <w:tr w:rsidR="00487804" w:rsidTr="00A7614F">
        <w:tc>
          <w:tcPr>
            <w:tcW w:w="817" w:type="dxa"/>
            <w:tcBorders>
              <w:top w:val="single" w:sz="6" w:space="0" w:color="000000"/>
              <w:left w:val="single" w:sz="6" w:space="0" w:color="000000"/>
              <w:bottom w:val="single" w:sz="6" w:space="0" w:color="000000"/>
              <w:right w:val="single" w:sz="6" w:space="0" w:color="auto"/>
            </w:tcBorders>
          </w:tcPr>
          <w:p w:rsidR="00487804" w:rsidRDefault="00487804">
            <w:pPr>
              <w:widowControl w:val="0"/>
              <w:autoSpaceDE w:val="0"/>
              <w:autoSpaceDN w:val="0"/>
              <w:adjustRightInd w:val="0"/>
              <w:spacing w:line="240" w:lineRule="auto"/>
              <w:rPr>
                <w:rFonts w:ascii="Arial" w:hAnsi="Arial" w:cs="Arial"/>
                <w:lang w:val="en-GB"/>
              </w:rPr>
            </w:pPr>
          </w:p>
        </w:tc>
        <w:tc>
          <w:tcPr>
            <w:tcW w:w="3543"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417"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619"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844"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r>
      <w:tr w:rsidR="00487804" w:rsidTr="00A7614F">
        <w:tc>
          <w:tcPr>
            <w:tcW w:w="817" w:type="dxa"/>
            <w:tcBorders>
              <w:top w:val="single" w:sz="6" w:space="0" w:color="000000"/>
              <w:left w:val="single" w:sz="6" w:space="0" w:color="000000"/>
              <w:bottom w:val="single" w:sz="6" w:space="0" w:color="000000"/>
              <w:right w:val="single" w:sz="6" w:space="0" w:color="auto"/>
            </w:tcBorders>
          </w:tcPr>
          <w:p w:rsidR="00487804" w:rsidRDefault="00487804">
            <w:pPr>
              <w:widowControl w:val="0"/>
              <w:autoSpaceDE w:val="0"/>
              <w:autoSpaceDN w:val="0"/>
              <w:adjustRightInd w:val="0"/>
              <w:spacing w:line="240" w:lineRule="auto"/>
              <w:rPr>
                <w:rFonts w:ascii="Arial" w:hAnsi="Arial" w:cs="Arial"/>
                <w:lang w:val="en-GB"/>
              </w:rPr>
            </w:pPr>
          </w:p>
        </w:tc>
        <w:tc>
          <w:tcPr>
            <w:tcW w:w="3543"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417"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619"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844"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r>
      <w:tr w:rsidR="00487804" w:rsidTr="00A7614F">
        <w:tc>
          <w:tcPr>
            <w:tcW w:w="817" w:type="dxa"/>
            <w:tcBorders>
              <w:top w:val="single" w:sz="6" w:space="0" w:color="000000"/>
              <w:left w:val="single" w:sz="6" w:space="0" w:color="000000"/>
              <w:bottom w:val="single" w:sz="6" w:space="0" w:color="000000"/>
              <w:right w:val="single" w:sz="6" w:space="0" w:color="auto"/>
            </w:tcBorders>
          </w:tcPr>
          <w:p w:rsidR="00487804" w:rsidRDefault="00487804">
            <w:pPr>
              <w:widowControl w:val="0"/>
              <w:autoSpaceDE w:val="0"/>
              <w:autoSpaceDN w:val="0"/>
              <w:adjustRightInd w:val="0"/>
              <w:spacing w:line="240" w:lineRule="auto"/>
              <w:rPr>
                <w:rFonts w:ascii="Arial" w:hAnsi="Arial" w:cs="Arial"/>
                <w:lang w:val="en-GB"/>
              </w:rPr>
            </w:pPr>
          </w:p>
        </w:tc>
        <w:tc>
          <w:tcPr>
            <w:tcW w:w="3543"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417"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619"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844"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r>
      <w:tr w:rsidR="00487804" w:rsidTr="00A7614F">
        <w:tc>
          <w:tcPr>
            <w:tcW w:w="817" w:type="dxa"/>
            <w:tcBorders>
              <w:top w:val="single" w:sz="6" w:space="0" w:color="000000"/>
              <w:left w:val="single" w:sz="6" w:space="0" w:color="000000"/>
              <w:bottom w:val="single" w:sz="6" w:space="0" w:color="000000"/>
              <w:right w:val="single" w:sz="6" w:space="0" w:color="auto"/>
            </w:tcBorders>
          </w:tcPr>
          <w:p w:rsidR="00487804" w:rsidRDefault="00487804">
            <w:pPr>
              <w:widowControl w:val="0"/>
              <w:autoSpaceDE w:val="0"/>
              <w:autoSpaceDN w:val="0"/>
              <w:adjustRightInd w:val="0"/>
              <w:spacing w:line="240" w:lineRule="auto"/>
              <w:rPr>
                <w:rFonts w:ascii="Arial" w:hAnsi="Arial" w:cs="Arial"/>
                <w:lang w:val="en-GB"/>
              </w:rPr>
            </w:pPr>
          </w:p>
        </w:tc>
        <w:tc>
          <w:tcPr>
            <w:tcW w:w="3543"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417"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619"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844"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r>
      <w:tr w:rsidR="00487804" w:rsidTr="00A7614F">
        <w:tc>
          <w:tcPr>
            <w:tcW w:w="817" w:type="dxa"/>
            <w:tcBorders>
              <w:top w:val="single" w:sz="6" w:space="0" w:color="000000"/>
              <w:left w:val="single" w:sz="6" w:space="0" w:color="000000"/>
              <w:bottom w:val="single" w:sz="6" w:space="0" w:color="000000"/>
              <w:right w:val="single" w:sz="6" w:space="0" w:color="auto"/>
            </w:tcBorders>
          </w:tcPr>
          <w:p w:rsidR="00487804" w:rsidRDefault="00487804">
            <w:pPr>
              <w:widowControl w:val="0"/>
              <w:autoSpaceDE w:val="0"/>
              <w:autoSpaceDN w:val="0"/>
              <w:adjustRightInd w:val="0"/>
              <w:spacing w:line="240" w:lineRule="auto"/>
              <w:rPr>
                <w:rFonts w:ascii="Arial" w:hAnsi="Arial" w:cs="Arial"/>
                <w:lang w:val="en-GB"/>
              </w:rPr>
            </w:pPr>
          </w:p>
        </w:tc>
        <w:tc>
          <w:tcPr>
            <w:tcW w:w="3543"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417"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619"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844"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r>
      <w:tr w:rsidR="00487804" w:rsidTr="00A7614F">
        <w:tc>
          <w:tcPr>
            <w:tcW w:w="817" w:type="dxa"/>
            <w:tcBorders>
              <w:top w:val="single" w:sz="6" w:space="0" w:color="000000"/>
              <w:left w:val="single" w:sz="6" w:space="0" w:color="000000"/>
              <w:bottom w:val="single" w:sz="6" w:space="0" w:color="000000"/>
              <w:right w:val="single" w:sz="6" w:space="0" w:color="auto"/>
            </w:tcBorders>
          </w:tcPr>
          <w:p w:rsidR="00487804" w:rsidRDefault="00487804">
            <w:pPr>
              <w:widowControl w:val="0"/>
              <w:autoSpaceDE w:val="0"/>
              <w:autoSpaceDN w:val="0"/>
              <w:adjustRightInd w:val="0"/>
              <w:spacing w:line="240" w:lineRule="auto"/>
              <w:rPr>
                <w:rFonts w:ascii="Arial" w:hAnsi="Arial" w:cs="Arial"/>
                <w:lang w:val="en-GB"/>
              </w:rPr>
            </w:pPr>
          </w:p>
        </w:tc>
        <w:tc>
          <w:tcPr>
            <w:tcW w:w="3543"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417"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619"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844"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r>
      <w:tr w:rsidR="00487804" w:rsidTr="00A7614F">
        <w:tc>
          <w:tcPr>
            <w:tcW w:w="817" w:type="dxa"/>
            <w:tcBorders>
              <w:top w:val="single" w:sz="6" w:space="0" w:color="000000"/>
              <w:left w:val="single" w:sz="6" w:space="0" w:color="000000"/>
              <w:bottom w:val="single" w:sz="6" w:space="0" w:color="000000"/>
              <w:right w:val="single" w:sz="6" w:space="0" w:color="auto"/>
            </w:tcBorders>
          </w:tcPr>
          <w:p w:rsidR="00487804" w:rsidRDefault="00487804">
            <w:pPr>
              <w:widowControl w:val="0"/>
              <w:autoSpaceDE w:val="0"/>
              <w:autoSpaceDN w:val="0"/>
              <w:adjustRightInd w:val="0"/>
              <w:spacing w:line="240" w:lineRule="auto"/>
              <w:rPr>
                <w:rFonts w:ascii="Arial" w:hAnsi="Arial" w:cs="Arial"/>
                <w:lang w:val="en-GB"/>
              </w:rPr>
            </w:pPr>
          </w:p>
        </w:tc>
        <w:tc>
          <w:tcPr>
            <w:tcW w:w="3543"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417"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619"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844"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r>
      <w:tr w:rsidR="00487804" w:rsidTr="00A7614F">
        <w:tc>
          <w:tcPr>
            <w:tcW w:w="817" w:type="dxa"/>
            <w:tcBorders>
              <w:top w:val="single" w:sz="6" w:space="0" w:color="000000"/>
              <w:left w:val="single" w:sz="6" w:space="0" w:color="000000"/>
              <w:bottom w:val="single" w:sz="6" w:space="0" w:color="000000"/>
              <w:right w:val="single" w:sz="6" w:space="0" w:color="auto"/>
            </w:tcBorders>
          </w:tcPr>
          <w:p w:rsidR="00487804" w:rsidRDefault="00487804">
            <w:pPr>
              <w:widowControl w:val="0"/>
              <w:autoSpaceDE w:val="0"/>
              <w:autoSpaceDN w:val="0"/>
              <w:adjustRightInd w:val="0"/>
              <w:spacing w:line="240" w:lineRule="auto"/>
              <w:rPr>
                <w:rFonts w:ascii="Arial" w:hAnsi="Arial" w:cs="Arial"/>
                <w:lang w:val="en-GB"/>
              </w:rPr>
            </w:pPr>
          </w:p>
        </w:tc>
        <w:tc>
          <w:tcPr>
            <w:tcW w:w="3543"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417"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619"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844"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r>
      <w:tr w:rsidR="00487804" w:rsidTr="00A7614F">
        <w:tc>
          <w:tcPr>
            <w:tcW w:w="817" w:type="dxa"/>
            <w:tcBorders>
              <w:top w:val="single" w:sz="6" w:space="0" w:color="000000"/>
              <w:left w:val="single" w:sz="6" w:space="0" w:color="000000"/>
              <w:bottom w:val="single" w:sz="6" w:space="0" w:color="000000"/>
              <w:right w:val="single" w:sz="6" w:space="0" w:color="auto"/>
            </w:tcBorders>
          </w:tcPr>
          <w:p w:rsidR="00487804" w:rsidRDefault="00487804">
            <w:pPr>
              <w:widowControl w:val="0"/>
              <w:autoSpaceDE w:val="0"/>
              <w:autoSpaceDN w:val="0"/>
              <w:adjustRightInd w:val="0"/>
              <w:spacing w:line="240" w:lineRule="auto"/>
              <w:rPr>
                <w:rFonts w:ascii="Arial" w:hAnsi="Arial" w:cs="Arial"/>
                <w:lang w:val="en-GB"/>
              </w:rPr>
            </w:pPr>
          </w:p>
        </w:tc>
        <w:tc>
          <w:tcPr>
            <w:tcW w:w="3543"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417"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619"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844"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r>
      <w:tr w:rsidR="00487804" w:rsidTr="00A7614F">
        <w:tc>
          <w:tcPr>
            <w:tcW w:w="817" w:type="dxa"/>
            <w:tcBorders>
              <w:top w:val="single" w:sz="6" w:space="0" w:color="000000"/>
              <w:left w:val="single" w:sz="6" w:space="0" w:color="000000"/>
              <w:bottom w:val="single" w:sz="6" w:space="0" w:color="000000"/>
              <w:right w:val="single" w:sz="6" w:space="0" w:color="auto"/>
            </w:tcBorders>
          </w:tcPr>
          <w:p w:rsidR="00487804" w:rsidRDefault="00487804">
            <w:pPr>
              <w:widowControl w:val="0"/>
              <w:autoSpaceDE w:val="0"/>
              <w:autoSpaceDN w:val="0"/>
              <w:adjustRightInd w:val="0"/>
              <w:spacing w:line="240" w:lineRule="auto"/>
              <w:rPr>
                <w:rFonts w:ascii="Arial" w:hAnsi="Arial" w:cs="Arial"/>
                <w:lang w:val="en-GB"/>
              </w:rPr>
            </w:pPr>
          </w:p>
        </w:tc>
        <w:tc>
          <w:tcPr>
            <w:tcW w:w="3543"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417"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619"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844"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r>
      <w:tr w:rsidR="00487804" w:rsidTr="00A7614F">
        <w:tc>
          <w:tcPr>
            <w:tcW w:w="817" w:type="dxa"/>
            <w:tcBorders>
              <w:top w:val="single" w:sz="6" w:space="0" w:color="000000"/>
              <w:left w:val="single" w:sz="6" w:space="0" w:color="000000"/>
              <w:bottom w:val="single" w:sz="6" w:space="0" w:color="000000"/>
              <w:right w:val="single" w:sz="6" w:space="0" w:color="auto"/>
            </w:tcBorders>
          </w:tcPr>
          <w:p w:rsidR="00487804" w:rsidRDefault="00487804">
            <w:pPr>
              <w:widowControl w:val="0"/>
              <w:autoSpaceDE w:val="0"/>
              <w:autoSpaceDN w:val="0"/>
              <w:adjustRightInd w:val="0"/>
              <w:spacing w:line="240" w:lineRule="auto"/>
              <w:rPr>
                <w:rFonts w:ascii="Arial" w:hAnsi="Arial" w:cs="Arial"/>
                <w:lang w:val="en-GB"/>
              </w:rPr>
            </w:pPr>
          </w:p>
        </w:tc>
        <w:tc>
          <w:tcPr>
            <w:tcW w:w="3543"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417"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619"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844"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r>
      <w:tr w:rsidR="00487804" w:rsidTr="00A7614F">
        <w:tc>
          <w:tcPr>
            <w:tcW w:w="817" w:type="dxa"/>
            <w:tcBorders>
              <w:top w:val="single" w:sz="6" w:space="0" w:color="000000"/>
              <w:left w:val="single" w:sz="6" w:space="0" w:color="000000"/>
              <w:bottom w:val="single" w:sz="6" w:space="0" w:color="000000"/>
              <w:right w:val="single" w:sz="6" w:space="0" w:color="auto"/>
            </w:tcBorders>
          </w:tcPr>
          <w:p w:rsidR="00487804" w:rsidRDefault="00487804">
            <w:pPr>
              <w:widowControl w:val="0"/>
              <w:autoSpaceDE w:val="0"/>
              <w:autoSpaceDN w:val="0"/>
              <w:adjustRightInd w:val="0"/>
              <w:spacing w:line="240" w:lineRule="auto"/>
              <w:rPr>
                <w:rFonts w:ascii="Arial" w:hAnsi="Arial" w:cs="Arial"/>
                <w:lang w:val="en-GB"/>
              </w:rPr>
            </w:pPr>
          </w:p>
        </w:tc>
        <w:tc>
          <w:tcPr>
            <w:tcW w:w="3543"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417"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619"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844"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r>
    </w:tbl>
    <w:p w:rsidR="00487804" w:rsidRDefault="00487804" w:rsidP="00487804">
      <w:pPr>
        <w:widowControl w:val="0"/>
        <w:autoSpaceDE w:val="0"/>
        <w:autoSpaceDN w:val="0"/>
        <w:adjustRightInd w:val="0"/>
        <w:spacing w:line="240" w:lineRule="auto"/>
        <w:rPr>
          <w:rFonts w:ascii="Arial" w:hAnsi="Arial" w:cs="Arial"/>
          <w:b/>
          <w:bCs/>
          <w:i/>
          <w:iCs/>
          <w:lang w:val="en-GB"/>
        </w:rPr>
      </w:pPr>
    </w:p>
    <w:p w:rsidR="00487804" w:rsidRDefault="00487804" w:rsidP="00487804">
      <w:pPr>
        <w:widowControl w:val="0"/>
        <w:autoSpaceDE w:val="0"/>
        <w:autoSpaceDN w:val="0"/>
        <w:adjustRightInd w:val="0"/>
        <w:spacing w:line="240" w:lineRule="auto"/>
        <w:rPr>
          <w:rFonts w:ascii="Arial" w:hAnsi="Arial" w:cs="Arial"/>
          <w:b/>
          <w:bCs/>
          <w:i/>
          <w:iCs/>
          <w:lang w:val="en-GB"/>
        </w:rPr>
      </w:pPr>
    </w:p>
    <w:p w:rsidR="00487804" w:rsidRDefault="00487804" w:rsidP="00487804">
      <w:pPr>
        <w:widowControl w:val="0"/>
        <w:autoSpaceDE w:val="0"/>
        <w:autoSpaceDN w:val="0"/>
        <w:adjustRightInd w:val="0"/>
        <w:spacing w:line="240" w:lineRule="auto"/>
        <w:ind w:left="5760"/>
        <w:rPr>
          <w:rFonts w:ascii="Arial" w:hAnsi="Arial" w:cs="Arial"/>
          <w:lang w:val="en-GB"/>
        </w:rPr>
      </w:pPr>
      <w:r>
        <w:rPr>
          <w:rFonts w:ascii="Arial" w:hAnsi="Arial" w:cs="Arial"/>
          <w:lang w:val="en-GB"/>
        </w:rPr>
        <w:t xml:space="preserve">Потпис овлашћеног лица </w:t>
      </w:r>
    </w:p>
    <w:p w:rsidR="00487804" w:rsidRDefault="00487804" w:rsidP="00487804">
      <w:pPr>
        <w:widowControl w:val="0"/>
        <w:pBdr>
          <w:bottom w:val="single" w:sz="12" w:space="1" w:color="auto"/>
        </w:pBdr>
        <w:autoSpaceDE w:val="0"/>
        <w:autoSpaceDN w:val="0"/>
        <w:adjustRightInd w:val="0"/>
        <w:spacing w:line="240" w:lineRule="auto"/>
        <w:ind w:left="5760" w:firstLine="720"/>
        <w:rPr>
          <w:rFonts w:ascii="Arial" w:hAnsi="Arial" w:cs="Arial"/>
          <w:lang w:val="en-GB"/>
        </w:rPr>
      </w:pPr>
    </w:p>
    <w:p w:rsidR="00487804" w:rsidRDefault="00487804" w:rsidP="00487804">
      <w:pPr>
        <w:widowControl w:val="0"/>
        <w:autoSpaceDE w:val="0"/>
        <w:autoSpaceDN w:val="0"/>
        <w:adjustRightInd w:val="0"/>
        <w:spacing w:line="240" w:lineRule="auto"/>
        <w:ind w:left="6480" w:firstLine="720"/>
        <w:rPr>
          <w:rFonts w:ascii="Arial" w:hAnsi="Arial" w:cs="Arial"/>
        </w:rPr>
      </w:pPr>
      <w:r>
        <w:rPr>
          <w:rFonts w:ascii="Arial" w:hAnsi="Arial" w:cs="Arial"/>
        </w:rPr>
        <w:t>М.П.</w:t>
      </w:r>
    </w:p>
    <w:p w:rsidR="00487804" w:rsidRDefault="00487804" w:rsidP="00487804">
      <w:pPr>
        <w:widowControl w:val="0"/>
        <w:autoSpaceDE w:val="0"/>
        <w:autoSpaceDN w:val="0"/>
        <w:adjustRightInd w:val="0"/>
        <w:spacing w:line="240" w:lineRule="auto"/>
        <w:ind w:left="6480" w:firstLine="720"/>
        <w:rPr>
          <w:rFonts w:ascii="Arial" w:hAnsi="Arial" w:cs="Arial"/>
        </w:rPr>
      </w:pPr>
    </w:p>
    <w:p w:rsidR="00487804" w:rsidRDefault="00487804" w:rsidP="00487804">
      <w:pPr>
        <w:widowControl w:val="0"/>
        <w:autoSpaceDE w:val="0"/>
        <w:autoSpaceDN w:val="0"/>
        <w:adjustRightInd w:val="0"/>
        <w:spacing w:line="240" w:lineRule="auto"/>
        <w:ind w:left="6480" w:firstLine="720"/>
        <w:rPr>
          <w:rFonts w:ascii="Arial" w:hAnsi="Arial" w:cs="Arial"/>
        </w:rPr>
      </w:pPr>
    </w:p>
    <w:p w:rsidR="00487804" w:rsidRDefault="00487804" w:rsidP="00487804">
      <w:pPr>
        <w:widowControl w:val="0"/>
        <w:autoSpaceDE w:val="0"/>
        <w:autoSpaceDN w:val="0"/>
        <w:adjustRightInd w:val="0"/>
        <w:spacing w:line="240" w:lineRule="auto"/>
        <w:rPr>
          <w:rFonts w:ascii="Arial" w:hAnsi="Arial" w:cs="Arial"/>
          <w:lang w:val="en-GB"/>
        </w:rPr>
      </w:pPr>
      <w:r>
        <w:rPr>
          <w:rFonts w:ascii="Arial" w:hAnsi="Arial" w:cs="Arial"/>
          <w:b/>
          <w:bCs/>
          <w:i/>
          <w:iCs/>
          <w:lang w:val="en-GB"/>
        </w:rPr>
        <w:t>НАПОМЕНА: Образац копирати у потребном броју примерака</w:t>
      </w:r>
      <w:r>
        <w:rPr>
          <w:rFonts w:ascii="Arial" w:hAnsi="Arial" w:cs="Arial"/>
          <w:lang w:val="en-GB"/>
        </w:rPr>
        <w:t>.</w:t>
      </w:r>
    </w:p>
    <w:p w:rsidR="00487804" w:rsidRDefault="00487804" w:rsidP="00487804">
      <w:pPr>
        <w:tabs>
          <w:tab w:val="left" w:pos="6028"/>
        </w:tabs>
        <w:autoSpaceDE w:val="0"/>
        <w:spacing w:line="240" w:lineRule="auto"/>
        <w:jc w:val="both"/>
        <w:rPr>
          <w:rFonts w:ascii="Arial" w:hAnsi="Arial" w:cs="Arial"/>
        </w:rPr>
      </w:pPr>
    </w:p>
    <w:p w:rsidR="00487804" w:rsidRDefault="00487804" w:rsidP="00487804">
      <w:pPr>
        <w:tabs>
          <w:tab w:val="left" w:pos="6028"/>
        </w:tabs>
        <w:autoSpaceDE w:val="0"/>
        <w:spacing w:line="240" w:lineRule="auto"/>
        <w:jc w:val="both"/>
        <w:rPr>
          <w:rFonts w:ascii="Arial" w:eastAsia="Times New Roman" w:hAnsi="Arial" w:cs="Arial"/>
          <w:color w:val="auto"/>
          <w:kern w:val="0"/>
          <w:lang w:eastAsia="en-US"/>
        </w:rPr>
      </w:pPr>
    </w:p>
    <w:p w:rsidR="00487804" w:rsidRDefault="00487804" w:rsidP="00487804">
      <w:pPr>
        <w:tabs>
          <w:tab w:val="left" w:pos="6028"/>
        </w:tabs>
        <w:autoSpaceDE w:val="0"/>
        <w:spacing w:line="240" w:lineRule="auto"/>
        <w:jc w:val="both"/>
        <w:rPr>
          <w:rFonts w:ascii="Arial" w:eastAsia="Times New Roman" w:hAnsi="Arial" w:cs="Arial"/>
          <w:color w:val="auto"/>
          <w:kern w:val="0"/>
          <w:lang w:eastAsia="en-US"/>
        </w:rPr>
      </w:pPr>
    </w:p>
    <w:p w:rsidR="00487804" w:rsidRDefault="00487804" w:rsidP="00487804">
      <w:pPr>
        <w:tabs>
          <w:tab w:val="left" w:pos="6028"/>
        </w:tabs>
        <w:autoSpaceDE w:val="0"/>
        <w:spacing w:line="240" w:lineRule="auto"/>
        <w:jc w:val="both"/>
        <w:rPr>
          <w:rFonts w:ascii="Arial" w:eastAsia="Times New Roman" w:hAnsi="Arial" w:cs="Arial"/>
          <w:color w:val="auto"/>
          <w:kern w:val="0"/>
          <w:lang w:eastAsia="en-US"/>
        </w:rPr>
      </w:pPr>
    </w:p>
    <w:p w:rsidR="00487804" w:rsidRDefault="00487804" w:rsidP="00487804">
      <w:pPr>
        <w:tabs>
          <w:tab w:val="left" w:pos="6028"/>
        </w:tabs>
        <w:autoSpaceDE w:val="0"/>
        <w:spacing w:line="240" w:lineRule="auto"/>
        <w:jc w:val="both"/>
        <w:rPr>
          <w:rFonts w:ascii="Arial" w:eastAsia="Times New Roman" w:hAnsi="Arial" w:cs="Arial"/>
          <w:color w:val="auto"/>
          <w:kern w:val="0"/>
          <w:lang w:eastAsia="en-US"/>
        </w:rPr>
      </w:pPr>
      <w:r>
        <w:rPr>
          <w:rFonts w:ascii="Arial" w:eastAsia="Times New Roman" w:hAnsi="Arial" w:cs="Arial"/>
          <w:color w:val="auto"/>
          <w:kern w:val="0"/>
          <w:lang w:eastAsia="en-US"/>
        </w:rPr>
        <w:t>На основу Закона о меници (Сл.лист СРЈ бр.46/96)</w:t>
      </w:r>
    </w:p>
    <w:p w:rsidR="00487804" w:rsidRDefault="00487804" w:rsidP="00487804">
      <w:pPr>
        <w:tabs>
          <w:tab w:val="left" w:pos="6028"/>
        </w:tabs>
        <w:autoSpaceDE w:val="0"/>
        <w:spacing w:line="240" w:lineRule="auto"/>
        <w:jc w:val="both"/>
        <w:rPr>
          <w:rFonts w:ascii="Arial" w:eastAsia="Times New Roman" w:hAnsi="Arial" w:cs="Arial"/>
          <w:color w:val="auto"/>
          <w:kern w:val="0"/>
          <w:lang w:eastAsia="en-US"/>
        </w:rPr>
      </w:pPr>
    </w:p>
    <w:p w:rsidR="00487804" w:rsidRDefault="00487804" w:rsidP="00487804">
      <w:pPr>
        <w:tabs>
          <w:tab w:val="left" w:pos="6028"/>
        </w:tabs>
        <w:autoSpaceDE w:val="0"/>
        <w:spacing w:line="240" w:lineRule="auto"/>
        <w:jc w:val="both"/>
        <w:rPr>
          <w:rFonts w:ascii="Arial" w:eastAsia="Times New Roman" w:hAnsi="Arial" w:cs="Arial"/>
          <w:color w:val="auto"/>
          <w:kern w:val="0"/>
          <w:lang w:eastAsia="en-US"/>
        </w:rPr>
      </w:pPr>
      <w:r>
        <w:rPr>
          <w:rFonts w:ascii="Arial" w:eastAsia="Times New Roman" w:hAnsi="Arial" w:cs="Arial"/>
          <w:color w:val="auto"/>
          <w:kern w:val="0"/>
          <w:lang w:eastAsia="en-US"/>
        </w:rPr>
        <w:t>ДУЖН</w:t>
      </w:r>
      <w:r w:rsidR="005C5248">
        <w:rPr>
          <w:rFonts w:ascii="Arial" w:eastAsia="Times New Roman" w:hAnsi="Arial" w:cs="Arial"/>
          <w:color w:val="auto"/>
          <w:kern w:val="0"/>
          <w:lang w:eastAsia="en-US"/>
        </w:rPr>
        <w:t>И</w:t>
      </w:r>
      <w:r>
        <w:rPr>
          <w:rFonts w:ascii="Arial" w:eastAsia="Times New Roman" w:hAnsi="Arial" w:cs="Arial"/>
          <w:color w:val="auto"/>
          <w:kern w:val="0"/>
          <w:lang w:eastAsia="en-US"/>
        </w:rPr>
        <w:t>К:_______________________________________</w:t>
      </w:r>
    </w:p>
    <w:p w:rsidR="00487804" w:rsidRDefault="00487804" w:rsidP="00487804">
      <w:pPr>
        <w:tabs>
          <w:tab w:val="left" w:pos="6028"/>
        </w:tabs>
        <w:autoSpaceDE w:val="0"/>
        <w:spacing w:line="240" w:lineRule="auto"/>
        <w:jc w:val="both"/>
        <w:rPr>
          <w:rFonts w:ascii="Arial" w:eastAsia="Times New Roman" w:hAnsi="Arial" w:cs="Arial"/>
          <w:color w:val="auto"/>
          <w:kern w:val="0"/>
          <w:lang w:eastAsia="en-US"/>
        </w:rPr>
      </w:pPr>
      <w:r>
        <w:rPr>
          <w:rFonts w:ascii="Arial" w:eastAsia="Times New Roman" w:hAnsi="Arial" w:cs="Arial"/>
          <w:color w:val="auto"/>
          <w:kern w:val="0"/>
          <w:lang w:eastAsia="en-US"/>
        </w:rPr>
        <w:t>Седиште:____________________________________</w:t>
      </w:r>
    </w:p>
    <w:p w:rsidR="00487804" w:rsidRDefault="00487804" w:rsidP="00487804">
      <w:pPr>
        <w:tabs>
          <w:tab w:val="left" w:pos="6028"/>
        </w:tabs>
        <w:autoSpaceDE w:val="0"/>
        <w:spacing w:line="240" w:lineRule="auto"/>
        <w:jc w:val="both"/>
        <w:rPr>
          <w:rFonts w:ascii="Arial" w:eastAsia="Times New Roman" w:hAnsi="Arial" w:cs="Arial"/>
          <w:color w:val="auto"/>
          <w:kern w:val="0"/>
          <w:lang w:eastAsia="en-US"/>
        </w:rPr>
      </w:pPr>
      <w:r>
        <w:rPr>
          <w:rFonts w:ascii="Arial" w:eastAsia="Times New Roman" w:hAnsi="Arial" w:cs="Arial"/>
          <w:color w:val="auto"/>
          <w:kern w:val="0"/>
          <w:lang w:eastAsia="en-US"/>
        </w:rPr>
        <w:t>Матични број:________________________________</w:t>
      </w:r>
    </w:p>
    <w:p w:rsidR="00487804" w:rsidRDefault="00487804" w:rsidP="00487804">
      <w:pPr>
        <w:tabs>
          <w:tab w:val="left" w:pos="6028"/>
        </w:tabs>
        <w:autoSpaceDE w:val="0"/>
        <w:spacing w:line="240" w:lineRule="auto"/>
        <w:jc w:val="both"/>
        <w:rPr>
          <w:rFonts w:ascii="Arial" w:eastAsia="Times New Roman" w:hAnsi="Arial" w:cs="Arial"/>
          <w:color w:val="auto"/>
          <w:kern w:val="0"/>
          <w:lang w:eastAsia="en-US"/>
        </w:rPr>
      </w:pPr>
      <w:r>
        <w:rPr>
          <w:rFonts w:ascii="Arial" w:eastAsia="Times New Roman" w:hAnsi="Arial" w:cs="Arial"/>
          <w:color w:val="auto"/>
          <w:kern w:val="0"/>
          <w:lang w:eastAsia="en-US"/>
        </w:rPr>
        <w:t>П</w:t>
      </w:r>
      <w:r w:rsidR="005C5248">
        <w:rPr>
          <w:rFonts w:ascii="Arial" w:eastAsia="Times New Roman" w:hAnsi="Arial" w:cs="Arial"/>
          <w:color w:val="auto"/>
          <w:kern w:val="0"/>
          <w:lang w:eastAsia="en-US"/>
        </w:rPr>
        <w:t>И</w:t>
      </w:r>
      <w:r>
        <w:rPr>
          <w:rFonts w:ascii="Arial" w:eastAsia="Times New Roman" w:hAnsi="Arial" w:cs="Arial"/>
          <w:color w:val="auto"/>
          <w:kern w:val="0"/>
          <w:lang w:eastAsia="en-US"/>
        </w:rPr>
        <w:t>Б:________________________________</w:t>
      </w:r>
    </w:p>
    <w:p w:rsidR="00487804" w:rsidRDefault="00487804" w:rsidP="00487804">
      <w:pPr>
        <w:tabs>
          <w:tab w:val="left" w:pos="6028"/>
        </w:tabs>
        <w:autoSpaceDE w:val="0"/>
        <w:spacing w:line="240" w:lineRule="auto"/>
        <w:jc w:val="both"/>
        <w:rPr>
          <w:rFonts w:ascii="Arial" w:eastAsia="Times New Roman" w:hAnsi="Arial" w:cs="Arial"/>
          <w:color w:val="auto"/>
          <w:kern w:val="0"/>
          <w:lang w:eastAsia="en-US"/>
        </w:rPr>
      </w:pPr>
      <w:r>
        <w:rPr>
          <w:rFonts w:ascii="Arial" w:eastAsia="Times New Roman" w:hAnsi="Arial" w:cs="Arial"/>
          <w:color w:val="auto"/>
          <w:kern w:val="0"/>
          <w:lang w:eastAsia="en-US"/>
        </w:rPr>
        <w:t>Текући рачун:______________________________</w:t>
      </w:r>
    </w:p>
    <w:p w:rsidR="00487804" w:rsidRDefault="00487804" w:rsidP="00487804">
      <w:pPr>
        <w:tabs>
          <w:tab w:val="left" w:pos="6028"/>
        </w:tabs>
        <w:autoSpaceDE w:val="0"/>
        <w:spacing w:line="240" w:lineRule="auto"/>
        <w:jc w:val="both"/>
        <w:rPr>
          <w:rFonts w:ascii="Arial" w:eastAsia="Times New Roman" w:hAnsi="Arial" w:cs="Arial"/>
          <w:color w:val="auto"/>
          <w:kern w:val="0"/>
          <w:lang w:eastAsia="en-US"/>
        </w:rPr>
      </w:pPr>
      <w:r>
        <w:rPr>
          <w:rFonts w:ascii="Arial" w:eastAsia="Times New Roman" w:hAnsi="Arial" w:cs="Arial"/>
          <w:color w:val="auto"/>
          <w:kern w:val="0"/>
          <w:lang w:eastAsia="en-US"/>
        </w:rPr>
        <w:t>Код банке:_____________________________</w:t>
      </w:r>
    </w:p>
    <w:p w:rsidR="00487804" w:rsidRDefault="00487804" w:rsidP="00487804">
      <w:pPr>
        <w:tabs>
          <w:tab w:val="left" w:pos="6028"/>
        </w:tabs>
        <w:autoSpaceDE w:val="0"/>
        <w:spacing w:line="240" w:lineRule="auto"/>
        <w:jc w:val="both"/>
        <w:rPr>
          <w:rFonts w:ascii="Arial" w:eastAsia="Times New Roman" w:hAnsi="Arial" w:cs="Arial"/>
          <w:color w:val="auto"/>
          <w:kern w:val="0"/>
          <w:lang w:eastAsia="en-US"/>
        </w:rPr>
      </w:pPr>
    </w:p>
    <w:p w:rsidR="00487804" w:rsidRDefault="00487804" w:rsidP="00487804">
      <w:pPr>
        <w:tabs>
          <w:tab w:val="left" w:pos="6028"/>
        </w:tabs>
        <w:autoSpaceDE w:val="0"/>
        <w:spacing w:line="240" w:lineRule="auto"/>
        <w:jc w:val="both"/>
        <w:rPr>
          <w:rFonts w:ascii="Arial" w:eastAsia="Times New Roman" w:hAnsi="Arial" w:cs="Arial"/>
          <w:color w:val="auto"/>
          <w:kern w:val="0"/>
          <w:lang w:eastAsia="en-US"/>
        </w:rPr>
      </w:pPr>
    </w:p>
    <w:p w:rsidR="00487804" w:rsidRDefault="005C5248" w:rsidP="00487804">
      <w:pPr>
        <w:tabs>
          <w:tab w:val="left" w:pos="6028"/>
        </w:tabs>
        <w:autoSpaceDE w:val="0"/>
        <w:spacing w:line="240" w:lineRule="auto"/>
        <w:jc w:val="both"/>
        <w:rPr>
          <w:rFonts w:ascii="Arial" w:eastAsia="Times New Roman" w:hAnsi="Arial" w:cs="Arial"/>
          <w:color w:val="auto"/>
          <w:kern w:val="0"/>
          <w:lang w:eastAsia="en-US"/>
        </w:rPr>
      </w:pPr>
      <w:r>
        <w:rPr>
          <w:rFonts w:ascii="Arial" w:eastAsia="Times New Roman" w:hAnsi="Arial" w:cs="Arial"/>
          <w:color w:val="auto"/>
          <w:kern w:val="0"/>
          <w:lang w:eastAsia="en-US"/>
        </w:rPr>
        <w:t>И</w:t>
      </w:r>
      <w:r w:rsidR="00487804">
        <w:rPr>
          <w:rFonts w:ascii="Arial" w:eastAsia="Times New Roman" w:hAnsi="Arial" w:cs="Arial"/>
          <w:color w:val="auto"/>
          <w:kern w:val="0"/>
          <w:lang w:eastAsia="en-US"/>
        </w:rPr>
        <w:t>ЗДАЈЕ</w:t>
      </w:r>
    </w:p>
    <w:p w:rsidR="00487804" w:rsidRDefault="00487804" w:rsidP="00487804">
      <w:pPr>
        <w:tabs>
          <w:tab w:val="left" w:pos="6028"/>
        </w:tabs>
        <w:autoSpaceDE w:val="0"/>
        <w:spacing w:line="240" w:lineRule="auto"/>
        <w:jc w:val="both"/>
        <w:rPr>
          <w:rFonts w:ascii="Arial" w:eastAsia="Times New Roman" w:hAnsi="Arial" w:cs="Arial"/>
          <w:color w:val="auto"/>
          <w:kern w:val="0"/>
          <w:lang w:eastAsia="en-US"/>
        </w:rPr>
      </w:pPr>
    </w:p>
    <w:p w:rsidR="00487804" w:rsidRDefault="00487804" w:rsidP="00487804">
      <w:pPr>
        <w:tabs>
          <w:tab w:val="left" w:pos="6028"/>
        </w:tabs>
        <w:autoSpaceDE w:val="0"/>
        <w:spacing w:line="240" w:lineRule="auto"/>
        <w:jc w:val="both"/>
        <w:rPr>
          <w:rFonts w:ascii="Arial" w:eastAsia="Times New Roman" w:hAnsi="Arial" w:cs="Arial"/>
          <w:b/>
          <w:color w:val="auto"/>
          <w:kern w:val="0"/>
          <w:lang w:eastAsia="en-US"/>
        </w:rPr>
      </w:pPr>
      <w:r>
        <w:rPr>
          <w:rFonts w:ascii="Arial" w:eastAsia="Times New Roman" w:hAnsi="Arial" w:cs="Arial"/>
          <w:b/>
          <w:color w:val="auto"/>
          <w:kern w:val="0"/>
          <w:lang w:eastAsia="en-US"/>
        </w:rPr>
        <w:t xml:space="preserve">                                  МЕН</w:t>
      </w:r>
      <w:r w:rsidR="005C5248">
        <w:rPr>
          <w:rFonts w:ascii="Arial" w:eastAsia="Times New Roman" w:hAnsi="Arial" w:cs="Arial"/>
          <w:b/>
          <w:color w:val="auto"/>
          <w:kern w:val="0"/>
          <w:lang w:eastAsia="en-US"/>
        </w:rPr>
        <w:t>И</w:t>
      </w:r>
      <w:r>
        <w:rPr>
          <w:rFonts w:ascii="Arial" w:eastAsia="Times New Roman" w:hAnsi="Arial" w:cs="Arial"/>
          <w:b/>
          <w:color w:val="auto"/>
          <w:kern w:val="0"/>
          <w:lang w:eastAsia="en-US"/>
        </w:rPr>
        <w:t xml:space="preserve">ЧНО ОВЛАШЋЕЊЕ </w:t>
      </w:r>
    </w:p>
    <w:p w:rsidR="00487804" w:rsidRDefault="00487804" w:rsidP="00487804">
      <w:pPr>
        <w:tabs>
          <w:tab w:val="left" w:pos="6028"/>
        </w:tabs>
        <w:autoSpaceDE w:val="0"/>
        <w:spacing w:line="240" w:lineRule="auto"/>
        <w:jc w:val="both"/>
        <w:rPr>
          <w:rFonts w:ascii="Arial" w:eastAsia="Times New Roman" w:hAnsi="Arial" w:cs="Arial"/>
          <w:b/>
          <w:color w:val="auto"/>
          <w:kern w:val="0"/>
          <w:lang w:eastAsia="en-US"/>
        </w:rPr>
      </w:pPr>
      <w:r>
        <w:rPr>
          <w:rFonts w:ascii="Arial" w:eastAsia="Times New Roman" w:hAnsi="Arial" w:cs="Arial"/>
          <w:b/>
          <w:color w:val="auto"/>
          <w:kern w:val="0"/>
          <w:lang w:eastAsia="en-US"/>
        </w:rPr>
        <w:t xml:space="preserve">                       ЗА КОР</w:t>
      </w:r>
      <w:r w:rsidR="005C5248">
        <w:rPr>
          <w:rFonts w:ascii="Arial" w:eastAsia="Times New Roman" w:hAnsi="Arial" w:cs="Arial"/>
          <w:b/>
          <w:color w:val="auto"/>
          <w:kern w:val="0"/>
          <w:lang w:eastAsia="en-US"/>
        </w:rPr>
        <w:t>И</w:t>
      </w:r>
      <w:r>
        <w:rPr>
          <w:rFonts w:ascii="Arial" w:eastAsia="Times New Roman" w:hAnsi="Arial" w:cs="Arial"/>
          <w:b/>
          <w:color w:val="auto"/>
          <w:kern w:val="0"/>
          <w:lang w:eastAsia="en-US"/>
        </w:rPr>
        <w:t>СН</w:t>
      </w:r>
      <w:r w:rsidR="005C5248">
        <w:rPr>
          <w:rFonts w:ascii="Arial" w:eastAsia="Times New Roman" w:hAnsi="Arial" w:cs="Arial"/>
          <w:b/>
          <w:color w:val="auto"/>
          <w:kern w:val="0"/>
          <w:lang w:eastAsia="en-US"/>
        </w:rPr>
        <w:t>И</w:t>
      </w:r>
      <w:r>
        <w:rPr>
          <w:rFonts w:ascii="Arial" w:eastAsia="Times New Roman" w:hAnsi="Arial" w:cs="Arial"/>
          <w:b/>
          <w:color w:val="auto"/>
          <w:kern w:val="0"/>
          <w:lang w:eastAsia="en-US"/>
        </w:rPr>
        <w:t>КА СОПСТВЕНЕ МЕН</w:t>
      </w:r>
      <w:r w:rsidR="005C5248">
        <w:rPr>
          <w:rFonts w:ascii="Arial" w:eastAsia="Times New Roman" w:hAnsi="Arial" w:cs="Arial"/>
          <w:b/>
          <w:color w:val="auto"/>
          <w:kern w:val="0"/>
          <w:lang w:eastAsia="en-US"/>
        </w:rPr>
        <w:t>И</w:t>
      </w:r>
      <w:r>
        <w:rPr>
          <w:rFonts w:ascii="Arial" w:eastAsia="Times New Roman" w:hAnsi="Arial" w:cs="Arial"/>
          <w:b/>
          <w:color w:val="auto"/>
          <w:kern w:val="0"/>
          <w:lang w:eastAsia="en-US"/>
        </w:rPr>
        <w:t>ЦЕ</w:t>
      </w:r>
    </w:p>
    <w:p w:rsidR="00487804" w:rsidRDefault="00487804" w:rsidP="00487804">
      <w:pPr>
        <w:tabs>
          <w:tab w:val="left" w:pos="6028"/>
        </w:tabs>
        <w:autoSpaceDE w:val="0"/>
        <w:spacing w:line="240" w:lineRule="auto"/>
        <w:jc w:val="both"/>
        <w:rPr>
          <w:rFonts w:ascii="Arial" w:eastAsia="Times New Roman" w:hAnsi="Arial" w:cs="Arial"/>
          <w:b/>
          <w:color w:val="auto"/>
          <w:kern w:val="0"/>
          <w:lang w:eastAsia="en-US"/>
        </w:rPr>
      </w:pPr>
    </w:p>
    <w:p w:rsidR="00487804" w:rsidRDefault="00487804" w:rsidP="00487804">
      <w:pPr>
        <w:tabs>
          <w:tab w:val="left" w:pos="6028"/>
        </w:tabs>
        <w:autoSpaceDE w:val="0"/>
        <w:spacing w:line="240" w:lineRule="auto"/>
        <w:jc w:val="both"/>
        <w:rPr>
          <w:rFonts w:ascii="Arial" w:eastAsia="Times New Roman" w:hAnsi="Arial" w:cs="Arial"/>
          <w:color w:val="auto"/>
          <w:kern w:val="0"/>
          <w:lang w:eastAsia="en-US"/>
        </w:rPr>
      </w:pPr>
    </w:p>
    <w:p w:rsidR="00487804" w:rsidRDefault="00487804" w:rsidP="00487804">
      <w:pPr>
        <w:tabs>
          <w:tab w:val="left" w:pos="6028"/>
        </w:tabs>
        <w:autoSpaceDE w:val="0"/>
        <w:spacing w:line="240" w:lineRule="auto"/>
        <w:jc w:val="both"/>
        <w:rPr>
          <w:rFonts w:ascii="Arial" w:eastAsia="Times New Roman" w:hAnsi="Arial" w:cs="Arial"/>
          <w:color w:val="auto"/>
          <w:kern w:val="0"/>
          <w:lang w:eastAsia="en-US"/>
        </w:rPr>
      </w:pPr>
      <w:r>
        <w:rPr>
          <w:rFonts w:ascii="Arial" w:eastAsia="Times New Roman" w:hAnsi="Arial" w:cs="Arial"/>
          <w:color w:val="auto"/>
          <w:kern w:val="0"/>
          <w:lang w:eastAsia="en-US"/>
        </w:rPr>
        <w:t>КОР</w:t>
      </w:r>
      <w:r w:rsidR="005C5248">
        <w:rPr>
          <w:rFonts w:ascii="Arial" w:eastAsia="Times New Roman" w:hAnsi="Arial" w:cs="Arial"/>
          <w:color w:val="auto"/>
          <w:kern w:val="0"/>
          <w:lang w:eastAsia="en-US"/>
        </w:rPr>
        <w:t>И</w:t>
      </w:r>
      <w:r>
        <w:rPr>
          <w:rFonts w:ascii="Arial" w:eastAsia="Times New Roman" w:hAnsi="Arial" w:cs="Arial"/>
          <w:color w:val="auto"/>
          <w:kern w:val="0"/>
          <w:lang w:eastAsia="en-US"/>
        </w:rPr>
        <w:t>СН</w:t>
      </w:r>
      <w:r w:rsidR="005C5248">
        <w:rPr>
          <w:rFonts w:ascii="Arial" w:eastAsia="Times New Roman" w:hAnsi="Arial" w:cs="Arial"/>
          <w:color w:val="auto"/>
          <w:kern w:val="0"/>
          <w:lang w:eastAsia="en-US"/>
        </w:rPr>
        <w:t>И</w:t>
      </w:r>
      <w:r>
        <w:rPr>
          <w:rFonts w:ascii="Arial" w:eastAsia="Times New Roman" w:hAnsi="Arial" w:cs="Arial"/>
          <w:color w:val="auto"/>
          <w:kern w:val="0"/>
          <w:lang w:eastAsia="en-US"/>
        </w:rPr>
        <w:t>К:                Основна школа “</w:t>
      </w:r>
      <w:r w:rsidR="009D1A8D">
        <w:rPr>
          <w:rFonts w:ascii="Arial" w:eastAsia="Times New Roman" w:hAnsi="Arial" w:cs="Arial"/>
          <w:color w:val="auto"/>
          <w:kern w:val="0"/>
          <w:lang w:eastAsia="en-US"/>
        </w:rPr>
        <w:t>Вук Караџић</w:t>
      </w:r>
      <w:r>
        <w:rPr>
          <w:rFonts w:ascii="Arial" w:eastAsia="Times New Roman" w:hAnsi="Arial" w:cs="Arial"/>
          <w:color w:val="auto"/>
          <w:kern w:val="0"/>
          <w:lang w:eastAsia="en-US"/>
        </w:rPr>
        <w:t xml:space="preserve">” </w:t>
      </w:r>
    </w:p>
    <w:p w:rsidR="00487804" w:rsidRPr="009D1A8D" w:rsidRDefault="00A30512" w:rsidP="00487804">
      <w:pPr>
        <w:tabs>
          <w:tab w:val="left" w:pos="6028"/>
        </w:tabs>
        <w:autoSpaceDE w:val="0"/>
        <w:spacing w:line="240" w:lineRule="auto"/>
        <w:jc w:val="both"/>
        <w:rPr>
          <w:rFonts w:ascii="Arial" w:eastAsia="Times New Roman" w:hAnsi="Arial" w:cs="Arial"/>
          <w:color w:val="auto"/>
          <w:kern w:val="0"/>
          <w:lang w:eastAsia="en-US"/>
        </w:rPr>
      </w:pPr>
      <w:r>
        <w:rPr>
          <w:rFonts w:ascii="Arial" w:eastAsia="Times New Roman" w:hAnsi="Arial" w:cs="Arial"/>
          <w:color w:val="auto"/>
          <w:kern w:val="0"/>
          <w:lang w:eastAsia="en-US"/>
        </w:rPr>
        <w:t>И</w:t>
      </w:r>
      <w:r w:rsidR="00487804">
        <w:rPr>
          <w:rFonts w:ascii="Arial" w:eastAsia="Times New Roman" w:hAnsi="Arial" w:cs="Arial"/>
          <w:color w:val="auto"/>
          <w:kern w:val="0"/>
          <w:lang w:eastAsia="en-US"/>
        </w:rPr>
        <w:t>з</w:t>
      </w:r>
      <w:r>
        <w:rPr>
          <w:rFonts w:ascii="Arial" w:eastAsia="Times New Roman" w:hAnsi="Arial" w:cs="Arial"/>
          <w:color w:val="auto"/>
          <w:kern w:val="0"/>
          <w:lang w:eastAsia="en-US"/>
        </w:rPr>
        <w:t xml:space="preserve"> </w:t>
      </w:r>
      <w:r w:rsidR="009D1A8D">
        <w:rPr>
          <w:rFonts w:ascii="Arial" w:eastAsia="Times New Roman" w:hAnsi="Arial" w:cs="Arial"/>
          <w:color w:val="auto"/>
          <w:kern w:val="0"/>
          <w:lang w:eastAsia="en-US"/>
        </w:rPr>
        <w:t>Мајиловца</w:t>
      </w:r>
    </w:p>
    <w:p w:rsidR="00487804" w:rsidRDefault="00487804" w:rsidP="00487804">
      <w:pPr>
        <w:tabs>
          <w:tab w:val="left" w:pos="6028"/>
        </w:tabs>
        <w:autoSpaceDE w:val="0"/>
        <w:spacing w:line="240" w:lineRule="auto"/>
        <w:jc w:val="both"/>
        <w:rPr>
          <w:rFonts w:ascii="Arial" w:eastAsia="Times New Roman" w:hAnsi="Arial" w:cs="Arial"/>
          <w:color w:val="auto"/>
          <w:kern w:val="0"/>
          <w:lang w:eastAsia="en-US"/>
        </w:rPr>
      </w:pPr>
    </w:p>
    <w:p w:rsidR="00487804" w:rsidRDefault="00487804" w:rsidP="00487804">
      <w:pPr>
        <w:tabs>
          <w:tab w:val="left" w:pos="6028"/>
        </w:tabs>
        <w:autoSpaceDE w:val="0"/>
        <w:spacing w:line="240" w:lineRule="auto"/>
        <w:jc w:val="both"/>
        <w:rPr>
          <w:rFonts w:ascii="Arial" w:eastAsia="Times New Roman" w:hAnsi="Arial" w:cs="Arial"/>
          <w:color w:val="auto"/>
          <w:kern w:val="0"/>
          <w:lang w:eastAsia="en-US"/>
        </w:rPr>
      </w:pPr>
      <w:r>
        <w:rPr>
          <w:rFonts w:ascii="Arial" w:eastAsia="Times New Roman" w:hAnsi="Arial" w:cs="Arial"/>
          <w:color w:val="auto"/>
          <w:kern w:val="0"/>
          <w:lang w:eastAsia="en-US"/>
        </w:rPr>
        <w:t>Предајемо вам једну бланко соло меницу са клаузулом да је “неопозива””безусловна” ”на први позив наплатива и “ без права на приговор” серија_______________на износ________________динара (словима</w:t>
      </w:r>
    </w:p>
    <w:p w:rsidR="00487804" w:rsidRDefault="00487804" w:rsidP="00487804">
      <w:pPr>
        <w:tabs>
          <w:tab w:val="left" w:pos="6028"/>
        </w:tabs>
        <w:autoSpaceDE w:val="0"/>
        <w:spacing w:line="240" w:lineRule="auto"/>
        <w:jc w:val="both"/>
        <w:rPr>
          <w:rFonts w:ascii="Arial" w:eastAsia="Times New Roman" w:hAnsi="Arial" w:cs="Arial"/>
          <w:color w:val="auto"/>
          <w:kern w:val="0"/>
          <w:lang w:eastAsia="en-US"/>
        </w:rPr>
      </w:pPr>
      <w:r>
        <w:rPr>
          <w:rFonts w:ascii="Arial" w:eastAsia="Times New Roman" w:hAnsi="Arial" w:cs="Arial"/>
          <w:color w:val="auto"/>
          <w:kern w:val="0"/>
          <w:lang w:eastAsia="en-US"/>
        </w:rPr>
        <w:lastRenderedPageBreak/>
        <w:t>__________________________________) на име средства финансијског обезбеђења за повраћај авансног плаћања у износу од _____________дин.по уговору  о  јавној  набавци  дел.бр.Дужника__________од_________год.,</w:t>
      </w:r>
    </w:p>
    <w:p w:rsidR="00487804" w:rsidRDefault="00487804" w:rsidP="00487804">
      <w:pPr>
        <w:tabs>
          <w:tab w:val="left" w:pos="6028"/>
        </w:tabs>
        <w:autoSpaceDE w:val="0"/>
        <w:spacing w:line="240" w:lineRule="auto"/>
        <w:jc w:val="both"/>
        <w:rPr>
          <w:rFonts w:ascii="Arial" w:eastAsia="Times New Roman" w:hAnsi="Arial" w:cs="Arial"/>
          <w:color w:val="auto"/>
          <w:kern w:val="0"/>
          <w:lang w:eastAsia="en-US"/>
        </w:rPr>
      </w:pPr>
      <w:r>
        <w:rPr>
          <w:rFonts w:ascii="Arial" w:eastAsia="Times New Roman" w:hAnsi="Arial" w:cs="Arial"/>
          <w:color w:val="auto"/>
          <w:kern w:val="0"/>
          <w:lang w:eastAsia="en-US"/>
        </w:rPr>
        <w:t>дел.бр.Корисника_______од _____________год.,који је закључен након спроведеног поступка јавне</w:t>
      </w:r>
      <w:r w:rsidR="00D90839">
        <w:rPr>
          <w:rFonts w:ascii="Arial" w:eastAsia="Times New Roman" w:hAnsi="Arial" w:cs="Arial"/>
          <w:color w:val="auto"/>
          <w:kern w:val="0"/>
          <w:lang w:eastAsia="en-US"/>
        </w:rPr>
        <w:t xml:space="preserve"> набавке  бр.1/2019</w:t>
      </w:r>
      <w:r>
        <w:rPr>
          <w:rFonts w:ascii="Arial" w:eastAsia="Times New Roman" w:hAnsi="Arial" w:cs="Arial"/>
          <w:color w:val="auto"/>
          <w:kern w:val="0"/>
          <w:lang w:eastAsia="en-US"/>
        </w:rPr>
        <w:t>. организовања екскурзије ученика другог,трећег,четвртог,петог, шестог, седмог и осмог разреда ОШ”</w:t>
      </w:r>
      <w:r w:rsidR="005C5248">
        <w:rPr>
          <w:rFonts w:ascii="Arial" w:eastAsia="Times New Roman" w:hAnsi="Arial" w:cs="Arial"/>
          <w:color w:val="auto"/>
          <w:kern w:val="0"/>
          <w:lang w:eastAsia="en-US"/>
        </w:rPr>
        <w:t>Вук Караџић” из Мајиловца</w:t>
      </w:r>
      <w:r>
        <w:rPr>
          <w:rFonts w:ascii="Arial" w:eastAsia="Times New Roman" w:hAnsi="Arial" w:cs="Arial"/>
          <w:color w:val="auto"/>
          <w:kern w:val="0"/>
          <w:lang w:eastAsia="en-US"/>
        </w:rPr>
        <w:t>.</w:t>
      </w:r>
    </w:p>
    <w:p w:rsidR="00487804" w:rsidRDefault="00487804" w:rsidP="00487804">
      <w:pPr>
        <w:tabs>
          <w:tab w:val="left" w:pos="6028"/>
        </w:tabs>
        <w:autoSpaceDE w:val="0"/>
        <w:spacing w:line="240" w:lineRule="auto"/>
        <w:jc w:val="both"/>
        <w:rPr>
          <w:rFonts w:ascii="Arial" w:eastAsia="Times New Roman" w:hAnsi="Arial" w:cs="Arial"/>
          <w:color w:val="auto"/>
          <w:kern w:val="0"/>
          <w:lang w:eastAsia="en-US"/>
        </w:rPr>
      </w:pPr>
      <w:r>
        <w:rPr>
          <w:rFonts w:ascii="Arial" w:eastAsia="Times New Roman" w:hAnsi="Arial" w:cs="Arial"/>
          <w:color w:val="auto"/>
          <w:kern w:val="0"/>
          <w:lang w:eastAsia="en-US"/>
        </w:rPr>
        <w:t>Овлашћујемо: Основна школа “</w:t>
      </w:r>
      <w:r w:rsidR="009D1A8D">
        <w:rPr>
          <w:rFonts w:ascii="Arial" w:eastAsia="Times New Roman" w:hAnsi="Arial" w:cs="Arial"/>
          <w:color w:val="auto"/>
          <w:kern w:val="0"/>
          <w:lang w:eastAsia="en-US"/>
        </w:rPr>
        <w:t>Вук Караџић” из Мајиловца</w:t>
      </w:r>
      <w:r>
        <w:rPr>
          <w:rFonts w:ascii="Arial" w:eastAsia="Times New Roman" w:hAnsi="Arial" w:cs="Arial"/>
          <w:color w:val="auto"/>
          <w:kern w:val="0"/>
          <w:lang w:eastAsia="en-US"/>
        </w:rPr>
        <w:t xml:space="preserve"> да горе наведену меницу може уновчити неопозиво, безусловно, на први позив, без права на приговор, без трошкова, вансудски а преко своје банке са свих рачуна Дужника. Овлашћујемо банку  код које имамо рачун да наплату - плаћање изврши на терет свих наших рачуна а приоритетно на терет нашег рачуна бр.____________________ и да поднети налог за наплату заведе у распоред чекања у случају да на рачуну има уопште нема или нема довољно средстава или поштовања приоритета у наплати са рачуна.</w:t>
      </w:r>
    </w:p>
    <w:p w:rsidR="00487804" w:rsidRDefault="00487804" w:rsidP="00487804">
      <w:pPr>
        <w:tabs>
          <w:tab w:val="left" w:pos="6028"/>
        </w:tabs>
        <w:autoSpaceDE w:val="0"/>
        <w:spacing w:line="240" w:lineRule="auto"/>
        <w:jc w:val="both"/>
        <w:rPr>
          <w:rFonts w:ascii="Arial" w:hAnsi="Arial" w:cs="Arial"/>
        </w:rPr>
      </w:pPr>
      <w:r>
        <w:rPr>
          <w:rFonts w:ascii="Arial" w:hAnsi="Arial" w:cs="Arial"/>
        </w:rPr>
        <w:t>Меница је важећа и у случају да у току трајања уговорног односа дође до промене лица овлашћеног за заступање и располагање средствима на текућем рачуну дужника, статусних промена, оснивања нових субјеката од стране Дужника.</w:t>
      </w:r>
    </w:p>
    <w:p w:rsidR="00487804" w:rsidRDefault="00487804" w:rsidP="00487804">
      <w:pPr>
        <w:tabs>
          <w:tab w:val="left" w:pos="6028"/>
        </w:tabs>
        <w:autoSpaceDE w:val="0"/>
        <w:spacing w:line="240" w:lineRule="auto"/>
        <w:jc w:val="both"/>
        <w:rPr>
          <w:rFonts w:ascii="Arial" w:hAnsi="Arial" w:cs="Arial"/>
        </w:rPr>
      </w:pPr>
      <w:r>
        <w:rPr>
          <w:rFonts w:ascii="Arial" w:hAnsi="Arial" w:cs="Arial"/>
        </w:rPr>
        <w:t>Ово овлашћење је сачињено у два (2) истоветна примерка од којих један (1) за Дужника и један(1) за Корисника.</w:t>
      </w:r>
    </w:p>
    <w:p w:rsidR="00487804" w:rsidRDefault="00487804" w:rsidP="00487804">
      <w:pPr>
        <w:tabs>
          <w:tab w:val="left" w:pos="6028"/>
        </w:tabs>
        <w:autoSpaceDE w:val="0"/>
        <w:spacing w:line="240" w:lineRule="auto"/>
        <w:jc w:val="both"/>
        <w:rPr>
          <w:rFonts w:ascii="Arial" w:hAnsi="Arial" w:cs="Arial"/>
        </w:rPr>
      </w:pPr>
    </w:p>
    <w:p w:rsidR="00487804" w:rsidRDefault="00487804" w:rsidP="00487804">
      <w:pPr>
        <w:tabs>
          <w:tab w:val="left" w:pos="6028"/>
        </w:tabs>
        <w:autoSpaceDE w:val="0"/>
        <w:spacing w:line="240" w:lineRule="auto"/>
        <w:jc w:val="both"/>
        <w:rPr>
          <w:rFonts w:ascii="Arial" w:hAnsi="Arial" w:cs="Arial"/>
        </w:rPr>
      </w:pPr>
      <w:r>
        <w:rPr>
          <w:rFonts w:ascii="Arial" w:hAnsi="Arial" w:cs="Arial"/>
        </w:rPr>
        <w:t>Датум издавања овлашћења                                    Дужник-издавалац менице</w:t>
      </w:r>
    </w:p>
    <w:p w:rsidR="00487804" w:rsidRDefault="00487804" w:rsidP="00487804">
      <w:pPr>
        <w:tabs>
          <w:tab w:val="left" w:pos="6028"/>
        </w:tabs>
        <w:autoSpaceDE w:val="0"/>
        <w:spacing w:line="240" w:lineRule="auto"/>
        <w:jc w:val="both"/>
        <w:rPr>
          <w:rFonts w:ascii="Arial" w:hAnsi="Arial" w:cs="Arial"/>
        </w:rPr>
      </w:pPr>
      <w:r>
        <w:rPr>
          <w:rFonts w:ascii="Arial" w:hAnsi="Arial" w:cs="Arial"/>
        </w:rPr>
        <w:t xml:space="preserve">                                                                                     ______________________</w:t>
      </w:r>
    </w:p>
    <w:p w:rsidR="00851028" w:rsidRPr="00487804" w:rsidRDefault="00487804" w:rsidP="00487804">
      <w:r>
        <w:rPr>
          <w:rFonts w:ascii="Arial" w:hAnsi="Arial" w:cs="Arial"/>
        </w:rPr>
        <w:t xml:space="preserve">                                                                                     Потпис овлашћеног лица</w:t>
      </w:r>
    </w:p>
    <w:sectPr w:rsidR="00851028" w:rsidRPr="00487804" w:rsidSect="005C5248">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0924" w:rsidRDefault="008E0924" w:rsidP="005C5248">
      <w:pPr>
        <w:spacing w:line="240" w:lineRule="auto"/>
      </w:pPr>
      <w:r>
        <w:separator/>
      </w:r>
    </w:p>
  </w:endnote>
  <w:endnote w:type="continuationSeparator" w:id="0">
    <w:p w:rsidR="008E0924" w:rsidRDefault="008E0924" w:rsidP="005C52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variable"/>
    <w:sig w:usb0="00000001"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EE"/>
    <w:family w:val="swiss"/>
    <w:pitch w:val="variable"/>
    <w:sig w:usb0="00000287" w:usb1="00000000" w:usb2="00000000" w:usb3="00000000" w:csb0="0000009F" w:csb1="00000000"/>
  </w:font>
  <w:font w:name="TimesNewRomanPS-BoldMT">
    <w:altName w:val="Times New Roman"/>
    <w:charset w:val="EE"/>
    <w:family w:val="auto"/>
    <w:pitch w:val="variable"/>
  </w:font>
  <w:font w:name="Cir Arial">
    <w:altName w:val="Arial"/>
    <w:charset w:val="00"/>
    <w:family w:val="swiss"/>
    <w:pitch w:val="variable"/>
    <w:sig w:usb0="00000003" w:usb1="00000000" w:usb2="00000000" w:usb3="00000000" w:csb0="00000001" w:csb1="00000000"/>
  </w:font>
  <w:font w:name="Arial CYR">
    <w:altName w:val="Arial"/>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0924" w:rsidRDefault="008E0924" w:rsidP="005C5248">
      <w:pPr>
        <w:spacing w:line="240" w:lineRule="auto"/>
      </w:pPr>
      <w:r>
        <w:separator/>
      </w:r>
    </w:p>
  </w:footnote>
  <w:footnote w:type="continuationSeparator" w:id="0">
    <w:p w:rsidR="008E0924" w:rsidRDefault="008E0924" w:rsidP="005C524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15:restartNumberingAfterBreak="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15:restartNumberingAfterBreak="0">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3AB1940"/>
    <w:multiLevelType w:val="hybridMultilevel"/>
    <w:tmpl w:val="A8AC7234"/>
    <w:lvl w:ilvl="0" w:tplc="A788975C">
      <w:numFmt w:val="bullet"/>
      <w:lvlText w:val="-"/>
      <w:lvlJc w:val="left"/>
      <w:pPr>
        <w:tabs>
          <w:tab w:val="num" w:pos="720"/>
        </w:tabs>
        <w:ind w:left="72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3" w15:restartNumberingAfterBreak="0">
    <w:nsid w:val="586C6505"/>
    <w:multiLevelType w:val="hybridMultilevel"/>
    <w:tmpl w:val="ECB0A2E8"/>
    <w:lvl w:ilvl="0" w:tplc="61BE2E98">
      <w:start w:val="1"/>
      <w:numFmt w:val="bullet"/>
      <w:lvlText w:val=""/>
      <w:lvlJc w:val="left"/>
      <w:pPr>
        <w:ind w:left="720" w:hanging="360"/>
      </w:pPr>
      <w:rPr>
        <w:rFonts w:ascii="Symbol" w:eastAsia="SimSun" w:hAnsi="Symbol"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0"/>
  </w:num>
  <w:num w:numId="15">
    <w:abstractNumId w:val="5"/>
  </w:num>
  <w:num w:numId="16">
    <w:abstractNumId w:val="5"/>
  </w:num>
  <w:num w:numId="17">
    <w:abstractNumId w:val="1"/>
  </w:num>
  <w:num w:numId="18">
    <w:abstractNumId w:val="6"/>
  </w:num>
  <w:num w:numId="19">
    <w:abstractNumId w:val="7"/>
  </w:num>
  <w:num w:numId="20">
    <w:abstractNumId w:val="8"/>
  </w:num>
  <w:num w:numId="21">
    <w:abstractNumId w:val="9"/>
  </w:num>
  <w:num w:numId="22">
    <w:abstractNumId w:val="13"/>
  </w:num>
  <w:num w:numId="2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87804"/>
    <w:rsid w:val="00017135"/>
    <w:rsid w:val="00086A42"/>
    <w:rsid w:val="00092513"/>
    <w:rsid w:val="00094299"/>
    <w:rsid w:val="000A3229"/>
    <w:rsid w:val="000B2BD9"/>
    <w:rsid w:val="000B79C6"/>
    <w:rsid w:val="000C11A4"/>
    <w:rsid w:val="000C4D24"/>
    <w:rsid w:val="000E20A1"/>
    <w:rsid w:val="001279C2"/>
    <w:rsid w:val="00166DDF"/>
    <w:rsid w:val="001D043D"/>
    <w:rsid w:val="001D6F14"/>
    <w:rsid w:val="00200D03"/>
    <w:rsid w:val="002250E9"/>
    <w:rsid w:val="002259E0"/>
    <w:rsid w:val="00225CDE"/>
    <w:rsid w:val="00240DE6"/>
    <w:rsid w:val="00264F04"/>
    <w:rsid w:val="00266ACC"/>
    <w:rsid w:val="00277B51"/>
    <w:rsid w:val="002A0B68"/>
    <w:rsid w:val="002A17E3"/>
    <w:rsid w:val="002A5C54"/>
    <w:rsid w:val="002E495A"/>
    <w:rsid w:val="00312B04"/>
    <w:rsid w:val="00315437"/>
    <w:rsid w:val="00315B41"/>
    <w:rsid w:val="00324D82"/>
    <w:rsid w:val="00345EF2"/>
    <w:rsid w:val="003700FA"/>
    <w:rsid w:val="00383EC7"/>
    <w:rsid w:val="003A615C"/>
    <w:rsid w:val="003E3DE2"/>
    <w:rsid w:val="003F7D82"/>
    <w:rsid w:val="00403DBB"/>
    <w:rsid w:val="00415BBB"/>
    <w:rsid w:val="0044236D"/>
    <w:rsid w:val="00456EE1"/>
    <w:rsid w:val="0047222B"/>
    <w:rsid w:val="00474A53"/>
    <w:rsid w:val="0047546F"/>
    <w:rsid w:val="00487804"/>
    <w:rsid w:val="004D1A21"/>
    <w:rsid w:val="004D34C5"/>
    <w:rsid w:val="004D5CE5"/>
    <w:rsid w:val="004E6678"/>
    <w:rsid w:val="00501AAE"/>
    <w:rsid w:val="00513F92"/>
    <w:rsid w:val="0051464E"/>
    <w:rsid w:val="00516845"/>
    <w:rsid w:val="0052408E"/>
    <w:rsid w:val="00571E7F"/>
    <w:rsid w:val="00575AC7"/>
    <w:rsid w:val="00575EB1"/>
    <w:rsid w:val="005C1C5B"/>
    <w:rsid w:val="005C5248"/>
    <w:rsid w:val="005E7248"/>
    <w:rsid w:val="005F2FFD"/>
    <w:rsid w:val="00651B9A"/>
    <w:rsid w:val="00676111"/>
    <w:rsid w:val="0068572B"/>
    <w:rsid w:val="006F5CCA"/>
    <w:rsid w:val="00722E41"/>
    <w:rsid w:val="00743FD8"/>
    <w:rsid w:val="00760F85"/>
    <w:rsid w:val="00761313"/>
    <w:rsid w:val="00762C54"/>
    <w:rsid w:val="00777873"/>
    <w:rsid w:val="00791B33"/>
    <w:rsid w:val="00794C5C"/>
    <w:rsid w:val="007F20AF"/>
    <w:rsid w:val="008007C2"/>
    <w:rsid w:val="00811546"/>
    <w:rsid w:val="008260F2"/>
    <w:rsid w:val="0083665D"/>
    <w:rsid w:val="00851028"/>
    <w:rsid w:val="00876149"/>
    <w:rsid w:val="008B1FCE"/>
    <w:rsid w:val="008D78DD"/>
    <w:rsid w:val="008E0924"/>
    <w:rsid w:val="008F1245"/>
    <w:rsid w:val="00916B48"/>
    <w:rsid w:val="009174B7"/>
    <w:rsid w:val="009947B4"/>
    <w:rsid w:val="009B7964"/>
    <w:rsid w:val="009D1A8D"/>
    <w:rsid w:val="009E2A59"/>
    <w:rsid w:val="009F0591"/>
    <w:rsid w:val="00A2044C"/>
    <w:rsid w:val="00A30512"/>
    <w:rsid w:val="00A639C0"/>
    <w:rsid w:val="00A7614F"/>
    <w:rsid w:val="00AB09A3"/>
    <w:rsid w:val="00AD18EC"/>
    <w:rsid w:val="00AF50CF"/>
    <w:rsid w:val="00B04B0D"/>
    <w:rsid w:val="00B34268"/>
    <w:rsid w:val="00B44D64"/>
    <w:rsid w:val="00B82587"/>
    <w:rsid w:val="00BD5CDC"/>
    <w:rsid w:val="00BE0853"/>
    <w:rsid w:val="00C014B5"/>
    <w:rsid w:val="00C12DF2"/>
    <w:rsid w:val="00C41221"/>
    <w:rsid w:val="00C5221B"/>
    <w:rsid w:val="00D05D28"/>
    <w:rsid w:val="00D61769"/>
    <w:rsid w:val="00D66129"/>
    <w:rsid w:val="00D72A2A"/>
    <w:rsid w:val="00D90839"/>
    <w:rsid w:val="00E051DE"/>
    <w:rsid w:val="00E112EC"/>
    <w:rsid w:val="00E238C9"/>
    <w:rsid w:val="00E41894"/>
    <w:rsid w:val="00EA6F02"/>
    <w:rsid w:val="00EB291A"/>
    <w:rsid w:val="00EE67D6"/>
    <w:rsid w:val="00F337EA"/>
    <w:rsid w:val="00F63032"/>
    <w:rsid w:val="00F93F2B"/>
    <w:rsid w:val="00FA15E3"/>
    <w:rsid w:val="00FB659F"/>
    <w:rsid w:val="00FC7125"/>
    <w:rsid w:val="00FF68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0DCDD0-EC9F-4DFF-A89C-448DB3B70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804"/>
    <w:pPr>
      <w:suppressAutoHyphens/>
      <w:spacing w:after="0" w:line="100" w:lineRule="atLeast"/>
    </w:pPr>
    <w:rPr>
      <w:rFonts w:ascii="Times New Roman" w:eastAsia="Arial Unicode MS" w:hAnsi="Times New Roman" w:cs="Times New Roman"/>
      <w:color w:val="000000"/>
      <w:kern w:val="2"/>
      <w:sz w:val="24"/>
      <w:szCs w:val="24"/>
      <w:lang w:eastAsia="ar-SA"/>
    </w:rPr>
  </w:style>
  <w:style w:type="paragraph" w:styleId="Heading1">
    <w:name w:val="heading 1"/>
    <w:basedOn w:val="Normal"/>
    <w:next w:val="BodyText"/>
    <w:link w:val="Heading1Char"/>
    <w:qFormat/>
    <w:rsid w:val="00487804"/>
    <w:pPr>
      <w:keepNext/>
      <w:keepLines/>
      <w:spacing w:before="480"/>
      <w:outlineLvl w:val="0"/>
    </w:pPr>
    <w:rPr>
      <w:rFonts w:ascii="Cambria" w:hAnsi="Cambria"/>
      <w:b/>
      <w:bCs/>
      <w:color w:val="365F91"/>
      <w:sz w:val="28"/>
      <w:szCs w:val="28"/>
    </w:rPr>
  </w:style>
  <w:style w:type="paragraph" w:styleId="Heading2">
    <w:name w:val="heading 2"/>
    <w:basedOn w:val="Normal"/>
    <w:next w:val="BodyText"/>
    <w:link w:val="Heading2Char"/>
    <w:semiHidden/>
    <w:unhideWhenUsed/>
    <w:qFormat/>
    <w:rsid w:val="00487804"/>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semiHidden/>
    <w:unhideWhenUsed/>
    <w:qFormat/>
    <w:rsid w:val="00487804"/>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semiHidden/>
    <w:unhideWhenUsed/>
    <w:qFormat/>
    <w:rsid w:val="00487804"/>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semiHidden/>
    <w:unhideWhenUsed/>
    <w:qFormat/>
    <w:rsid w:val="00487804"/>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link w:val="Heading6Char"/>
    <w:semiHidden/>
    <w:unhideWhenUsed/>
    <w:qFormat/>
    <w:rsid w:val="00487804"/>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link w:val="Heading7Char"/>
    <w:semiHidden/>
    <w:unhideWhenUsed/>
    <w:qFormat/>
    <w:rsid w:val="00487804"/>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semiHidden/>
    <w:unhideWhenUsed/>
    <w:qFormat/>
    <w:rsid w:val="00487804"/>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
    <w:semiHidden/>
    <w:unhideWhenUsed/>
    <w:qFormat/>
    <w:rsid w:val="00487804"/>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487804"/>
    <w:pPr>
      <w:spacing w:after="120"/>
    </w:pPr>
  </w:style>
  <w:style w:type="character" w:customStyle="1" w:styleId="BodyTextChar">
    <w:name w:val="Body Text Char"/>
    <w:basedOn w:val="DefaultParagraphFont"/>
    <w:link w:val="BodyText"/>
    <w:semiHidden/>
    <w:rsid w:val="00487804"/>
    <w:rPr>
      <w:rFonts w:ascii="Times New Roman" w:eastAsia="Arial Unicode MS" w:hAnsi="Times New Roman" w:cs="Times New Roman"/>
      <w:color w:val="000000"/>
      <w:kern w:val="2"/>
      <w:sz w:val="24"/>
      <w:szCs w:val="24"/>
      <w:lang w:eastAsia="ar-SA"/>
    </w:rPr>
  </w:style>
  <w:style w:type="character" w:customStyle="1" w:styleId="Heading1Char">
    <w:name w:val="Heading 1 Char"/>
    <w:basedOn w:val="DefaultParagraphFont"/>
    <w:link w:val="Heading1"/>
    <w:rsid w:val="00487804"/>
    <w:rPr>
      <w:rFonts w:ascii="Cambria" w:eastAsia="Arial Unicode MS" w:hAnsi="Cambria" w:cs="Times New Roman"/>
      <w:b/>
      <w:bCs/>
      <w:color w:val="365F91"/>
      <w:kern w:val="2"/>
      <w:sz w:val="28"/>
      <w:szCs w:val="28"/>
      <w:lang w:eastAsia="ar-SA"/>
    </w:rPr>
  </w:style>
  <w:style w:type="character" w:customStyle="1" w:styleId="Heading2Char">
    <w:name w:val="Heading 2 Char"/>
    <w:basedOn w:val="DefaultParagraphFont"/>
    <w:link w:val="Heading2"/>
    <w:semiHidden/>
    <w:rsid w:val="00487804"/>
    <w:rPr>
      <w:rFonts w:ascii="Book Antiqua" w:eastAsia="Times New Roman" w:hAnsi="Book Antiqua" w:cs="Times New Roman"/>
      <w:b/>
      <w:bCs/>
      <w:color w:val="000000"/>
      <w:kern w:val="2"/>
      <w:sz w:val="28"/>
      <w:szCs w:val="24"/>
      <w:lang w:eastAsia="ar-SA"/>
    </w:rPr>
  </w:style>
  <w:style w:type="character" w:customStyle="1" w:styleId="Heading3Char">
    <w:name w:val="Heading 3 Char"/>
    <w:basedOn w:val="DefaultParagraphFont"/>
    <w:link w:val="Heading3"/>
    <w:semiHidden/>
    <w:rsid w:val="00487804"/>
    <w:rPr>
      <w:rFonts w:ascii="Arial" w:eastAsia="Times New Roman" w:hAnsi="Arial" w:cs="Times New Roman"/>
      <w:b/>
      <w:bCs/>
      <w:color w:val="000000"/>
      <w:kern w:val="2"/>
      <w:sz w:val="26"/>
      <w:szCs w:val="26"/>
      <w:lang w:eastAsia="ar-SA"/>
    </w:rPr>
  </w:style>
  <w:style w:type="character" w:customStyle="1" w:styleId="Heading4Char">
    <w:name w:val="Heading 4 Char"/>
    <w:basedOn w:val="DefaultParagraphFont"/>
    <w:link w:val="Heading4"/>
    <w:semiHidden/>
    <w:rsid w:val="00487804"/>
    <w:rPr>
      <w:rFonts w:ascii="Book Antiqua" w:eastAsia="Times New Roman" w:hAnsi="Book Antiqua" w:cs="Times New Roman"/>
      <w:b/>
      <w:bCs/>
      <w:color w:val="000000"/>
      <w:kern w:val="2"/>
      <w:sz w:val="28"/>
      <w:szCs w:val="24"/>
      <w:u w:val="single"/>
      <w:lang w:eastAsia="ar-SA"/>
    </w:rPr>
  </w:style>
  <w:style w:type="character" w:customStyle="1" w:styleId="Heading5Char">
    <w:name w:val="Heading 5 Char"/>
    <w:basedOn w:val="DefaultParagraphFont"/>
    <w:link w:val="Heading5"/>
    <w:semiHidden/>
    <w:rsid w:val="00487804"/>
    <w:rPr>
      <w:rFonts w:ascii="Times New Roman" w:eastAsia="Times New Roman" w:hAnsi="Times New Roman" w:cs="Times New Roman"/>
      <w:b/>
      <w:bCs/>
      <w:i/>
      <w:iCs/>
      <w:color w:val="000000"/>
      <w:kern w:val="2"/>
      <w:sz w:val="26"/>
      <w:szCs w:val="26"/>
      <w:lang w:eastAsia="ar-SA"/>
    </w:rPr>
  </w:style>
  <w:style w:type="character" w:customStyle="1" w:styleId="Heading6Char">
    <w:name w:val="Heading 6 Char"/>
    <w:basedOn w:val="DefaultParagraphFont"/>
    <w:link w:val="Heading6"/>
    <w:semiHidden/>
    <w:rsid w:val="00487804"/>
    <w:rPr>
      <w:rFonts w:ascii="Book Antiqua" w:eastAsia="Times New Roman" w:hAnsi="Book Antiqua" w:cs="Times New Roman"/>
      <w:color w:val="000000"/>
      <w:kern w:val="2"/>
      <w:sz w:val="28"/>
      <w:szCs w:val="24"/>
      <w:lang w:eastAsia="ar-SA"/>
    </w:rPr>
  </w:style>
  <w:style w:type="character" w:customStyle="1" w:styleId="Heading7Char">
    <w:name w:val="Heading 7 Char"/>
    <w:basedOn w:val="DefaultParagraphFont"/>
    <w:link w:val="Heading7"/>
    <w:semiHidden/>
    <w:rsid w:val="00487804"/>
    <w:rPr>
      <w:rFonts w:ascii="Book Antiqua" w:eastAsia="Times New Roman" w:hAnsi="Book Antiqua" w:cs="Arial"/>
      <w:b/>
      <w:bCs/>
      <w:color w:val="000000"/>
      <w:kern w:val="2"/>
      <w:sz w:val="24"/>
      <w:szCs w:val="24"/>
      <w:lang w:eastAsia="ar-SA"/>
    </w:rPr>
  </w:style>
  <w:style w:type="character" w:customStyle="1" w:styleId="Heading8Char">
    <w:name w:val="Heading 8 Char"/>
    <w:basedOn w:val="DefaultParagraphFont"/>
    <w:link w:val="Heading8"/>
    <w:semiHidden/>
    <w:rsid w:val="00487804"/>
    <w:rPr>
      <w:rFonts w:ascii="Times New Roman" w:eastAsia="Times New Roman" w:hAnsi="Times New Roman" w:cs="Times New Roman"/>
      <w:b/>
      <w:color w:val="000000"/>
      <w:kern w:val="2"/>
      <w:sz w:val="24"/>
      <w:szCs w:val="24"/>
      <w:lang w:eastAsia="ar-SA"/>
    </w:rPr>
  </w:style>
  <w:style w:type="character" w:customStyle="1" w:styleId="Heading9Char">
    <w:name w:val="Heading 9 Char"/>
    <w:basedOn w:val="DefaultParagraphFont"/>
    <w:link w:val="Heading9"/>
    <w:semiHidden/>
    <w:rsid w:val="00487804"/>
    <w:rPr>
      <w:rFonts w:ascii="Arial" w:eastAsia="Times New Roman" w:hAnsi="Arial" w:cs="Arial"/>
      <w:color w:val="000000"/>
      <w:kern w:val="2"/>
      <w:sz w:val="24"/>
      <w:szCs w:val="24"/>
      <w:lang w:eastAsia="ar-SA"/>
    </w:rPr>
  </w:style>
  <w:style w:type="paragraph" w:styleId="Header">
    <w:name w:val="header"/>
    <w:basedOn w:val="Normal"/>
    <w:link w:val="HeaderChar1"/>
    <w:semiHidden/>
    <w:unhideWhenUsed/>
    <w:rsid w:val="00487804"/>
    <w:pPr>
      <w:suppressLineNumbers/>
      <w:tabs>
        <w:tab w:val="center" w:pos="4513"/>
        <w:tab w:val="right" w:pos="9026"/>
      </w:tabs>
    </w:pPr>
  </w:style>
  <w:style w:type="character" w:customStyle="1" w:styleId="HeaderChar1">
    <w:name w:val="Header Char1"/>
    <w:basedOn w:val="DefaultParagraphFont"/>
    <w:link w:val="Header"/>
    <w:semiHidden/>
    <w:locked/>
    <w:rsid w:val="00487804"/>
    <w:rPr>
      <w:rFonts w:ascii="Times New Roman" w:eastAsia="Arial Unicode MS" w:hAnsi="Times New Roman" w:cs="Times New Roman"/>
      <w:color w:val="000000"/>
      <w:kern w:val="2"/>
      <w:sz w:val="24"/>
      <w:szCs w:val="24"/>
      <w:lang w:eastAsia="ar-SA"/>
    </w:rPr>
  </w:style>
  <w:style w:type="character" w:customStyle="1" w:styleId="HeaderChar">
    <w:name w:val="Header Char"/>
    <w:basedOn w:val="DefaultParagraphFont"/>
    <w:semiHidden/>
    <w:rsid w:val="00487804"/>
    <w:rPr>
      <w:rFonts w:ascii="Times New Roman" w:eastAsia="Arial Unicode MS" w:hAnsi="Times New Roman" w:cs="Times New Roman"/>
      <w:color w:val="000000"/>
      <w:kern w:val="2"/>
      <w:sz w:val="24"/>
      <w:szCs w:val="24"/>
      <w:lang w:eastAsia="ar-SA"/>
    </w:rPr>
  </w:style>
  <w:style w:type="paragraph" w:styleId="Footer">
    <w:name w:val="footer"/>
    <w:basedOn w:val="Normal"/>
    <w:link w:val="FooterChar1"/>
    <w:semiHidden/>
    <w:unhideWhenUsed/>
    <w:rsid w:val="00487804"/>
    <w:pPr>
      <w:suppressLineNumbers/>
      <w:tabs>
        <w:tab w:val="center" w:pos="4513"/>
        <w:tab w:val="right" w:pos="9026"/>
      </w:tabs>
    </w:pPr>
  </w:style>
  <w:style w:type="character" w:customStyle="1" w:styleId="FooterChar1">
    <w:name w:val="Footer Char1"/>
    <w:basedOn w:val="DefaultParagraphFont"/>
    <w:link w:val="Footer"/>
    <w:semiHidden/>
    <w:locked/>
    <w:rsid w:val="00487804"/>
    <w:rPr>
      <w:rFonts w:ascii="Times New Roman" w:eastAsia="Arial Unicode MS" w:hAnsi="Times New Roman" w:cs="Times New Roman"/>
      <w:color w:val="000000"/>
      <w:kern w:val="2"/>
      <w:sz w:val="24"/>
      <w:szCs w:val="24"/>
      <w:lang w:eastAsia="ar-SA"/>
    </w:rPr>
  </w:style>
  <w:style w:type="character" w:customStyle="1" w:styleId="FooterChar">
    <w:name w:val="Footer Char"/>
    <w:basedOn w:val="DefaultParagraphFont"/>
    <w:semiHidden/>
    <w:rsid w:val="00487804"/>
    <w:rPr>
      <w:rFonts w:ascii="Times New Roman" w:eastAsia="Arial Unicode MS" w:hAnsi="Times New Roman" w:cs="Times New Roman"/>
      <w:color w:val="000000"/>
      <w:kern w:val="2"/>
      <w:sz w:val="24"/>
      <w:szCs w:val="24"/>
      <w:lang w:eastAsia="ar-SA"/>
    </w:rPr>
  </w:style>
  <w:style w:type="character" w:customStyle="1" w:styleId="BodyTextIndentChar">
    <w:name w:val="Body Text Indent Char"/>
    <w:basedOn w:val="DefaultParagraphFont"/>
    <w:link w:val="BodyTextIndent"/>
    <w:semiHidden/>
    <w:rsid w:val="00487804"/>
    <w:rPr>
      <w:rFonts w:ascii="Times New Roman" w:eastAsia="Arial Unicode MS" w:hAnsi="Times New Roman" w:cs="Times New Roman"/>
      <w:color w:val="000000"/>
      <w:kern w:val="2"/>
      <w:sz w:val="24"/>
      <w:szCs w:val="24"/>
      <w:lang w:eastAsia="ar-SA"/>
    </w:rPr>
  </w:style>
  <w:style w:type="paragraph" w:styleId="BodyTextIndent">
    <w:name w:val="Body Text Indent"/>
    <w:basedOn w:val="Normal"/>
    <w:link w:val="BodyTextIndentChar"/>
    <w:semiHidden/>
    <w:unhideWhenUsed/>
    <w:rsid w:val="00487804"/>
    <w:pPr>
      <w:spacing w:after="120"/>
      <w:ind w:left="360"/>
    </w:pPr>
  </w:style>
  <w:style w:type="paragraph" w:styleId="BodyText2">
    <w:name w:val="Body Text 2"/>
    <w:basedOn w:val="Normal"/>
    <w:link w:val="BodyText2Char2"/>
    <w:unhideWhenUsed/>
    <w:rsid w:val="00487804"/>
    <w:pPr>
      <w:spacing w:after="120" w:line="480" w:lineRule="auto"/>
    </w:pPr>
  </w:style>
  <w:style w:type="character" w:customStyle="1" w:styleId="BodyText2Char2">
    <w:name w:val="Body Text 2 Char2"/>
    <w:basedOn w:val="DefaultParagraphFont"/>
    <w:link w:val="BodyText2"/>
    <w:locked/>
    <w:rsid w:val="00487804"/>
    <w:rPr>
      <w:rFonts w:ascii="Times New Roman" w:eastAsia="Arial Unicode MS" w:hAnsi="Times New Roman" w:cs="Times New Roman"/>
      <w:color w:val="000000"/>
      <w:kern w:val="2"/>
      <w:sz w:val="24"/>
      <w:szCs w:val="24"/>
      <w:lang w:eastAsia="ar-SA"/>
    </w:rPr>
  </w:style>
  <w:style w:type="character" w:customStyle="1" w:styleId="BodyText2Char">
    <w:name w:val="Body Text 2 Char"/>
    <w:basedOn w:val="DefaultParagraphFont"/>
    <w:semiHidden/>
    <w:rsid w:val="00487804"/>
    <w:rPr>
      <w:rFonts w:ascii="Times New Roman" w:eastAsia="Arial Unicode MS" w:hAnsi="Times New Roman" w:cs="Times New Roman"/>
      <w:color w:val="000000"/>
      <w:kern w:val="2"/>
      <w:sz w:val="24"/>
      <w:szCs w:val="24"/>
      <w:lang w:eastAsia="ar-SA"/>
    </w:rPr>
  </w:style>
  <w:style w:type="paragraph" w:styleId="BodyText3">
    <w:name w:val="Body Text 3"/>
    <w:basedOn w:val="Normal"/>
    <w:link w:val="BodyText3Char1"/>
    <w:semiHidden/>
    <w:unhideWhenUsed/>
    <w:rsid w:val="00487804"/>
    <w:pPr>
      <w:spacing w:after="120"/>
    </w:pPr>
    <w:rPr>
      <w:rFonts w:eastAsia="Times New Roman"/>
      <w:sz w:val="16"/>
      <w:szCs w:val="16"/>
    </w:rPr>
  </w:style>
  <w:style w:type="character" w:customStyle="1" w:styleId="BodyText3Char1">
    <w:name w:val="Body Text 3 Char1"/>
    <w:basedOn w:val="DefaultParagraphFont"/>
    <w:link w:val="BodyText3"/>
    <w:semiHidden/>
    <w:locked/>
    <w:rsid w:val="00487804"/>
    <w:rPr>
      <w:rFonts w:ascii="Times New Roman" w:eastAsia="Times New Roman" w:hAnsi="Times New Roman" w:cs="Times New Roman"/>
      <w:color w:val="000000"/>
      <w:kern w:val="2"/>
      <w:sz w:val="16"/>
      <w:szCs w:val="16"/>
      <w:lang w:eastAsia="ar-SA"/>
    </w:rPr>
  </w:style>
  <w:style w:type="character" w:customStyle="1" w:styleId="BodyText3Char">
    <w:name w:val="Body Text 3 Char"/>
    <w:basedOn w:val="DefaultParagraphFont"/>
    <w:semiHidden/>
    <w:rsid w:val="00487804"/>
    <w:rPr>
      <w:rFonts w:ascii="Times New Roman" w:eastAsia="Arial Unicode MS" w:hAnsi="Times New Roman" w:cs="Times New Roman"/>
      <w:color w:val="000000"/>
      <w:kern w:val="2"/>
      <w:sz w:val="16"/>
      <w:szCs w:val="16"/>
      <w:lang w:eastAsia="ar-SA"/>
    </w:rPr>
  </w:style>
  <w:style w:type="paragraph" w:styleId="BalloonText">
    <w:name w:val="Balloon Text"/>
    <w:basedOn w:val="Normal"/>
    <w:link w:val="BalloonTextChar1"/>
    <w:semiHidden/>
    <w:unhideWhenUsed/>
    <w:rsid w:val="00487804"/>
    <w:rPr>
      <w:rFonts w:ascii="Tahoma" w:hAnsi="Tahoma" w:cs="Tahoma"/>
      <w:sz w:val="16"/>
      <w:szCs w:val="16"/>
    </w:rPr>
  </w:style>
  <w:style w:type="character" w:customStyle="1" w:styleId="BalloonTextChar1">
    <w:name w:val="Balloon Text Char1"/>
    <w:basedOn w:val="DefaultParagraphFont"/>
    <w:link w:val="BalloonText"/>
    <w:semiHidden/>
    <w:locked/>
    <w:rsid w:val="00487804"/>
    <w:rPr>
      <w:rFonts w:ascii="Tahoma" w:eastAsia="Arial Unicode MS" w:hAnsi="Tahoma" w:cs="Tahoma"/>
      <w:color w:val="000000"/>
      <w:kern w:val="2"/>
      <w:sz w:val="16"/>
      <w:szCs w:val="16"/>
      <w:lang w:eastAsia="ar-SA"/>
    </w:rPr>
  </w:style>
  <w:style w:type="character" w:customStyle="1" w:styleId="BalloonTextChar">
    <w:name w:val="Balloon Text Char"/>
    <w:basedOn w:val="DefaultParagraphFont"/>
    <w:semiHidden/>
    <w:rsid w:val="00487804"/>
    <w:rPr>
      <w:rFonts w:ascii="Tahoma" w:eastAsia="Arial Unicode MS" w:hAnsi="Tahoma" w:cs="Tahoma"/>
      <w:color w:val="000000"/>
      <w:kern w:val="2"/>
      <w:sz w:val="16"/>
      <w:szCs w:val="16"/>
      <w:lang w:eastAsia="ar-SA"/>
    </w:rPr>
  </w:style>
  <w:style w:type="paragraph" w:styleId="NoSpacing">
    <w:name w:val="No Spacing"/>
    <w:qFormat/>
    <w:rsid w:val="00487804"/>
    <w:pPr>
      <w:suppressAutoHyphens/>
      <w:spacing w:after="0" w:line="100" w:lineRule="atLeast"/>
    </w:pPr>
    <w:rPr>
      <w:rFonts w:ascii="Calibri" w:eastAsia="Arial Unicode MS" w:hAnsi="Calibri" w:cs="Calibri"/>
      <w:kern w:val="2"/>
      <w:lang w:eastAsia="ar-SA"/>
    </w:rPr>
  </w:style>
  <w:style w:type="character" w:customStyle="1" w:styleId="ListParagraphChar1">
    <w:name w:val="List Paragraph Char1"/>
    <w:link w:val="ListParagraph"/>
    <w:locked/>
    <w:rsid w:val="00487804"/>
    <w:rPr>
      <w:rFonts w:ascii="Arial Unicode MS" w:eastAsia="Arial Unicode MS" w:hAnsi="Arial Unicode MS" w:cs="Arial Unicode MS"/>
      <w:color w:val="000000"/>
      <w:kern w:val="2"/>
      <w:sz w:val="24"/>
      <w:szCs w:val="24"/>
      <w:lang w:eastAsia="ar-SA"/>
    </w:rPr>
  </w:style>
  <w:style w:type="paragraph" w:styleId="ListParagraph">
    <w:name w:val="List Paragraph"/>
    <w:basedOn w:val="Normal"/>
    <w:link w:val="ListParagraphChar1"/>
    <w:qFormat/>
    <w:rsid w:val="00487804"/>
    <w:pPr>
      <w:ind w:left="720"/>
    </w:pPr>
    <w:rPr>
      <w:rFonts w:ascii="Arial Unicode MS" w:hAnsi="Arial Unicode MS" w:cs="Arial Unicode MS"/>
    </w:rPr>
  </w:style>
  <w:style w:type="paragraph" w:customStyle="1" w:styleId="Heading">
    <w:name w:val="Heading"/>
    <w:basedOn w:val="Normal"/>
    <w:next w:val="BodyText"/>
    <w:rsid w:val="00487804"/>
    <w:pPr>
      <w:keepNext/>
      <w:spacing w:before="240" w:after="120"/>
    </w:pPr>
    <w:rPr>
      <w:rFonts w:ascii="Arial" w:hAnsi="Arial" w:cs="Mangal"/>
      <w:sz w:val="28"/>
      <w:szCs w:val="28"/>
    </w:rPr>
  </w:style>
  <w:style w:type="paragraph" w:customStyle="1" w:styleId="Index">
    <w:name w:val="Index"/>
    <w:basedOn w:val="Normal"/>
    <w:rsid w:val="00487804"/>
    <w:pPr>
      <w:suppressLineNumbers/>
    </w:pPr>
    <w:rPr>
      <w:rFonts w:cs="Mangal"/>
    </w:rPr>
  </w:style>
  <w:style w:type="paragraph" w:customStyle="1" w:styleId="CommentText1">
    <w:name w:val="Comment Text1"/>
    <w:basedOn w:val="Normal"/>
    <w:rsid w:val="00487804"/>
    <w:rPr>
      <w:sz w:val="20"/>
      <w:szCs w:val="20"/>
    </w:rPr>
  </w:style>
  <w:style w:type="paragraph" w:customStyle="1" w:styleId="CommentSubject1">
    <w:name w:val="Comment Subject1"/>
    <w:basedOn w:val="CommentText1"/>
    <w:rsid w:val="00487804"/>
    <w:rPr>
      <w:b/>
      <w:bCs/>
    </w:rPr>
  </w:style>
  <w:style w:type="paragraph" w:customStyle="1" w:styleId="ContentsHeading">
    <w:name w:val="Contents Heading"/>
    <w:basedOn w:val="Heading1"/>
    <w:rsid w:val="00487804"/>
    <w:pPr>
      <w:suppressLineNumbers/>
    </w:pPr>
    <w:rPr>
      <w:sz w:val="32"/>
      <w:szCs w:val="32"/>
    </w:rPr>
  </w:style>
  <w:style w:type="paragraph" w:customStyle="1" w:styleId="TableContents">
    <w:name w:val="Table Contents"/>
    <w:basedOn w:val="Normal"/>
    <w:rsid w:val="00487804"/>
    <w:pPr>
      <w:suppressLineNumbers/>
    </w:pPr>
  </w:style>
  <w:style w:type="paragraph" w:customStyle="1" w:styleId="TableHeading">
    <w:name w:val="Table Heading"/>
    <w:basedOn w:val="TableContents"/>
    <w:rsid w:val="00487804"/>
    <w:pPr>
      <w:jc w:val="center"/>
    </w:pPr>
    <w:rPr>
      <w:b/>
      <w:bCs/>
    </w:rPr>
  </w:style>
  <w:style w:type="paragraph" w:customStyle="1" w:styleId="PythagoreanTheorem">
    <w:name w:val="Pythagorean Theorem"/>
    <w:rsid w:val="00487804"/>
    <w:pPr>
      <w:suppressAutoHyphens/>
    </w:pPr>
    <w:rPr>
      <w:rFonts w:ascii="Calibri" w:eastAsia="MS Mincho" w:hAnsi="Calibri" w:cs="Arial"/>
      <w:lang w:eastAsia="ar-SA"/>
    </w:rPr>
  </w:style>
  <w:style w:type="paragraph" w:customStyle="1" w:styleId="Normal1">
    <w:name w:val="Normal1"/>
    <w:basedOn w:val="Normal"/>
    <w:rsid w:val="00487804"/>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normalbold">
    <w:name w:val="normalbold"/>
    <w:basedOn w:val="Normal"/>
    <w:rsid w:val="00487804"/>
    <w:pPr>
      <w:suppressAutoHyphens w:val="0"/>
      <w:spacing w:before="100" w:beforeAutospacing="1" w:after="100" w:afterAutospacing="1" w:line="240" w:lineRule="auto"/>
    </w:pPr>
    <w:rPr>
      <w:rFonts w:ascii="Arial" w:eastAsia="Times New Roman" w:hAnsi="Arial" w:cs="Arial"/>
      <w:b/>
      <w:bCs/>
      <w:color w:val="auto"/>
      <w:kern w:val="0"/>
      <w:sz w:val="22"/>
      <w:szCs w:val="22"/>
      <w:lang w:eastAsia="en-US"/>
    </w:rPr>
  </w:style>
  <w:style w:type="paragraph" w:customStyle="1" w:styleId="normalprored">
    <w:name w:val="normalprored"/>
    <w:basedOn w:val="Normal"/>
    <w:rsid w:val="00487804"/>
    <w:pPr>
      <w:suppressAutoHyphens w:val="0"/>
      <w:spacing w:line="240" w:lineRule="auto"/>
    </w:pPr>
    <w:rPr>
      <w:rFonts w:ascii="Arial" w:eastAsia="Times New Roman" w:hAnsi="Arial" w:cs="Arial"/>
      <w:color w:val="auto"/>
      <w:kern w:val="0"/>
      <w:sz w:val="26"/>
      <w:szCs w:val="26"/>
      <w:lang w:eastAsia="en-US"/>
    </w:rPr>
  </w:style>
  <w:style w:type="paragraph" w:customStyle="1" w:styleId="wyq060---pododeljak">
    <w:name w:val="wyq060---pododeljak"/>
    <w:basedOn w:val="Normal"/>
    <w:rsid w:val="00487804"/>
    <w:pPr>
      <w:suppressAutoHyphens w:val="0"/>
      <w:spacing w:line="240" w:lineRule="auto"/>
      <w:jc w:val="center"/>
    </w:pPr>
    <w:rPr>
      <w:rFonts w:ascii="Arial" w:eastAsia="Times New Roman" w:hAnsi="Arial" w:cs="Arial"/>
      <w:color w:val="auto"/>
      <w:kern w:val="0"/>
      <w:sz w:val="31"/>
      <w:szCs w:val="31"/>
      <w:lang w:eastAsia="en-US"/>
    </w:rPr>
  </w:style>
  <w:style w:type="paragraph" w:customStyle="1" w:styleId="wyq110---naslov-clana">
    <w:name w:val="wyq110---naslov-clana"/>
    <w:basedOn w:val="Normal"/>
    <w:rsid w:val="00487804"/>
    <w:pPr>
      <w:suppressAutoHyphens w:val="0"/>
      <w:spacing w:before="240" w:after="240" w:line="240" w:lineRule="auto"/>
      <w:jc w:val="center"/>
    </w:pPr>
    <w:rPr>
      <w:rFonts w:ascii="Arial" w:eastAsia="Times New Roman" w:hAnsi="Arial" w:cs="Arial"/>
      <w:b/>
      <w:bCs/>
      <w:color w:val="auto"/>
      <w:kern w:val="0"/>
      <w:lang w:eastAsia="en-US"/>
    </w:rPr>
  </w:style>
  <w:style w:type="character" w:customStyle="1" w:styleId="Bodytext30">
    <w:name w:val="Body text (3)_"/>
    <w:link w:val="Bodytext31"/>
    <w:locked/>
    <w:rsid w:val="00487804"/>
    <w:rPr>
      <w:rFonts w:ascii="Arial" w:hAnsi="Arial" w:cs="Arial"/>
      <w:shd w:val="clear" w:color="auto" w:fill="FFFFFF"/>
    </w:rPr>
  </w:style>
  <w:style w:type="paragraph" w:customStyle="1" w:styleId="Bodytext31">
    <w:name w:val="Body text (3)1"/>
    <w:basedOn w:val="Normal"/>
    <w:link w:val="Bodytext30"/>
    <w:rsid w:val="00487804"/>
    <w:pPr>
      <w:widowControl w:val="0"/>
      <w:shd w:val="clear" w:color="auto" w:fill="FFFFFF"/>
      <w:suppressAutoHyphens w:val="0"/>
      <w:spacing w:after="5220" w:line="552" w:lineRule="exact"/>
      <w:ind w:hanging="780"/>
    </w:pPr>
    <w:rPr>
      <w:rFonts w:ascii="Arial" w:eastAsiaTheme="minorHAnsi" w:hAnsi="Arial" w:cs="Arial"/>
      <w:color w:val="auto"/>
      <w:kern w:val="0"/>
      <w:sz w:val="22"/>
      <w:szCs w:val="22"/>
      <w:lang w:eastAsia="en-US"/>
    </w:rPr>
  </w:style>
  <w:style w:type="paragraph" w:customStyle="1" w:styleId="ListParagraph1">
    <w:name w:val="List Paragraph1"/>
    <w:basedOn w:val="Normal"/>
    <w:qFormat/>
    <w:rsid w:val="00487804"/>
    <w:pPr>
      <w:ind w:left="720"/>
    </w:pPr>
  </w:style>
  <w:style w:type="character" w:customStyle="1" w:styleId="DefaultChar">
    <w:name w:val="Default Char"/>
    <w:link w:val="Default"/>
    <w:locked/>
    <w:rsid w:val="00487804"/>
    <w:rPr>
      <w:color w:val="000000"/>
      <w:sz w:val="24"/>
      <w:szCs w:val="24"/>
      <w:lang w:val="sr-Latn-CS" w:eastAsia="sr-Latn-CS"/>
    </w:rPr>
  </w:style>
  <w:style w:type="paragraph" w:customStyle="1" w:styleId="Default">
    <w:name w:val="Default"/>
    <w:link w:val="DefaultChar"/>
    <w:qFormat/>
    <w:rsid w:val="00487804"/>
    <w:pPr>
      <w:autoSpaceDE w:val="0"/>
      <w:autoSpaceDN w:val="0"/>
      <w:adjustRightInd w:val="0"/>
      <w:spacing w:after="0" w:line="240" w:lineRule="auto"/>
    </w:pPr>
    <w:rPr>
      <w:color w:val="000000"/>
      <w:sz w:val="24"/>
      <w:szCs w:val="24"/>
      <w:lang w:val="sr-Latn-CS" w:eastAsia="sr-Latn-CS"/>
    </w:rPr>
  </w:style>
  <w:style w:type="paragraph" w:customStyle="1" w:styleId="1">
    <w:name w:val="Пасус са листом1"/>
    <w:basedOn w:val="Normal"/>
    <w:qFormat/>
    <w:rsid w:val="00487804"/>
    <w:pPr>
      <w:ind w:left="720"/>
    </w:pPr>
    <w:rPr>
      <w:lang w:val="sr-Latn-CS"/>
    </w:rPr>
  </w:style>
  <w:style w:type="character" w:styleId="IntenseEmphasis">
    <w:name w:val="Intense Emphasis"/>
    <w:qFormat/>
    <w:rsid w:val="00487804"/>
    <w:rPr>
      <w:rFonts w:ascii="Arial" w:hAnsi="Arial" w:cs="Arial" w:hint="default"/>
      <w:b/>
      <w:bCs/>
      <w:iCs/>
      <w:color w:val="auto"/>
      <w:sz w:val="28"/>
      <w:u w:val="single"/>
    </w:rPr>
  </w:style>
  <w:style w:type="character" w:customStyle="1" w:styleId="WW8Num2z0">
    <w:name w:val="WW8Num2z0"/>
    <w:rsid w:val="00487804"/>
    <w:rPr>
      <w:rFonts w:ascii="Symbol" w:hAnsi="Symbol" w:cs="Symbol" w:hint="default"/>
    </w:rPr>
  </w:style>
  <w:style w:type="character" w:customStyle="1" w:styleId="WW8Num2z1">
    <w:name w:val="WW8Num2z1"/>
    <w:rsid w:val="00487804"/>
    <w:rPr>
      <w:rFonts w:ascii="Courier New" w:hAnsi="Courier New" w:cs="Courier New" w:hint="default"/>
    </w:rPr>
  </w:style>
  <w:style w:type="character" w:customStyle="1" w:styleId="WW8Num2z2">
    <w:name w:val="WW8Num2z2"/>
    <w:rsid w:val="00487804"/>
    <w:rPr>
      <w:rFonts w:ascii="Wingdings" w:hAnsi="Wingdings" w:cs="Wingdings" w:hint="default"/>
    </w:rPr>
  </w:style>
  <w:style w:type="character" w:customStyle="1" w:styleId="WW8Num3z0">
    <w:name w:val="WW8Num3z0"/>
    <w:rsid w:val="00487804"/>
    <w:rPr>
      <w:b/>
      <w:bCs w:val="0"/>
    </w:rPr>
  </w:style>
  <w:style w:type="character" w:customStyle="1" w:styleId="WW8Num3z1">
    <w:name w:val="WW8Num3z1"/>
    <w:rsid w:val="00487804"/>
    <w:rPr>
      <w:b/>
      <w:bCs w:val="0"/>
      <w:i w:val="0"/>
      <w:iCs w:val="0"/>
      <w:sz w:val="24"/>
      <w:szCs w:val="24"/>
    </w:rPr>
  </w:style>
  <w:style w:type="character" w:customStyle="1" w:styleId="WW8Num4z0">
    <w:name w:val="WW8Num4z0"/>
    <w:rsid w:val="00487804"/>
    <w:rPr>
      <w:rFonts w:ascii="Arial" w:hAnsi="Arial" w:cs="Arial" w:hint="default"/>
      <w:i w:val="0"/>
      <w:iCs w:val="0"/>
      <w:sz w:val="24"/>
    </w:rPr>
  </w:style>
  <w:style w:type="character" w:customStyle="1" w:styleId="WW8Num5z0">
    <w:name w:val="WW8Num5z0"/>
    <w:rsid w:val="00487804"/>
    <w:rPr>
      <w:rFonts w:ascii="Arial" w:hAnsi="Arial" w:cs="Arial" w:hint="default"/>
      <w:b w:val="0"/>
      <w:bCs w:val="0"/>
      <w:i w:val="0"/>
      <w:iCs w:val="0"/>
      <w:sz w:val="24"/>
    </w:rPr>
  </w:style>
  <w:style w:type="character" w:customStyle="1" w:styleId="WW8Num6z0">
    <w:name w:val="WW8Num6z0"/>
    <w:rsid w:val="00487804"/>
    <w:rPr>
      <w:rFonts w:ascii="Symbol" w:hAnsi="Symbol" w:cs="Symbol" w:hint="default"/>
    </w:rPr>
  </w:style>
  <w:style w:type="character" w:customStyle="1" w:styleId="WW8Num6z1">
    <w:name w:val="WW8Num6z1"/>
    <w:rsid w:val="00487804"/>
    <w:rPr>
      <w:rFonts w:ascii="Courier New" w:hAnsi="Courier New" w:cs="Courier New" w:hint="default"/>
    </w:rPr>
  </w:style>
  <w:style w:type="character" w:customStyle="1" w:styleId="WW8Num6z2">
    <w:name w:val="WW8Num6z2"/>
    <w:rsid w:val="00487804"/>
    <w:rPr>
      <w:rFonts w:ascii="Wingdings" w:hAnsi="Wingdings" w:cs="Wingdings" w:hint="default"/>
    </w:rPr>
  </w:style>
  <w:style w:type="character" w:customStyle="1" w:styleId="WW8Num7z0">
    <w:name w:val="WW8Num7z0"/>
    <w:rsid w:val="00487804"/>
    <w:rPr>
      <w:b w:val="0"/>
      <w:bCs w:val="0"/>
      <w:i w:val="0"/>
      <w:iCs w:val="0"/>
      <w:color w:val="00000A"/>
    </w:rPr>
  </w:style>
  <w:style w:type="character" w:customStyle="1" w:styleId="WW8Num7z1">
    <w:name w:val="WW8Num7z1"/>
    <w:rsid w:val="00487804"/>
    <w:rPr>
      <w:rFonts w:ascii="Courier New" w:hAnsi="Courier New" w:cs="Courier New" w:hint="default"/>
    </w:rPr>
  </w:style>
  <w:style w:type="character" w:customStyle="1" w:styleId="WW8Num7z2">
    <w:name w:val="WW8Num7z2"/>
    <w:rsid w:val="00487804"/>
    <w:rPr>
      <w:rFonts w:ascii="Wingdings" w:hAnsi="Wingdings" w:cs="Wingdings" w:hint="default"/>
    </w:rPr>
  </w:style>
  <w:style w:type="character" w:customStyle="1" w:styleId="WW8Num8z0">
    <w:name w:val="WW8Num8z0"/>
    <w:rsid w:val="00487804"/>
    <w:rPr>
      <w:rFonts w:ascii="Symbol" w:hAnsi="Symbol" w:cs="Symbol" w:hint="default"/>
    </w:rPr>
  </w:style>
  <w:style w:type="character" w:customStyle="1" w:styleId="WW8Num9z0">
    <w:name w:val="WW8Num9z0"/>
    <w:rsid w:val="00487804"/>
    <w:rPr>
      <w:i w:val="0"/>
      <w:iCs w:val="0"/>
    </w:rPr>
  </w:style>
  <w:style w:type="character" w:customStyle="1" w:styleId="WW8Num9z1">
    <w:name w:val="WW8Num9z1"/>
    <w:rsid w:val="00487804"/>
    <w:rPr>
      <w:rFonts w:ascii="Courier New" w:hAnsi="Courier New" w:cs="Courier New" w:hint="default"/>
    </w:rPr>
  </w:style>
  <w:style w:type="character" w:customStyle="1" w:styleId="WW8Num9z2">
    <w:name w:val="WW8Num9z2"/>
    <w:rsid w:val="00487804"/>
    <w:rPr>
      <w:rFonts w:ascii="Wingdings" w:hAnsi="Wingdings" w:cs="Wingdings" w:hint="default"/>
    </w:rPr>
  </w:style>
  <w:style w:type="character" w:customStyle="1" w:styleId="WW8Num8z1">
    <w:name w:val="WW8Num8z1"/>
    <w:rsid w:val="00487804"/>
    <w:rPr>
      <w:rFonts w:ascii="Courier New" w:hAnsi="Courier New" w:cs="Courier New" w:hint="default"/>
    </w:rPr>
  </w:style>
  <w:style w:type="character" w:customStyle="1" w:styleId="WW8Num8z2">
    <w:name w:val="WW8Num8z2"/>
    <w:rsid w:val="00487804"/>
    <w:rPr>
      <w:rFonts w:ascii="Wingdings" w:hAnsi="Wingdings" w:cs="Wingdings" w:hint="default"/>
    </w:rPr>
  </w:style>
  <w:style w:type="character" w:customStyle="1" w:styleId="WW8Num10z0">
    <w:name w:val="WW8Num10z0"/>
    <w:rsid w:val="00487804"/>
    <w:rPr>
      <w:rFonts w:ascii="Symbol" w:hAnsi="Symbol" w:cs="Symbol" w:hint="default"/>
    </w:rPr>
  </w:style>
  <w:style w:type="character" w:customStyle="1" w:styleId="WW8Num10z1">
    <w:name w:val="WW8Num10z1"/>
    <w:rsid w:val="00487804"/>
    <w:rPr>
      <w:rFonts w:ascii="Courier New" w:hAnsi="Courier New" w:cs="Courier New" w:hint="default"/>
    </w:rPr>
  </w:style>
  <w:style w:type="character" w:customStyle="1" w:styleId="WW8Num10z2">
    <w:name w:val="WW8Num10z2"/>
    <w:rsid w:val="00487804"/>
    <w:rPr>
      <w:rFonts w:ascii="Wingdings" w:hAnsi="Wingdings" w:cs="Wingdings" w:hint="default"/>
    </w:rPr>
  </w:style>
  <w:style w:type="character" w:customStyle="1" w:styleId="WW8Num12z0">
    <w:name w:val="WW8Num12z0"/>
    <w:rsid w:val="00487804"/>
    <w:rPr>
      <w:b/>
      <w:bCs w:val="0"/>
    </w:rPr>
  </w:style>
  <w:style w:type="character" w:customStyle="1" w:styleId="WW8Num12z1">
    <w:name w:val="WW8Num12z1"/>
    <w:rsid w:val="00487804"/>
    <w:rPr>
      <w:b/>
      <w:bCs w:val="0"/>
      <w:i w:val="0"/>
      <w:iCs w:val="0"/>
      <w:sz w:val="24"/>
      <w:szCs w:val="24"/>
    </w:rPr>
  </w:style>
  <w:style w:type="character" w:customStyle="1" w:styleId="WW8Num13z0">
    <w:name w:val="WW8Num13z0"/>
    <w:rsid w:val="00487804"/>
    <w:rPr>
      <w:b w:val="0"/>
      <w:bCs w:val="0"/>
    </w:rPr>
  </w:style>
  <w:style w:type="character" w:customStyle="1" w:styleId="WW8Num15z0">
    <w:name w:val="WW8Num15z0"/>
    <w:rsid w:val="00487804"/>
    <w:rPr>
      <w:rFonts w:ascii="Wingdings" w:hAnsi="Wingdings" w:cs="Wingdings" w:hint="default"/>
    </w:rPr>
  </w:style>
  <w:style w:type="character" w:customStyle="1" w:styleId="WW8Num15z1">
    <w:name w:val="WW8Num15z1"/>
    <w:rsid w:val="00487804"/>
    <w:rPr>
      <w:rFonts w:ascii="Courier New" w:hAnsi="Courier New" w:cs="Courier New" w:hint="default"/>
    </w:rPr>
  </w:style>
  <w:style w:type="character" w:customStyle="1" w:styleId="WW8Num15z3">
    <w:name w:val="WW8Num15z3"/>
    <w:rsid w:val="00487804"/>
    <w:rPr>
      <w:rFonts w:ascii="Symbol" w:hAnsi="Symbol" w:cs="Symbol" w:hint="default"/>
    </w:rPr>
  </w:style>
  <w:style w:type="character" w:customStyle="1" w:styleId="WW-DefaultParagraphFont">
    <w:name w:val="WW-Default Paragraph Font"/>
    <w:rsid w:val="00487804"/>
  </w:style>
  <w:style w:type="character" w:customStyle="1" w:styleId="ListParagraphChar">
    <w:name w:val="List Paragraph Char"/>
    <w:rsid w:val="00487804"/>
  </w:style>
  <w:style w:type="character" w:customStyle="1" w:styleId="CommentReference1">
    <w:name w:val="Comment Reference1"/>
    <w:rsid w:val="00487804"/>
    <w:rPr>
      <w:sz w:val="16"/>
      <w:szCs w:val="16"/>
    </w:rPr>
  </w:style>
  <w:style w:type="character" w:customStyle="1" w:styleId="CommentTextChar">
    <w:name w:val="Comment Text Char"/>
    <w:rsid w:val="00487804"/>
    <w:rPr>
      <w:sz w:val="20"/>
      <w:szCs w:val="20"/>
    </w:rPr>
  </w:style>
  <w:style w:type="character" w:customStyle="1" w:styleId="CommentSubjectChar">
    <w:name w:val="Comment Subject Char"/>
    <w:rsid w:val="00487804"/>
    <w:rPr>
      <w:b/>
      <w:bCs/>
      <w:sz w:val="20"/>
      <w:szCs w:val="20"/>
    </w:rPr>
  </w:style>
  <w:style w:type="character" w:customStyle="1" w:styleId="BodyText2Char1">
    <w:name w:val="Body Text 2 Char1"/>
    <w:basedOn w:val="WW-DefaultParagraphFont"/>
    <w:rsid w:val="00487804"/>
  </w:style>
  <w:style w:type="character" w:customStyle="1" w:styleId="NoSpacingChar">
    <w:name w:val="No Spacing Char"/>
    <w:rsid w:val="00487804"/>
    <w:rPr>
      <w:lang w:val="en-US"/>
    </w:rPr>
  </w:style>
  <w:style w:type="character" w:customStyle="1" w:styleId="ListLabel1">
    <w:name w:val="ListLabel 1"/>
    <w:rsid w:val="00487804"/>
    <w:rPr>
      <w:rFonts w:ascii="Courier New" w:hAnsi="Courier New" w:cs="Courier New" w:hint="default"/>
    </w:rPr>
  </w:style>
  <w:style w:type="character" w:customStyle="1" w:styleId="ListLabel2">
    <w:name w:val="ListLabel 2"/>
    <w:rsid w:val="00487804"/>
    <w:rPr>
      <w:b/>
      <w:bCs w:val="0"/>
      <w:i w:val="0"/>
      <w:iCs w:val="0"/>
      <w:sz w:val="24"/>
      <w:szCs w:val="24"/>
    </w:rPr>
  </w:style>
  <w:style w:type="character" w:customStyle="1" w:styleId="ListLabel3">
    <w:name w:val="ListLabel 3"/>
    <w:rsid w:val="00487804"/>
    <w:rPr>
      <w:rFonts w:ascii="Arial" w:hAnsi="Arial" w:cs="Arial" w:hint="default"/>
      <w:i w:val="0"/>
      <w:iCs w:val="0"/>
      <w:sz w:val="24"/>
    </w:rPr>
  </w:style>
  <w:style w:type="character" w:customStyle="1" w:styleId="ListLabel4">
    <w:name w:val="ListLabel 4"/>
    <w:rsid w:val="00487804"/>
    <w:rPr>
      <w:rFonts w:ascii="Arial" w:hAnsi="Arial" w:cs="Arial" w:hint="default"/>
      <w:b w:val="0"/>
      <w:bCs w:val="0"/>
      <w:i w:val="0"/>
      <w:iCs w:val="0"/>
      <w:sz w:val="24"/>
    </w:rPr>
  </w:style>
  <w:style w:type="character" w:customStyle="1" w:styleId="ListLabel5">
    <w:name w:val="ListLabel 5"/>
    <w:rsid w:val="00487804"/>
    <w:rPr>
      <w:rFonts w:ascii="Calibri" w:hAnsi="Calibri" w:cs="Calibri" w:hint="default"/>
    </w:rPr>
  </w:style>
  <w:style w:type="character" w:customStyle="1" w:styleId="ListLabel6">
    <w:name w:val="ListLabel 6"/>
    <w:rsid w:val="00487804"/>
    <w:rPr>
      <w:b w:val="0"/>
      <w:bCs w:val="0"/>
      <w:i w:val="0"/>
      <w:iCs w:val="0"/>
      <w:color w:val="00000A"/>
    </w:rPr>
  </w:style>
  <w:style w:type="character" w:customStyle="1" w:styleId="ListLabel7">
    <w:name w:val="ListLabel 7"/>
    <w:rsid w:val="00487804"/>
    <w:rPr>
      <w:rFonts w:ascii="TimesNewRomanPSMT" w:eastAsia="TimesNewRomanPSMT" w:hAnsi="TimesNewRomanPSMT" w:cs="Times New Roman" w:hint="default"/>
    </w:rPr>
  </w:style>
  <w:style w:type="character" w:customStyle="1" w:styleId="ListLabel8">
    <w:name w:val="ListLabel 8"/>
    <w:rsid w:val="00487804"/>
    <w:rPr>
      <w:i w:val="0"/>
      <w:iCs w:val="0"/>
    </w:rPr>
  </w:style>
  <w:style w:type="character" w:customStyle="1" w:styleId="NumberingSymbols">
    <w:name w:val="Numbering Symbols"/>
    <w:rsid w:val="00487804"/>
  </w:style>
  <w:style w:type="character" w:customStyle="1" w:styleId="FontStyle107">
    <w:name w:val="Font Style107"/>
    <w:rsid w:val="00487804"/>
    <w:rPr>
      <w:rFonts w:ascii="Franklin Gothic Book" w:hAnsi="Franklin Gothic Book" w:cs="Franklin Gothic Book" w:hint="default"/>
      <w:sz w:val="24"/>
      <w:szCs w:val="24"/>
    </w:rPr>
  </w:style>
  <w:style w:type="character" w:customStyle="1" w:styleId="FontStyle12">
    <w:name w:val="Font Style12"/>
    <w:rsid w:val="00487804"/>
    <w:rPr>
      <w:rFonts w:ascii="Times New Roman" w:hAnsi="Times New Roman" w:cs="Times New Roman" w:hint="default"/>
      <w:b/>
      <w:bCs/>
      <w:sz w:val="22"/>
      <w:szCs w:val="22"/>
    </w:rPr>
  </w:style>
  <w:style w:type="character" w:customStyle="1" w:styleId="FontStyle11">
    <w:name w:val="Font Style11"/>
    <w:rsid w:val="00487804"/>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626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37</Pages>
  <Words>9134</Words>
  <Characters>52070</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
    </vt:vector>
  </TitlesOfParts>
  <Company>Veolia Transport Serbia</Company>
  <LinksUpToDate>false</LinksUpToDate>
  <CharactersWithSpaces>61082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dc:creator>
  <cp:lastModifiedBy>OS_Majilovac_1</cp:lastModifiedBy>
  <cp:revision>24</cp:revision>
  <dcterms:created xsi:type="dcterms:W3CDTF">2017-02-25T12:33:00Z</dcterms:created>
  <dcterms:modified xsi:type="dcterms:W3CDTF">2019-02-08T11:09:00Z</dcterms:modified>
</cp:coreProperties>
</file>