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7" w:name="_GoBack"/>
      <w:bookmarkEnd w:id="7"/>
      <w:bookmarkStart w:id="0" w:name="_Hlk35504878"/>
      <w:bookmarkStart w:id="1" w:name="_Hlk35504482"/>
      <w:r>
        <w:rPr>
          <w:rFonts w:ascii="Times New Roman" w:hAnsi="Times New Roman" w:cs="Times New Roman"/>
          <w:b/>
          <w:sz w:val="24"/>
          <w:szCs w:val="24"/>
        </w:rPr>
        <w:t xml:space="preserve">ОПЕРАТИВНИ ПЛАН ( НЕДЕЉНИ ) ЗА ____5____ разред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Техника и технологија</w:t>
      </w:r>
    </w:p>
    <w:bookmarkEnd w:id="0"/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Среда </w:t>
      </w:r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89"/>
        <w:gridCol w:w="2013"/>
        <w:gridCol w:w="1590"/>
        <w:gridCol w:w="2402"/>
        <w:gridCol w:w="2030"/>
        <w:gridCol w:w="206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5504451"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или јединица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</w:p>
        </w:tc>
        <w:tc>
          <w:tcPr>
            <w:tcW w:w="240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материјал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уџбеника стр.; ппт; видео час; електронски уџбеник и сл.)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Исход/циљ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проверавамо - да буде мерљив)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провере остварености исхода/циља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</w:rPr>
              <w:t>Проценат обухваћених ученика: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8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Правилно коришћење алата за ручну обраду материјала</w:t>
            </w:r>
          </w:p>
        </w:tc>
        <w:tc>
          <w:tcPr>
            <w:tcW w:w="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47-48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су послате инструкције и задатак преко Едмодо платформе за онлине учење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краја недеље</w:t>
            </w:r>
          </w:p>
        </w:tc>
        <w:tc>
          <w:tcPr>
            <w:tcW w:w="2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Уџ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беника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страна од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20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са алатима </w:t>
            </w:r>
            <w:r>
              <w:rPr>
                <w:rFonts w:ascii="Times New Roman" w:hAnsi="Times New Roman" w:cs="Times New Roman"/>
                <w:lang w:val="sr-Cyrl-RS"/>
              </w:rPr>
              <w:t>за ручну обраду материјала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сликају задатак и каче слику на Едмондо платформи као даоказ да су урадили задатак . Наставник прегледа рад и даје повратну информацију ученицима. 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>
      <w:pPr>
        <w:rPr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ОПЕРАТИВНИ ПЛАН ( НЕДЕЉНИ ) ЗА 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____ разред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Техника и технологија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rPr>
          <w:b/>
          <w:bCs/>
          <w:sz w:val="28"/>
          <w:szCs w:val="28"/>
          <w:lang w:val="sr-Cyrl-RS"/>
        </w:rPr>
      </w:pPr>
      <w:bookmarkStart w:id="3" w:name="_Hlk35504887"/>
      <w:r>
        <w:rPr>
          <w:b/>
          <w:bCs/>
          <w:sz w:val="28"/>
          <w:szCs w:val="28"/>
          <w:lang w:val="sr-Cyrl-RS"/>
        </w:rPr>
        <w:t>Понедељак</w:t>
      </w:r>
    </w:p>
    <w:bookmarkEnd w:id="3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89"/>
        <w:gridCol w:w="2013"/>
        <w:gridCol w:w="1590"/>
        <w:gridCol w:w="2402"/>
        <w:gridCol w:w="2030"/>
        <w:gridCol w:w="206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35504904"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или јединица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</w:p>
        </w:tc>
        <w:tc>
          <w:tcPr>
            <w:tcW w:w="240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материјал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уџбеника стр.; ппт; видео час; електронски уџбеник и сл.)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Исход/циљ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проверавамо - да буде мерљив)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провере остварености исхода/циља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</w:rPr>
              <w:t>Проценат обухваћених ученика: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890" w:type="dxa"/>
          </w:tcPr>
          <w:p>
            <w:pPr>
              <w:rPr>
                <w:rFonts w:ascii="Times New Roman" w:hAnsi="Times New Roman" w:cs="Times New Roman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Cs w:val="28"/>
                <w:lang w:val="sr-Cyrl-RS"/>
              </w:rPr>
              <w:t>Рециклажа материјала у грађевинарству и пољопривреди.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  <w:lang w:val="sr-Cyrl-RS"/>
              </w:rPr>
              <w:t>Заштита животне средине</w:t>
            </w:r>
          </w:p>
        </w:tc>
        <w:tc>
          <w:tcPr>
            <w:tcW w:w="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47-48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су послате инструкције и задатак преко Едмодо платформе за онлине учење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краја недеље</w:t>
            </w:r>
          </w:p>
        </w:tc>
        <w:tc>
          <w:tcPr>
            <w:tcW w:w="2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Уџ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беника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страна од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20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lang w:val="ru-RU"/>
              </w:rPr>
              <w:t>Ученици ће схватити значај рециклаже материјала и заштите животне средине у грађевинарству и пољопривреди; разумети везу између квалитета животне средине и квалитета свог живота.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сликају задатак и каче слику на Едмондо платформи као даоказ да су урадили задатак . Наставник прегледа рад и даје повратну информацију ученицима. 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>
      <w:pPr>
        <w:rPr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5" w:name="_Hlk35506366"/>
      <w:r>
        <w:rPr>
          <w:rFonts w:ascii="Times New Roman" w:hAnsi="Times New Roman" w:cs="Times New Roman"/>
          <w:b/>
          <w:sz w:val="24"/>
          <w:szCs w:val="24"/>
        </w:rPr>
        <w:t>ОПЕРАТИВНИ ПЛАН ( НЕДЕЉНИ ) ЗА 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____ разред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Техника и технологија</w:t>
      </w:r>
    </w:p>
    <w:p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Среда</w:t>
      </w:r>
    </w:p>
    <w:bookmarkEnd w:id="5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89"/>
        <w:gridCol w:w="2013"/>
        <w:gridCol w:w="1590"/>
        <w:gridCol w:w="2402"/>
        <w:gridCol w:w="2030"/>
        <w:gridCol w:w="206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35506381"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или јединица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</w:p>
        </w:tc>
        <w:tc>
          <w:tcPr>
            <w:tcW w:w="240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материјал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уџбеника стр.; ппт; видео час; електронски уџбеник и сл.)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Исход/циљ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проверавамо - да буде мерљив)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провере остварености исхода/циља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</w:rPr>
              <w:t>Проценат обухваћених ученика: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890" w:type="dxa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sr-Cyrl-RS"/>
              </w:rPr>
              <w:t xml:space="preserve">Појам, врсте и намена робота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47-48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су послате инструкције и задатак преко Едмодо платформе за онлине учење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26.03.2020</w:t>
            </w:r>
          </w:p>
        </w:tc>
        <w:tc>
          <w:tcPr>
            <w:tcW w:w="2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>Уџ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беника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страна од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156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до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165.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>Радна свеска од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90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до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93.</w:t>
            </w:r>
          </w:p>
        </w:tc>
        <w:tc>
          <w:tcPr>
            <w:tcW w:w="20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lang w:val="ru-RU"/>
              </w:rPr>
              <w:t xml:space="preserve">Ученици ће се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sr-Cyrl-RS"/>
              </w:rPr>
              <w:t xml:space="preserve">упознати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са врстама, наменом и конструкцијом робота (меха- ника, погон и управљање)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сликају задатак и каче слику на Едмондо платформи као даоказ да су урадили задатак . Наставник прегледа рад и даје повратну информацију ученицима. 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ОПЕРАТИВНИ ПЛАН ( НЕДЕЉНИ ) ЗА 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____ разред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Техника и технологија</w:t>
      </w:r>
    </w:p>
    <w:p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Понедељак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89"/>
        <w:gridCol w:w="2013"/>
        <w:gridCol w:w="1590"/>
        <w:gridCol w:w="2402"/>
        <w:gridCol w:w="2030"/>
        <w:gridCol w:w="206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или јединица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</w:p>
        </w:tc>
        <w:tc>
          <w:tcPr>
            <w:tcW w:w="240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материјал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уџбеника стр.; ппт; видео час; електронски уџбеник и сл.)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Исход/циљ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проверавамо - да буде мерљив)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провере остварености исхода/циља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</w:rPr>
              <w:t>Проценат обухваћених ученика: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8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Структура рачунара </w:t>
            </w:r>
          </w:p>
        </w:tc>
        <w:tc>
          <w:tcPr>
            <w:tcW w:w="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47-48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су послате инструкције и задатак преко Едмодо платформе за онлине учење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26.03.2020</w:t>
            </w:r>
          </w:p>
        </w:tc>
        <w:tc>
          <w:tcPr>
            <w:tcW w:w="2402" w:type="dxa"/>
          </w:tcPr>
          <w:p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уџбеник, стране 136–143;</w:t>
            </w:r>
          </w:p>
          <w:p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 свеска, стране 86–89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lang w:val="ru-RU"/>
              </w:rPr>
              <w:t>Ученици зна основне делове рачунара и може да их препозна.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сликају задатак и каче слику на Едмондо платформи као даоказ да су урадили задатак . Наставник прегледа рад и даје повратну информацију ученицима. 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lang w:val="sr-Cyrl-RS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F"/>
    <w:rsid w:val="000D0414"/>
    <w:rsid w:val="00183BDD"/>
    <w:rsid w:val="00261845"/>
    <w:rsid w:val="002F163E"/>
    <w:rsid w:val="002F4C82"/>
    <w:rsid w:val="002F50B5"/>
    <w:rsid w:val="004C110F"/>
    <w:rsid w:val="0050576F"/>
    <w:rsid w:val="00604081"/>
    <w:rsid w:val="007C0F08"/>
    <w:rsid w:val="0081569F"/>
    <w:rsid w:val="00CA768E"/>
    <w:rsid w:val="00CF19D0"/>
    <w:rsid w:val="00DF3703"/>
    <w:rsid w:val="1FE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spacing w:before="57" w:after="57" w:line="288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EF4BA-A889-41DD-93E3-C748FD0CB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581</Words>
  <Characters>3312</Characters>
  <Lines>27</Lines>
  <Paragraphs>7</Paragraphs>
  <TotalTime>1</TotalTime>
  <ScaleCrop>false</ScaleCrop>
  <LinksUpToDate>false</LinksUpToDate>
  <CharactersWithSpaces>3886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2020-03-19T09:46:00Z</dcterms:created>
  <dc:creator>Branko</dc:creator>
  <cp:lastModifiedBy>pedagog</cp:lastModifiedBy>
  <dcterms:modified xsi:type="dcterms:W3CDTF">2020-03-19T11:35:45Z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