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1A76" w14:textId="77777777" w:rsidR="004A7059" w:rsidRPr="00E26A32" w:rsidRDefault="004A7059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7059" w14:paraId="7ACE94D2" w14:textId="77777777" w:rsidTr="00D526DD">
        <w:trPr>
          <w:trHeight w:val="2095"/>
        </w:trPr>
        <w:tc>
          <w:tcPr>
            <w:tcW w:w="4508" w:type="dxa"/>
          </w:tcPr>
          <w:p w14:paraId="7B3352E0" w14:textId="77777777" w:rsidR="004A7059" w:rsidRDefault="004A7059" w:rsidP="009851FC">
            <w:pPr>
              <w:rPr>
                <w:highlight w:val="yellow"/>
                <w:lang w:val="sr-Cyrl-RS"/>
              </w:rPr>
            </w:pPr>
          </w:p>
          <w:p w14:paraId="7AFF5D5F" w14:textId="51D1EF24" w:rsidR="004A7059" w:rsidRDefault="006551C7" w:rsidP="009851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</w:t>
            </w:r>
            <w:r w:rsidRPr="00CD71D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DFCD84" wp14:editId="71353C7D">
                  <wp:extent cx="617220" cy="792480"/>
                  <wp:effectExtent l="0" t="0" r="0" b="7620"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8FF31" w14:textId="77777777" w:rsidR="00605D05" w:rsidRDefault="00605D05" w:rsidP="00873732">
            <w:pPr>
              <w:rPr>
                <w:lang w:val="sr-Cyrl-RS"/>
              </w:rPr>
            </w:pPr>
          </w:p>
          <w:p w14:paraId="473DB897" w14:textId="406F3820" w:rsidR="00605D05" w:rsidRPr="004201F0" w:rsidRDefault="00605D05" w:rsidP="0060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sr-Cyrl-RS"/>
              </w:rPr>
            </w:pPr>
            <w:r w:rsidRPr="004201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Република Србија</w:t>
            </w:r>
          </w:p>
          <w:p w14:paraId="0AF2ACEE" w14:textId="5F06399D" w:rsidR="00605D05" w:rsidRPr="00CD71DE" w:rsidRDefault="00605D05" w:rsidP="00605D05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D71D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ЗАВОД ЗА УНАПРЕЂИВАЊЕ</w:t>
            </w:r>
          </w:p>
          <w:p w14:paraId="1AE0EDCC" w14:textId="0CDD1EB8" w:rsidR="00605D05" w:rsidRDefault="00605D05" w:rsidP="00605D05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D71D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ОБРАЗОВАЊА И ВАСПИТАЊА</w:t>
            </w:r>
          </w:p>
          <w:p w14:paraId="19F034CA" w14:textId="2F25E8D9" w:rsidR="00605D05" w:rsidRDefault="00605D05" w:rsidP="00605D05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28AA3113" w14:textId="77777777" w:rsidR="002A2D82" w:rsidRPr="004A7059" w:rsidRDefault="002A2D82" w:rsidP="002A2D82">
            <w:pPr>
              <w:tabs>
                <w:tab w:val="left" w:pos="1418"/>
                <w:tab w:val="center" w:pos="5670"/>
                <w:tab w:val="center" w:pos="666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A7059">
              <w:rPr>
                <w:rFonts w:ascii="Times New Roman" w:eastAsia="Times New Roman" w:hAnsi="Times New Roman" w:cs="Times New Roman"/>
                <w:sz w:val="24"/>
                <w:szCs w:val="24"/>
              </w:rPr>
              <w:t>Б e o г р a д</w:t>
            </w:r>
          </w:p>
          <w:p w14:paraId="10438D56" w14:textId="2E8DDEDE" w:rsidR="004201F0" w:rsidRPr="004201F0" w:rsidRDefault="004201F0" w:rsidP="00605D05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01F0">
              <w:rPr>
                <w:rFonts w:ascii="Times New Roman" w:hAnsi="Times New Roman"/>
                <w:sz w:val="24"/>
                <w:szCs w:val="24"/>
                <w:lang w:val="sr-Cyrl-CS"/>
              </w:rPr>
              <w:t>Фабрисова 10</w:t>
            </w:r>
          </w:p>
          <w:p w14:paraId="31AE0B69" w14:textId="420F5B97" w:rsidR="004A7059" w:rsidRDefault="004A7059" w:rsidP="009851FC">
            <w:pPr>
              <w:rPr>
                <w:highlight w:val="yellow"/>
                <w:lang w:val="sr-Cyrl-RS"/>
              </w:rPr>
            </w:pPr>
          </w:p>
          <w:p w14:paraId="7CF88565" w14:textId="01DA88E8" w:rsidR="004A7059" w:rsidRDefault="004A7059" w:rsidP="009851FC">
            <w:pPr>
              <w:rPr>
                <w:lang w:val="sr-Cyrl-RS"/>
              </w:rPr>
            </w:pPr>
          </w:p>
        </w:tc>
        <w:tc>
          <w:tcPr>
            <w:tcW w:w="4508" w:type="dxa"/>
          </w:tcPr>
          <w:p w14:paraId="6522741E" w14:textId="77777777" w:rsidR="004A7059" w:rsidRDefault="004A7059"/>
          <w:tbl>
            <w:tblPr>
              <w:tblpPr w:leftFromText="180" w:rightFromText="180" w:vertAnchor="text" w:horzAnchor="margin" w:tblpY="-6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077"/>
            </w:tblGrid>
            <w:tr w:rsidR="004A7059" w:rsidRPr="00A50ECE" w14:paraId="4BA19002" w14:textId="77777777" w:rsidTr="00514761">
              <w:trPr>
                <w:cantSplit/>
                <w:trHeight w:val="2510"/>
              </w:trPr>
              <w:tc>
                <w:tcPr>
                  <w:tcW w:w="4077" w:type="dxa"/>
                </w:tcPr>
                <w:p w14:paraId="75CD899F" w14:textId="77777777" w:rsidR="004A7059" w:rsidRDefault="004A7059" w:rsidP="004A7059">
                  <w:pPr>
                    <w:tabs>
                      <w:tab w:val="left" w:pos="1418"/>
                      <w:tab w:val="center" w:pos="5670"/>
                      <w:tab w:val="center" w:pos="6663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69259A16" w14:textId="77777777" w:rsidR="004A7059" w:rsidRDefault="004A7059" w:rsidP="004A7059">
                  <w:pPr>
                    <w:tabs>
                      <w:tab w:val="left" w:pos="1418"/>
                      <w:tab w:val="center" w:pos="5670"/>
                      <w:tab w:val="center" w:pos="6663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A50E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5B4B44E" wp14:editId="1075FAB1">
                        <wp:extent cx="590550" cy="895350"/>
                        <wp:effectExtent l="19050" t="0" r="0" b="0"/>
                        <wp:docPr id="3" name="Slika 1" descr="Opis: mali grb kontrastna cro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Opis: mali grb kontrastna cro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952B9C" w14:textId="77777777" w:rsidR="004A7059" w:rsidRPr="004A7059" w:rsidRDefault="004A7059" w:rsidP="004A7059">
                  <w:pPr>
                    <w:tabs>
                      <w:tab w:val="left" w:pos="1418"/>
                      <w:tab w:val="center" w:pos="5670"/>
                      <w:tab w:val="center" w:pos="6663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Ре</w:t>
                  </w:r>
                  <w:proofErr w:type="spellStart"/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публика</w:t>
                  </w:r>
                  <w:proofErr w:type="spellEnd"/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Србија</w:t>
                  </w:r>
                  <w:proofErr w:type="spellEnd"/>
                </w:p>
                <w:p w14:paraId="0FB6F5E9" w14:textId="77777777" w:rsidR="004A7059" w:rsidRPr="004A7059" w:rsidRDefault="004A7059" w:rsidP="004A7059">
                  <w:pPr>
                    <w:tabs>
                      <w:tab w:val="left" w:pos="1418"/>
                      <w:tab w:val="center" w:pos="5670"/>
                      <w:tab w:val="center" w:pos="6663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МИНИСТАРСТВО ПРОСВЕТЕ</w:t>
                  </w:r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, </w:t>
                  </w:r>
                  <w:r w:rsidRPr="004A70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НАУКЕ И ТЕХНОЛОШКОГ РАЗВОЈА</w:t>
                  </w:r>
                </w:p>
                <w:p w14:paraId="44F6D04A" w14:textId="77777777" w:rsidR="004A7059" w:rsidRPr="00A50ECE" w:rsidRDefault="004A7059" w:rsidP="004A7059">
                  <w:pPr>
                    <w:tabs>
                      <w:tab w:val="left" w:pos="1418"/>
                      <w:tab w:val="center" w:pos="5670"/>
                      <w:tab w:val="center" w:pos="6663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0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Немањина</w:t>
                  </w:r>
                  <w:proofErr w:type="spellEnd"/>
                  <w:r w:rsidRPr="004A70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22-26</w:t>
                  </w:r>
                </w:p>
              </w:tc>
            </w:tr>
          </w:tbl>
          <w:p w14:paraId="101E7080" w14:textId="77777777" w:rsidR="004A7059" w:rsidRDefault="004A7059" w:rsidP="009851FC">
            <w:pPr>
              <w:rPr>
                <w:lang w:val="sr-Cyrl-RS"/>
              </w:rPr>
            </w:pPr>
          </w:p>
        </w:tc>
      </w:tr>
    </w:tbl>
    <w:p w14:paraId="62303093" w14:textId="77777777" w:rsidR="004A7059" w:rsidRDefault="004A7059" w:rsidP="009851FC">
      <w:pPr>
        <w:rPr>
          <w:lang w:val="sr-Cyrl-RS"/>
        </w:rPr>
      </w:pPr>
    </w:p>
    <w:p w14:paraId="6DC47401" w14:textId="77777777" w:rsidR="009851FC" w:rsidRDefault="009851FC" w:rsidP="009851F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851FC">
        <w:rPr>
          <w:rFonts w:ascii="Times New Roman" w:hAnsi="Times New Roman" w:cs="Times New Roman"/>
          <w:sz w:val="28"/>
          <w:szCs w:val="28"/>
          <w:lang w:val="sr-Cyrl-RS"/>
        </w:rPr>
        <w:t xml:space="preserve">ПРОГРАМ ОБУКЕ: </w:t>
      </w:r>
    </w:p>
    <w:p w14:paraId="24A34D31" w14:textId="77777777" w:rsidR="009851FC" w:rsidRDefault="009851FC" w:rsidP="009851F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851FC">
        <w:rPr>
          <w:rFonts w:ascii="Times New Roman" w:hAnsi="Times New Roman" w:cs="Times New Roman"/>
          <w:sz w:val="28"/>
          <w:szCs w:val="28"/>
          <w:lang w:val="sr-Cyrl-RS"/>
        </w:rPr>
        <w:t>ПРИПРЕМА ЗА СТИЦАЊЕ ЛИЦЕНЦЕ ЗА ДИРЕКТОРА УСТАНОВЕ</w:t>
      </w:r>
    </w:p>
    <w:p w14:paraId="27D509F9" w14:textId="65F41AC1" w:rsidR="009851FC" w:rsidRPr="002A2D82" w:rsidRDefault="009851FC" w:rsidP="009851F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(2 + 2 дана интерактивне обуке и 9 дана учење на даљину</w:t>
      </w:r>
      <w:r w:rsidR="002A2D82"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32EC5FA3" w14:textId="77777777" w:rsidR="004A7059" w:rsidRDefault="004A7059" w:rsidP="009851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DC350" w14:textId="77777777" w:rsidR="009851FC" w:rsidRPr="00AC4B9E" w:rsidRDefault="00AC4B9E" w:rsidP="009851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B9E">
        <w:rPr>
          <w:rFonts w:ascii="Times New Roman" w:hAnsi="Times New Roman" w:cs="Times New Roman"/>
          <w:sz w:val="24"/>
          <w:szCs w:val="24"/>
          <w:lang w:val="sr-Cyrl-RS"/>
        </w:rPr>
        <w:t>ПРВИ ДЕО: 2 ДАНА</w:t>
      </w:r>
    </w:p>
    <w:p w14:paraId="5DDA9865" w14:textId="77777777" w:rsidR="00AC4B9E" w:rsidRPr="00AC4B9E" w:rsidRDefault="00AC4B9E" w:rsidP="009851F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4B9E">
        <w:rPr>
          <w:rFonts w:ascii="Times New Roman" w:hAnsi="Times New Roman" w:cs="Times New Roman"/>
          <w:b/>
          <w:sz w:val="24"/>
          <w:szCs w:val="24"/>
          <w:lang w:val="sr-Cyrl-RS"/>
        </w:rPr>
        <w:t>1. дан: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9851FC" w:rsidRPr="00AC4B9E" w14:paraId="7A262EEA" w14:textId="77777777" w:rsidTr="00AC4B9E">
        <w:tc>
          <w:tcPr>
            <w:tcW w:w="3544" w:type="dxa"/>
          </w:tcPr>
          <w:p w14:paraId="26154DB5" w14:textId="77777777" w:rsidR="009851FC" w:rsidRPr="00FC73C9" w:rsidRDefault="009851FC" w:rsidP="009851F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7655" w:type="dxa"/>
          </w:tcPr>
          <w:p w14:paraId="1A52EBA1" w14:textId="77777777" w:rsidR="009851FC" w:rsidRPr="00FC73C9" w:rsidRDefault="009851FC" w:rsidP="009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Активност/Тема</w:t>
            </w:r>
          </w:p>
        </w:tc>
      </w:tr>
      <w:tr w:rsidR="009851FC" w:rsidRPr="00AC4B9E" w14:paraId="74394779" w14:textId="77777777" w:rsidTr="00AC4B9E">
        <w:tc>
          <w:tcPr>
            <w:tcW w:w="3544" w:type="dxa"/>
          </w:tcPr>
          <w:p w14:paraId="25E2C663" w14:textId="77777777" w:rsidR="009851FC" w:rsidRPr="00AC4B9E" w:rsidRDefault="009851FC" w:rsidP="009851FC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10,00</w:t>
            </w:r>
          </w:p>
        </w:tc>
        <w:tc>
          <w:tcPr>
            <w:tcW w:w="7655" w:type="dxa"/>
          </w:tcPr>
          <w:p w14:paraId="07E195B7" w14:textId="77777777" w:rsidR="009851FC" w:rsidRPr="00AC4B9E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учесника организатору</w:t>
            </w:r>
          </w:p>
        </w:tc>
      </w:tr>
      <w:tr w:rsidR="009851FC" w:rsidRPr="00AC4B9E" w14:paraId="7AEC09E5" w14:textId="77777777" w:rsidTr="00AC4B9E">
        <w:tc>
          <w:tcPr>
            <w:tcW w:w="3544" w:type="dxa"/>
          </w:tcPr>
          <w:p w14:paraId="5477DD6C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11,30</w:t>
            </w:r>
          </w:p>
        </w:tc>
        <w:tc>
          <w:tcPr>
            <w:tcW w:w="7655" w:type="dxa"/>
          </w:tcPr>
          <w:p w14:paraId="15766ACD" w14:textId="77777777" w:rsidR="009851FC" w:rsidRPr="00AC4B9E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Лидерство директора образовно-васпитне установе</w:t>
            </w:r>
          </w:p>
        </w:tc>
      </w:tr>
      <w:tr w:rsidR="009851FC" w:rsidRPr="00AC4B9E" w14:paraId="602B74D9" w14:textId="77777777" w:rsidTr="00AC4B9E">
        <w:tc>
          <w:tcPr>
            <w:tcW w:w="3544" w:type="dxa"/>
          </w:tcPr>
          <w:p w14:paraId="4C4484B6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11,30 – 13,00</w:t>
            </w:r>
          </w:p>
        </w:tc>
        <w:tc>
          <w:tcPr>
            <w:tcW w:w="7655" w:type="dxa"/>
          </w:tcPr>
          <w:p w14:paraId="7BA410F5" w14:textId="77777777" w:rsidR="009851FC" w:rsidRPr="00AC4B9E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Асертивна комуникација</w:t>
            </w:r>
          </w:p>
        </w:tc>
      </w:tr>
      <w:tr w:rsidR="009851FC" w:rsidRPr="00AC4B9E" w14:paraId="59DB59E3" w14:textId="77777777" w:rsidTr="00AC4B9E">
        <w:tc>
          <w:tcPr>
            <w:tcW w:w="3544" w:type="dxa"/>
          </w:tcPr>
          <w:p w14:paraId="7E2E8DC2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 – 14,30</w:t>
            </w:r>
          </w:p>
        </w:tc>
        <w:tc>
          <w:tcPr>
            <w:tcW w:w="7655" w:type="dxa"/>
          </w:tcPr>
          <w:p w14:paraId="5B013F04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9851FC" w:rsidRPr="00AC4B9E" w14:paraId="35008CCC" w14:textId="77777777" w:rsidTr="00AC4B9E">
        <w:tc>
          <w:tcPr>
            <w:tcW w:w="3544" w:type="dxa"/>
          </w:tcPr>
          <w:p w14:paraId="4F1446B6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7655" w:type="dxa"/>
          </w:tcPr>
          <w:p w14:paraId="57E98783" w14:textId="77777777" w:rsidR="009851FC" w:rsidRPr="00AC4B9E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Вредновање наставног рада</w:t>
            </w:r>
          </w:p>
        </w:tc>
      </w:tr>
      <w:tr w:rsidR="009851FC" w:rsidRPr="00AC4B9E" w14:paraId="55366D22" w14:textId="77777777" w:rsidTr="00AC4B9E">
        <w:tc>
          <w:tcPr>
            <w:tcW w:w="3544" w:type="dxa"/>
          </w:tcPr>
          <w:p w14:paraId="712650A3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16,30 – 16,45</w:t>
            </w:r>
          </w:p>
        </w:tc>
        <w:tc>
          <w:tcPr>
            <w:tcW w:w="7655" w:type="dxa"/>
          </w:tcPr>
          <w:p w14:paraId="65F077F2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освежење</w:t>
            </w:r>
          </w:p>
        </w:tc>
      </w:tr>
      <w:tr w:rsidR="009851FC" w:rsidRPr="00AC4B9E" w14:paraId="29BBF686" w14:textId="77777777" w:rsidTr="00AC4B9E">
        <w:tc>
          <w:tcPr>
            <w:tcW w:w="3544" w:type="dxa"/>
          </w:tcPr>
          <w:p w14:paraId="2405929C" w14:textId="77777777" w:rsidR="009851FC" w:rsidRPr="00AC4B9E" w:rsidRDefault="009851FC" w:rsidP="0098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16,45 – 17,45</w:t>
            </w:r>
          </w:p>
        </w:tc>
        <w:tc>
          <w:tcPr>
            <w:tcW w:w="7655" w:type="dxa"/>
          </w:tcPr>
          <w:p w14:paraId="04D63BAC" w14:textId="77777777" w:rsidR="009851FC" w:rsidRPr="00AC4B9E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Повратна информација о квалитету часа</w:t>
            </w:r>
          </w:p>
        </w:tc>
      </w:tr>
    </w:tbl>
    <w:p w14:paraId="2AED3FA2" w14:textId="77777777" w:rsidR="009851FC" w:rsidRPr="00AC4B9E" w:rsidRDefault="009851FC" w:rsidP="009851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EF23B" w14:textId="77777777" w:rsidR="00AC4B9E" w:rsidRPr="00AC4B9E" w:rsidRDefault="00AC4B9E" w:rsidP="009851F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4B9E">
        <w:rPr>
          <w:rFonts w:ascii="Times New Roman" w:hAnsi="Times New Roman" w:cs="Times New Roman"/>
          <w:b/>
          <w:sz w:val="24"/>
          <w:szCs w:val="24"/>
          <w:lang w:val="sr-Cyrl-RS"/>
        </w:rPr>
        <w:t>2. дан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9851FC" w:rsidRPr="009851FC" w14:paraId="7CE896CF" w14:textId="77777777" w:rsidTr="00AC4B9E">
        <w:tc>
          <w:tcPr>
            <w:tcW w:w="3544" w:type="dxa"/>
          </w:tcPr>
          <w:p w14:paraId="548FAD1B" w14:textId="77777777" w:rsidR="009851FC" w:rsidRPr="00FC73C9" w:rsidRDefault="009851FC" w:rsidP="0051476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7655" w:type="dxa"/>
          </w:tcPr>
          <w:p w14:paraId="26F0BF53" w14:textId="77777777" w:rsidR="009851FC" w:rsidRPr="00FC73C9" w:rsidRDefault="009851FC" w:rsidP="0051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Активност/Тема</w:t>
            </w:r>
          </w:p>
        </w:tc>
      </w:tr>
      <w:tr w:rsidR="009851FC" w:rsidRPr="009851FC" w14:paraId="3B021049" w14:textId="77777777" w:rsidTr="00AC4B9E">
        <w:tc>
          <w:tcPr>
            <w:tcW w:w="3544" w:type="dxa"/>
          </w:tcPr>
          <w:p w14:paraId="01EE843B" w14:textId="77777777" w:rsidR="009851FC" w:rsidRPr="009851FC" w:rsidRDefault="009851FC" w:rsidP="0051476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11,00</w:t>
            </w:r>
          </w:p>
        </w:tc>
        <w:tc>
          <w:tcPr>
            <w:tcW w:w="7655" w:type="dxa"/>
          </w:tcPr>
          <w:p w14:paraId="365376D1" w14:textId="77777777" w:rsidR="009851FC" w:rsidRPr="009851FC" w:rsidRDefault="009851FC" w:rsidP="0098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Методологија истраживања образовно-васпитне праксе</w:t>
            </w:r>
          </w:p>
        </w:tc>
      </w:tr>
      <w:tr w:rsidR="009851FC" w:rsidRPr="009851FC" w14:paraId="2EC4CA81" w14:textId="77777777" w:rsidTr="00AC4B9E">
        <w:tc>
          <w:tcPr>
            <w:tcW w:w="3544" w:type="dxa"/>
          </w:tcPr>
          <w:p w14:paraId="5937A1A0" w14:textId="77777777" w:rsidR="009851FC" w:rsidRPr="009851FC" w:rsidRDefault="009851FC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11,00 – 11,15</w:t>
            </w:r>
          </w:p>
        </w:tc>
        <w:tc>
          <w:tcPr>
            <w:tcW w:w="7655" w:type="dxa"/>
          </w:tcPr>
          <w:p w14:paraId="4640608D" w14:textId="77777777" w:rsidR="009851FC" w:rsidRPr="009851FC" w:rsidRDefault="009851FC" w:rsidP="00AC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освежење</w:t>
            </w:r>
          </w:p>
        </w:tc>
      </w:tr>
      <w:tr w:rsidR="009851FC" w:rsidRPr="009851FC" w14:paraId="0078C61B" w14:textId="77777777" w:rsidTr="00AC4B9E">
        <w:tc>
          <w:tcPr>
            <w:tcW w:w="3544" w:type="dxa"/>
          </w:tcPr>
          <w:p w14:paraId="4E998311" w14:textId="77777777" w:rsidR="009851FC" w:rsidRPr="009851FC" w:rsidRDefault="009851FC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11,15 – 12,15</w:t>
            </w:r>
          </w:p>
        </w:tc>
        <w:tc>
          <w:tcPr>
            <w:tcW w:w="7655" w:type="dxa"/>
          </w:tcPr>
          <w:p w14:paraId="7245F299" w14:textId="77777777" w:rsidR="009851FC" w:rsidRPr="009851FC" w:rsidRDefault="00AC4B9E" w:rsidP="00514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Контекстуални оквир за развој школе</w:t>
            </w:r>
          </w:p>
        </w:tc>
      </w:tr>
      <w:tr w:rsidR="009851FC" w:rsidRPr="009851FC" w14:paraId="6BB60010" w14:textId="77777777" w:rsidTr="00AC4B9E">
        <w:tc>
          <w:tcPr>
            <w:tcW w:w="3544" w:type="dxa"/>
          </w:tcPr>
          <w:p w14:paraId="3454AA4A" w14:textId="77777777" w:rsidR="009851FC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12,15 – 13,45</w:t>
            </w:r>
          </w:p>
        </w:tc>
        <w:tc>
          <w:tcPr>
            <w:tcW w:w="7655" w:type="dxa"/>
          </w:tcPr>
          <w:p w14:paraId="2F15A05E" w14:textId="77777777" w:rsidR="009851FC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9851FC" w:rsidRPr="009851FC" w14:paraId="39E91064" w14:textId="77777777" w:rsidTr="00AC4B9E">
        <w:tc>
          <w:tcPr>
            <w:tcW w:w="3544" w:type="dxa"/>
          </w:tcPr>
          <w:p w14:paraId="402D5A10" w14:textId="77777777" w:rsidR="009851FC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15,15</w:t>
            </w:r>
          </w:p>
        </w:tc>
        <w:tc>
          <w:tcPr>
            <w:tcW w:w="7655" w:type="dxa"/>
          </w:tcPr>
          <w:p w14:paraId="26E4FDCB" w14:textId="77777777" w:rsidR="009851FC" w:rsidRPr="009851FC" w:rsidRDefault="00AC4B9E" w:rsidP="00514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Израда портфолија директора</w:t>
            </w:r>
          </w:p>
        </w:tc>
      </w:tr>
    </w:tbl>
    <w:p w14:paraId="3D269648" w14:textId="77777777" w:rsidR="009851FC" w:rsidRDefault="009851FC" w:rsidP="009851F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C602CB7" w14:textId="77777777" w:rsidR="004A7059" w:rsidRDefault="004A70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0A012D0" w14:textId="77777777" w:rsidR="00AC4B9E" w:rsidRDefault="00AC4B9E" w:rsidP="00AC4B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ДРУГИ </w:t>
      </w:r>
      <w:r w:rsidRPr="00AC4B9E">
        <w:rPr>
          <w:rFonts w:ascii="Times New Roman" w:hAnsi="Times New Roman" w:cs="Times New Roman"/>
          <w:sz w:val="24"/>
          <w:szCs w:val="24"/>
          <w:lang w:val="sr-Cyrl-RS"/>
        </w:rPr>
        <w:t>ДЕО: 2 ДАНА</w:t>
      </w:r>
    </w:p>
    <w:p w14:paraId="77FEA773" w14:textId="77777777" w:rsidR="00AC4B9E" w:rsidRPr="00AC4B9E" w:rsidRDefault="00AC4B9E" w:rsidP="00AC4B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B9E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Други део обуке остварује се месец дана након првог дела обуке.</w:t>
      </w:r>
    </w:p>
    <w:p w14:paraId="7F6AEA93" w14:textId="77777777" w:rsidR="00AC4B9E" w:rsidRPr="00AC4B9E" w:rsidRDefault="00AC4B9E" w:rsidP="00AC4B9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AC4B9E">
        <w:rPr>
          <w:rFonts w:ascii="Times New Roman" w:hAnsi="Times New Roman" w:cs="Times New Roman"/>
          <w:b/>
          <w:sz w:val="24"/>
          <w:szCs w:val="24"/>
          <w:lang w:val="sr-Cyrl-RS"/>
        </w:rPr>
        <w:t>. дан: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AC4B9E" w:rsidRPr="00AC4B9E" w14:paraId="09312A00" w14:textId="77777777" w:rsidTr="00AC4B9E">
        <w:tc>
          <w:tcPr>
            <w:tcW w:w="3544" w:type="dxa"/>
          </w:tcPr>
          <w:p w14:paraId="43B5F6B9" w14:textId="77777777" w:rsidR="00AC4B9E" w:rsidRPr="00FC73C9" w:rsidRDefault="00AC4B9E" w:rsidP="0051476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7655" w:type="dxa"/>
          </w:tcPr>
          <w:p w14:paraId="36C6F1A5" w14:textId="77777777" w:rsidR="00AC4B9E" w:rsidRPr="00FC73C9" w:rsidRDefault="00AC4B9E" w:rsidP="0051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Активност/Тема</w:t>
            </w:r>
          </w:p>
        </w:tc>
      </w:tr>
      <w:tr w:rsidR="00AC4B9E" w:rsidRPr="00AC4B9E" w14:paraId="6041A872" w14:textId="77777777" w:rsidTr="00AC4B9E">
        <w:tc>
          <w:tcPr>
            <w:tcW w:w="3544" w:type="dxa"/>
          </w:tcPr>
          <w:p w14:paraId="3E24FA6C" w14:textId="77777777" w:rsidR="00AC4B9E" w:rsidRPr="00AC4B9E" w:rsidRDefault="00AC4B9E" w:rsidP="0051476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10,00</w:t>
            </w:r>
          </w:p>
        </w:tc>
        <w:tc>
          <w:tcPr>
            <w:tcW w:w="7655" w:type="dxa"/>
          </w:tcPr>
          <w:p w14:paraId="2BA7D275" w14:textId="77777777" w:rsidR="00AC4B9E" w:rsidRPr="00AC4B9E" w:rsidRDefault="00AC4B9E" w:rsidP="00514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учесника организатору</w:t>
            </w:r>
          </w:p>
        </w:tc>
      </w:tr>
      <w:tr w:rsidR="00AC4B9E" w:rsidRPr="00AC4B9E" w14:paraId="07220EC7" w14:textId="77777777" w:rsidTr="00AC4B9E">
        <w:tc>
          <w:tcPr>
            <w:tcW w:w="3544" w:type="dxa"/>
          </w:tcPr>
          <w:p w14:paraId="51E8045D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11,30</w:t>
            </w:r>
          </w:p>
        </w:tc>
        <w:tc>
          <w:tcPr>
            <w:tcW w:w="7655" w:type="dxa"/>
          </w:tcPr>
          <w:p w14:paraId="4CFC53A7" w14:textId="77777777" w:rsidR="00AC4B9E" w:rsidRPr="00AC4B9E" w:rsidRDefault="00AC4B9E" w:rsidP="00AC4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Програмирање и планирање у установи – Област квалитета 1</w:t>
            </w:r>
          </w:p>
        </w:tc>
      </w:tr>
      <w:tr w:rsidR="00AC4B9E" w:rsidRPr="00AC4B9E" w14:paraId="17C554CF" w14:textId="77777777" w:rsidTr="00AC4B9E">
        <w:tc>
          <w:tcPr>
            <w:tcW w:w="3544" w:type="dxa"/>
          </w:tcPr>
          <w:p w14:paraId="409DAB5B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11,30 – 13,00</w:t>
            </w:r>
          </w:p>
        </w:tc>
        <w:tc>
          <w:tcPr>
            <w:tcW w:w="7655" w:type="dxa"/>
          </w:tcPr>
          <w:p w14:paraId="7BC38B56" w14:textId="77777777" w:rsidR="00AC4B9E" w:rsidRPr="00AC4B9E" w:rsidRDefault="00AC4B9E" w:rsidP="00AC4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Вредновање кључних школских докумената</w:t>
            </w:r>
          </w:p>
        </w:tc>
      </w:tr>
      <w:tr w:rsidR="00AC4B9E" w:rsidRPr="00AC4B9E" w14:paraId="13EC9CD1" w14:textId="77777777" w:rsidTr="00AC4B9E">
        <w:tc>
          <w:tcPr>
            <w:tcW w:w="3544" w:type="dxa"/>
          </w:tcPr>
          <w:p w14:paraId="085358B4" w14:textId="77777777" w:rsidR="00AC4B9E" w:rsidRPr="00AC4B9E" w:rsidRDefault="001F301F" w:rsidP="001F3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 – 14,30</w:t>
            </w:r>
          </w:p>
        </w:tc>
        <w:tc>
          <w:tcPr>
            <w:tcW w:w="7655" w:type="dxa"/>
          </w:tcPr>
          <w:p w14:paraId="007E9A28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AC4B9E" w:rsidRPr="00AC4B9E" w14:paraId="24AF2870" w14:textId="77777777" w:rsidTr="00AC4B9E">
        <w:tc>
          <w:tcPr>
            <w:tcW w:w="3544" w:type="dxa"/>
          </w:tcPr>
          <w:p w14:paraId="7748BED0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7655" w:type="dxa"/>
          </w:tcPr>
          <w:p w14:paraId="3CCD2271" w14:textId="77777777" w:rsidR="00AC4B9E" w:rsidRPr="00AC4B9E" w:rsidRDefault="00AC4B9E" w:rsidP="001F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1F3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података за развој установе</w:t>
            </w:r>
          </w:p>
        </w:tc>
      </w:tr>
      <w:tr w:rsidR="00AC4B9E" w:rsidRPr="00AC4B9E" w14:paraId="46D63922" w14:textId="77777777" w:rsidTr="00AC4B9E">
        <w:tc>
          <w:tcPr>
            <w:tcW w:w="3544" w:type="dxa"/>
          </w:tcPr>
          <w:p w14:paraId="6EAF0CED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16,30 – 16,45</w:t>
            </w:r>
          </w:p>
        </w:tc>
        <w:tc>
          <w:tcPr>
            <w:tcW w:w="7655" w:type="dxa"/>
          </w:tcPr>
          <w:p w14:paraId="4C8FE1CC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освежење</w:t>
            </w:r>
          </w:p>
        </w:tc>
      </w:tr>
      <w:tr w:rsidR="00AC4B9E" w:rsidRPr="00AC4B9E" w14:paraId="75068C24" w14:textId="77777777" w:rsidTr="00AC4B9E">
        <w:tc>
          <w:tcPr>
            <w:tcW w:w="3544" w:type="dxa"/>
          </w:tcPr>
          <w:p w14:paraId="235AA804" w14:textId="77777777" w:rsidR="00AC4B9E" w:rsidRPr="00AC4B9E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16,45 – 17,45</w:t>
            </w:r>
          </w:p>
        </w:tc>
        <w:tc>
          <w:tcPr>
            <w:tcW w:w="7655" w:type="dxa"/>
          </w:tcPr>
          <w:p w14:paraId="67EC730C" w14:textId="77777777" w:rsidR="00AC4B9E" w:rsidRPr="00AC4B9E" w:rsidRDefault="00AC4B9E" w:rsidP="001F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1F3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родитељима и улога директора</w:t>
            </w:r>
          </w:p>
        </w:tc>
      </w:tr>
    </w:tbl>
    <w:p w14:paraId="173B39CA" w14:textId="77777777" w:rsidR="00AC4B9E" w:rsidRPr="00AC4B9E" w:rsidRDefault="00AC4B9E" w:rsidP="00AC4B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4C5D6" w14:textId="77777777" w:rsidR="00AC4B9E" w:rsidRPr="00AC4B9E" w:rsidRDefault="00AC4B9E" w:rsidP="00AC4B9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C4B9E">
        <w:rPr>
          <w:rFonts w:ascii="Times New Roman" w:hAnsi="Times New Roman" w:cs="Times New Roman"/>
          <w:b/>
          <w:sz w:val="24"/>
          <w:szCs w:val="24"/>
          <w:lang w:val="sr-Cyrl-RS"/>
        </w:rPr>
        <w:t>. дан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AC4B9E" w:rsidRPr="009851FC" w14:paraId="6870C1C8" w14:textId="77777777" w:rsidTr="00AC4B9E">
        <w:tc>
          <w:tcPr>
            <w:tcW w:w="3544" w:type="dxa"/>
          </w:tcPr>
          <w:p w14:paraId="5BC67935" w14:textId="77777777" w:rsidR="00AC4B9E" w:rsidRPr="00FC73C9" w:rsidRDefault="00AC4B9E" w:rsidP="0051476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7655" w:type="dxa"/>
          </w:tcPr>
          <w:p w14:paraId="6824D79E" w14:textId="77777777" w:rsidR="00AC4B9E" w:rsidRPr="00FC73C9" w:rsidRDefault="00AC4B9E" w:rsidP="0051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3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Активност/Тема</w:t>
            </w:r>
          </w:p>
        </w:tc>
      </w:tr>
      <w:tr w:rsidR="00AC4B9E" w:rsidRPr="009851FC" w14:paraId="5FE6F428" w14:textId="77777777" w:rsidTr="00AC4B9E">
        <w:tc>
          <w:tcPr>
            <w:tcW w:w="3544" w:type="dxa"/>
          </w:tcPr>
          <w:p w14:paraId="48C6F963" w14:textId="77777777" w:rsidR="00AC4B9E" w:rsidRPr="009851FC" w:rsidRDefault="00AC4B9E" w:rsidP="0051476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11,00</w:t>
            </w:r>
          </w:p>
        </w:tc>
        <w:tc>
          <w:tcPr>
            <w:tcW w:w="7655" w:type="dxa"/>
          </w:tcPr>
          <w:p w14:paraId="145A1BBE" w14:textId="77777777" w:rsidR="00AC4B9E" w:rsidRPr="009851FC" w:rsidRDefault="001F301F" w:rsidP="001F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Систем заштите од насиља у школи и улога директора</w:t>
            </w:r>
          </w:p>
        </w:tc>
      </w:tr>
      <w:tr w:rsidR="00AC4B9E" w:rsidRPr="009851FC" w14:paraId="3175713B" w14:textId="77777777" w:rsidTr="00AC4B9E">
        <w:tc>
          <w:tcPr>
            <w:tcW w:w="3544" w:type="dxa"/>
          </w:tcPr>
          <w:p w14:paraId="3A317BD9" w14:textId="77777777" w:rsidR="00AC4B9E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11,00 – 11,15</w:t>
            </w:r>
          </w:p>
        </w:tc>
        <w:tc>
          <w:tcPr>
            <w:tcW w:w="7655" w:type="dxa"/>
          </w:tcPr>
          <w:p w14:paraId="1768FB17" w14:textId="77777777" w:rsidR="00AC4B9E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освежење</w:t>
            </w:r>
          </w:p>
        </w:tc>
      </w:tr>
      <w:tr w:rsidR="00AC4B9E" w:rsidRPr="009851FC" w14:paraId="4148089C" w14:textId="77777777" w:rsidTr="00AC4B9E">
        <w:tc>
          <w:tcPr>
            <w:tcW w:w="3544" w:type="dxa"/>
          </w:tcPr>
          <w:p w14:paraId="0185B00A" w14:textId="77777777" w:rsidR="00AC4B9E" w:rsidRPr="009851FC" w:rsidRDefault="00AC4B9E" w:rsidP="001F3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11,15 – 12,</w:t>
            </w:r>
            <w:r w:rsidR="001F3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7655" w:type="dxa"/>
          </w:tcPr>
          <w:p w14:paraId="00BF2DAD" w14:textId="77777777" w:rsidR="00AC4B9E" w:rsidRPr="009851FC" w:rsidRDefault="001F301F" w:rsidP="001F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Мере за унапређивања рада у установи и акциони план</w:t>
            </w:r>
          </w:p>
        </w:tc>
      </w:tr>
      <w:tr w:rsidR="00AC4B9E" w:rsidRPr="009851FC" w14:paraId="775E5170" w14:textId="77777777" w:rsidTr="00AC4B9E">
        <w:tc>
          <w:tcPr>
            <w:tcW w:w="3544" w:type="dxa"/>
          </w:tcPr>
          <w:p w14:paraId="037F27F2" w14:textId="77777777" w:rsidR="00AC4B9E" w:rsidRPr="009851FC" w:rsidRDefault="001F301F" w:rsidP="001F3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12,30</w:t>
            </w:r>
            <w:r w:rsidR="00AC4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4,00</w:t>
            </w:r>
          </w:p>
        </w:tc>
        <w:tc>
          <w:tcPr>
            <w:tcW w:w="7655" w:type="dxa"/>
          </w:tcPr>
          <w:p w14:paraId="402C1CEC" w14:textId="77777777" w:rsidR="00AC4B9E" w:rsidRPr="009851FC" w:rsidRDefault="00AC4B9E" w:rsidP="0051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AC4B9E" w:rsidRPr="009851FC" w14:paraId="40D5347A" w14:textId="77777777" w:rsidTr="00AC4B9E">
        <w:tc>
          <w:tcPr>
            <w:tcW w:w="3544" w:type="dxa"/>
          </w:tcPr>
          <w:p w14:paraId="78672F5E" w14:textId="77777777" w:rsidR="00AC4B9E" w:rsidRPr="009851FC" w:rsidRDefault="00AC4B9E" w:rsidP="001F3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F30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4,00 – 15,30</w:t>
            </w:r>
          </w:p>
        </w:tc>
        <w:tc>
          <w:tcPr>
            <w:tcW w:w="7655" w:type="dxa"/>
          </w:tcPr>
          <w:p w14:paraId="299128C1" w14:textId="77777777" w:rsidR="00AC4B9E" w:rsidRPr="009851FC" w:rsidRDefault="001F301F" w:rsidP="001F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Инклузивна политика установе и улога директора</w:t>
            </w:r>
          </w:p>
        </w:tc>
      </w:tr>
    </w:tbl>
    <w:p w14:paraId="4E4B0748" w14:textId="77777777" w:rsidR="00AC4B9E" w:rsidRPr="009851FC" w:rsidRDefault="00AC4B9E" w:rsidP="00AC4B9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F6342A1" w14:textId="77777777" w:rsidR="00AC4B9E" w:rsidRPr="00FC73C9" w:rsidRDefault="00FC73C9" w:rsidP="009851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3C9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14:paraId="0DFFDC6E" w14:textId="77777777" w:rsidR="00FC73C9" w:rsidRDefault="00FC73C9" w:rsidP="00F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3C9">
        <w:rPr>
          <w:rFonts w:ascii="Times New Roman" w:hAnsi="Times New Roman" w:cs="Times New Roman"/>
          <w:sz w:val="24"/>
          <w:szCs w:val="24"/>
          <w:lang w:val="sr-Cyrl-RS"/>
        </w:rPr>
        <w:t xml:space="preserve">Обука се остварује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увек према истом програму, при чему исти водитељски пар води обука у оба дела (2+2 дана)</w:t>
      </w:r>
    </w:p>
    <w:p w14:paraId="2BB81572" w14:textId="77777777" w:rsidR="001B7D29" w:rsidRDefault="001B7D29" w:rsidP="00F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оба дела учесници добијају домаће задатке, а након четири дана обуке приступају платформи за учење на даљину (шифру обезбеђује ЗУОВ)</w:t>
      </w:r>
    </w:p>
    <w:p w14:paraId="501B73B4" w14:textId="6C77B61F" w:rsidR="001B7D29" w:rsidRPr="00FC73C9" w:rsidRDefault="001B7D29" w:rsidP="00F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добијању повратне информације да је учесник савладао оба дела програма – интерактивну обуку и програм учења на даљину, уч</w:t>
      </w:r>
      <w:r w:rsidR="00325BA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сник добија уверење о савладаном програму обуке и има право да се</w:t>
      </w:r>
      <w:r w:rsidR="00E26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пријави за полагање испита за стицање лиценце.</w:t>
      </w:r>
    </w:p>
    <w:sectPr w:rsidR="001B7D29" w:rsidRPr="00FC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310"/>
    <w:multiLevelType w:val="hybridMultilevel"/>
    <w:tmpl w:val="46768730"/>
    <w:lvl w:ilvl="0" w:tplc="D3B41C5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01"/>
    <w:rsid w:val="001B7D29"/>
    <w:rsid w:val="001F301F"/>
    <w:rsid w:val="00231883"/>
    <w:rsid w:val="002A2D82"/>
    <w:rsid w:val="00325BAB"/>
    <w:rsid w:val="003940E2"/>
    <w:rsid w:val="004201F0"/>
    <w:rsid w:val="004A7059"/>
    <w:rsid w:val="004B4763"/>
    <w:rsid w:val="00501A85"/>
    <w:rsid w:val="00605D05"/>
    <w:rsid w:val="006551C7"/>
    <w:rsid w:val="007A3A6B"/>
    <w:rsid w:val="00873732"/>
    <w:rsid w:val="009851FC"/>
    <w:rsid w:val="00A4282D"/>
    <w:rsid w:val="00AC4B9E"/>
    <w:rsid w:val="00D526DD"/>
    <w:rsid w:val="00E26A32"/>
    <w:rsid w:val="00E55763"/>
    <w:rsid w:val="00E572CD"/>
    <w:rsid w:val="00EA6E01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F55D"/>
  <w15:chartTrackingRefBased/>
  <w15:docId w15:val="{A5A1E97A-DEE4-452F-B86F-11FF7ED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2020-02-07T10:32:00Z</dcterms:created>
  <dcterms:modified xsi:type="dcterms:W3CDTF">2020-02-07T10:33:00Z</dcterms:modified>
</cp:coreProperties>
</file>